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맑은 고딕" w:hAnsi="맑은 고딕" w:eastAsia="맑은 고딕"/>
        </w:rPr>
        <w:t>연구비 영수증 정리 도구</w:t>
      </w:r>
    </w:p>
    <w:p>
      <w:pPr>
        <w:jc w:val="center"/>
      </w:pPr>
      <w:r>
        <w:rPr>
          <w:rFonts w:ascii="맑은 고딕" w:hAnsi="맑은 고딕" w:eastAsia="맑은 고딕"/>
          <w:b w:val="0"/>
          <w:color w:val="444444"/>
          <w:sz w:val="23"/>
        </w:rPr>
        <w:t>영수증을 하나씩 보며 엑셀에 옮겨 적던 정산 작업을,</w:t>
        <w:br/>
        <w:t>스크린샷을 한 번에 올려 자동으로 표로 만드는 도구</w:t>
      </w:r>
    </w:p>
    <w:p/>
    <w:tbl>
      <w:tblPr>
        <w:tblStyle w:val="TableGrid"/>
        <w:tblW w:type="auto" w:w="0"/>
        <w:jc w:val="center"/>
        <w:tblLook w:firstColumn="1" w:firstRow="1" w:lastColumn="0" w:lastRow="0" w:noHBand="0" w:noVBand="1" w:val="04A0"/>
      </w:tblPr>
      <w:tblGrid>
        <w:gridCol w:w="4759"/>
        <w:gridCol w:w="4759"/>
      </w:tblGrid>
      <w:tr>
        <w:tc>
          <w:tcPr>
            <w:tcW w:type="dxa" w:w="2268"/>
          </w:tcPr>
          <w:p>
            <w:pPr>
              <w:spacing w:after="40" w:line="288" w:lineRule="auto"/>
            </w:pPr>
            <w:r/>
            <w:r>
              <w:rPr>
                <w:rFonts w:ascii="맑은 고딕" w:hAnsi="맑은 고딕" w:eastAsia="맑은 고딕"/>
                <w:sz w:val="19"/>
              </w:rPr>
              <w:t>서비스 주소</w:t>
            </w:r>
          </w:p>
        </w:tc>
        <w:tc>
          <w:tcPr>
            <w:tcW w:type="dxa" w:w="6917"/>
          </w:tcPr>
          <w:p>
            <w:pPr>
              <w:spacing w:after="40" w:line="288" w:lineRule="auto"/>
            </w:pPr>
            <w:r/>
            <w:r>
              <w:rPr>
                <w:rFonts w:ascii="맑은 고딕" w:hAnsi="맑은 고딕" w:eastAsia="맑은 고딕"/>
                <w:sz w:val="19"/>
              </w:rPr>
              <w:t>https://receipt-tool-rho.vercel.app</w:t>
            </w:r>
          </w:p>
        </w:tc>
      </w:tr>
      <w:tr>
        <w:tc>
          <w:tcPr>
            <w:tcW w:type="dxa" w:w="2268"/>
          </w:tcPr>
          <w:p>
            <w:pPr>
              <w:spacing w:after="40" w:line="288" w:lineRule="auto"/>
            </w:pPr>
            <w:r/>
            <w:r>
              <w:rPr>
                <w:rFonts w:ascii="맑은 고딕" w:hAnsi="맑은 고딕" w:eastAsia="맑은 고딕"/>
                <w:sz w:val="19"/>
              </w:rPr>
              <w:t>소스 코드</w:t>
            </w:r>
          </w:p>
        </w:tc>
        <w:tc>
          <w:tcPr>
            <w:tcW w:type="dxa" w:w="6917"/>
          </w:tcPr>
          <w:p>
            <w:pPr>
              <w:spacing w:after="40" w:line="288" w:lineRule="auto"/>
            </w:pPr>
            <w:r/>
            <w:r>
              <w:rPr>
                <w:rFonts w:ascii="맑은 고딕" w:hAnsi="맑은 고딕" w:eastAsia="맑은 고딕"/>
                <w:sz w:val="19"/>
              </w:rPr>
              <w:t>https://github.com/Foxbooklove/receipt-tool</w:t>
            </w:r>
          </w:p>
        </w:tc>
      </w:tr>
    </w:tbl>
    <w:p>
      <w:pPr>
        <w:spacing w:after="40"/>
      </w:pPr>
    </w:p>
    <w:p/>
    <w:p>
      <w:r>
        <w:rPr>
          <w:rFonts w:ascii="맑은 고딕" w:hAnsi="맑은 고딕" w:eastAsia="맑은 고딕"/>
          <w:b w:val="0"/>
          <w:color w:val="666666"/>
          <w:sz w:val="19"/>
        </w:rPr>
        <w:t>이 문서는 Discover → Define → Develop → Deliver 순서로 구성했습니다. 발표 순서로 그대로 쓸 수 있습니다.</w:t>
      </w:r>
    </w:p>
    <w:p>
      <w:r>
        <w:br w:type="page"/>
      </w:r>
    </w:p>
    <w:p>
      <w:pPr>
        <w:pStyle w:val="Heading1"/>
        <w:spacing w:before="400" w:after="160"/>
      </w:pPr>
      <w:r>
        <w:t>1. Discover — 문제 발견</w:t>
      </w:r>
    </w:p>
    <w:p>
      <w:pPr>
        <w:pStyle w:val="Heading2"/>
        <w:spacing w:before="280" w:after="120"/>
      </w:pPr>
      <w:r>
        <w:t>문제</w:t>
      </w:r>
    </w:p>
    <w:p>
      <w:r>
        <w:rPr>
          <w:rFonts w:ascii="맑은 고딕" w:hAnsi="맑은 고딕" w:eastAsia="맑은 고딕"/>
          <w:b w:val="0"/>
          <w:sz w:val="21"/>
        </w:rPr>
        <w:t>연구실에서 실험용 부품을 사면 그때마다 결제 내역이 쌓입니다. 정산할 때가 되면 이 영수증을 하나씩 열어보며 날짜, 구매처, 금액, 물품명을 엑셀에 손으로 옮겨 적어야 합니다. 영수증이 수십 장이면 같은 일을 수십 번 반복합니다.</w:t>
      </w:r>
    </w:p>
    <w:p>
      <w:r>
        <w:rPr>
          <w:rFonts w:ascii="맑은 고딕" w:hAnsi="맑은 고딕" w:eastAsia="맑은 고딕"/>
          <w:b w:val="0"/>
          <w:sz w:val="21"/>
        </w:rPr>
        <w:t>단순 반복이라 지루할 뿐 아니라, 숫자를 잘못 옮기면 정산 금액이 어긋납니다.</w:t>
      </w:r>
    </w:p>
    <w:p>
      <w:pPr>
        <w:pStyle w:val="Heading2"/>
        <w:spacing w:before="280" w:after="120"/>
      </w:pPr>
      <w:r>
        <w:t>고객</w:t>
      </w:r>
    </w:p>
    <w:tbl>
      <w:tblPr>
        <w:tblStyle w:val="TableGrid"/>
        <w:tblW w:type="auto" w:w="0"/>
        <w:jc w:val="center"/>
        <w:tblLook w:firstColumn="1" w:firstRow="1" w:lastColumn="0" w:lastRow="0" w:noHBand="0" w:noVBand="1" w:val="04A0"/>
      </w:tblPr>
      <w:tblGrid>
        <w:gridCol w:w="4759"/>
        <w:gridCol w:w="4759"/>
      </w:tblGrid>
      <w:tr>
        <w:tc>
          <w:tcPr>
            <w:tcW w:type="dxa" w:w="1474"/>
          </w:tcPr>
          <w:p>
            <w:pPr>
              <w:spacing w:after="40" w:line="288" w:lineRule="auto"/>
            </w:pPr>
            <w:r/>
            <w:r>
              <w:rPr>
                <w:rFonts w:ascii="맑은 고딕" w:hAnsi="맑은 고딕" w:eastAsia="맑은 고딕"/>
                <w:sz w:val="19"/>
              </w:rPr>
              <w:t>누구</w:t>
            </w:r>
          </w:p>
        </w:tc>
        <w:tc>
          <w:tcPr>
            <w:tcW w:type="dxa" w:w="7710"/>
          </w:tcPr>
          <w:p>
            <w:pPr>
              <w:spacing w:after="40" w:line="288" w:lineRule="auto"/>
            </w:pPr>
            <w:r/>
            <w:r>
              <w:rPr>
                <w:rFonts w:ascii="맑은 고딕" w:hAnsi="맑은 고딕" w:eastAsia="맑은 고딕"/>
                <w:sz w:val="19"/>
              </w:rPr>
              <w:t>연구실에서 예산·실험비·여비를 정산하는 대학원생 및 연구원</w:t>
            </w:r>
          </w:p>
        </w:tc>
      </w:tr>
      <w:tr>
        <w:tc>
          <w:tcPr>
            <w:tcW w:type="dxa" w:w="1474"/>
          </w:tcPr>
          <w:p>
            <w:pPr>
              <w:spacing w:after="40" w:line="288" w:lineRule="auto"/>
            </w:pPr>
            <w:r/>
            <w:r>
              <w:rPr>
                <w:rFonts w:ascii="맑은 고딕" w:hAnsi="맑은 고딕" w:eastAsia="맑은 고딕"/>
                <w:sz w:val="19"/>
              </w:rPr>
              <w:t>상황</w:t>
            </w:r>
          </w:p>
        </w:tc>
        <w:tc>
          <w:tcPr>
            <w:tcW w:type="dxa" w:w="7710"/>
          </w:tcPr>
          <w:p>
            <w:pPr>
              <w:spacing w:after="40" w:line="288" w:lineRule="auto"/>
            </w:pPr>
            <w:r/>
            <w:r>
              <w:rPr>
                <w:rFonts w:ascii="맑은 고딕" w:hAnsi="맑은 고딕" w:eastAsia="맑은 고딕"/>
                <w:sz w:val="19"/>
              </w:rPr>
              <w:t>실험 부품을 온라인으로 자주 구매하고, 정산 시점에 영수증을 한꺼번에 처리</w:t>
            </w:r>
          </w:p>
        </w:tc>
      </w:tr>
      <w:tr>
        <w:tc>
          <w:tcPr>
            <w:tcW w:type="dxa" w:w="1474"/>
          </w:tcPr>
          <w:p>
            <w:pPr>
              <w:spacing w:after="40" w:line="288" w:lineRule="auto"/>
            </w:pPr>
            <w:r/>
            <w:r>
              <w:rPr>
                <w:rFonts w:ascii="맑은 고딕" w:hAnsi="맑은 고딕" w:eastAsia="맑은 고딕"/>
                <w:sz w:val="19"/>
              </w:rPr>
              <w:t>제약</w:t>
            </w:r>
          </w:p>
        </w:tc>
        <w:tc>
          <w:tcPr>
            <w:tcW w:type="dxa" w:w="7710"/>
          </w:tcPr>
          <w:p>
            <w:pPr>
              <w:spacing w:after="40" w:line="288" w:lineRule="auto"/>
            </w:pPr>
            <w:r/>
            <w:r>
              <w:rPr>
                <w:rFonts w:ascii="맑은 고딕" w:hAnsi="맑은 고딕" w:eastAsia="맑은 고딕"/>
                <w:sz w:val="19"/>
              </w:rPr>
              <w:t>영수증에 카드번호 일부와 결제 정보가 담겨 외부에 넘기기 부담스러움</w:t>
            </w:r>
          </w:p>
        </w:tc>
      </w:tr>
    </w:tbl>
    <w:p>
      <w:pPr>
        <w:spacing w:after="40"/>
      </w:pPr>
    </w:p>
    <w:p>
      <w:pPr>
        <w:pStyle w:val="Heading2"/>
        <w:spacing w:before="280" w:after="120"/>
      </w:pPr>
      <w:r>
        <w:t>시나리오</w:t>
      </w:r>
    </w:p>
    <w:p>
      <w:r>
        <w:rPr>
          <w:rFonts w:ascii="맑은 고딕" w:hAnsi="맑은 고딕" w:eastAsia="맑은 고딕"/>
          <w:b w:val="0"/>
          <w:sz w:val="21"/>
        </w:rPr>
        <w:t>실제로 이런 순서로 일이 벌어집니다.</w:t>
      </w:r>
    </w:p>
    <w:p>
      <w:pPr>
        <w:pStyle w:val="ListBullet"/>
        <w:spacing w:after="60"/>
      </w:pPr>
      <w:r>
        <w:t>실험에 필요한 부품을 온라인으로 구매한다. 한 달에 여러 번, 건당 몇천 원에서 몇만 원.</w:t>
      </w:r>
    </w:p>
    <w:p>
      <w:pPr>
        <w:pStyle w:val="ListBullet"/>
        <w:spacing w:after="60"/>
      </w:pPr>
      <w:r>
        <w:t>정산 기간이 되면 구매 내역을 하나씩 열어 결제 증빙을 캡처한다.</w:t>
      </w:r>
    </w:p>
    <w:p>
      <w:pPr>
        <w:pStyle w:val="ListBullet"/>
        <w:spacing w:after="60"/>
      </w:pPr>
      <w:r>
        <w:t>캡처한 이미지를 보면서 엑셀에 날짜·구매처·금액·물품명을 입력한다.</w:t>
      </w:r>
    </w:p>
    <w:p>
      <w:pPr>
        <w:pStyle w:val="ListBullet"/>
        <w:spacing w:after="60"/>
      </w:pPr>
      <w:r>
        <w:t>입력한 표를 다시 검토한다. 특히 금액이 맞는지 확인한다.</w:t>
      </w:r>
    </w:p>
    <w:p>
      <w:pPr>
        <w:pStyle w:val="ListBullet"/>
        <w:spacing w:after="60"/>
      </w:pPr>
      <w:r>
        <w:t>완성한 엑셀을 행정실에 제출한다.</w:t>
      </w:r>
    </w:p>
    <w:p>
      <w:r>
        <w:rPr>
          <w:rFonts w:ascii="맑은 고딕" w:hAnsi="맑은 고딕" w:eastAsia="맑은 고딕"/>
          <w:b/>
          <w:sz w:val="21"/>
        </w:rPr>
        <w:t>이 중에서 사람이 판단해야 하는 일은 사실상 마지막 두 단계뿐입니다. 가운데의 옮겨 적는 작업이 시간을 가장 많이 차지합니다.</w:t>
      </w:r>
    </w:p>
    <w:p>
      <w:r>
        <w:br w:type="page"/>
      </w:r>
    </w:p>
    <w:p>
      <w:pPr>
        <w:pStyle w:val="Heading1"/>
        <w:spacing w:before="400" w:after="160"/>
      </w:pPr>
      <w:r>
        <w:t>2. Define — 문제 정의</w:t>
      </w:r>
    </w:p>
    <w:p>
      <w:pPr>
        <w:pStyle w:val="Heading2"/>
        <w:spacing w:before="280" w:after="120"/>
      </w:pPr>
      <w:r>
        <w:t>진짜 문제는 무엇인가</w:t>
      </w:r>
    </w:p>
    <w:p>
      <w:r>
        <w:rPr>
          <w:rFonts w:ascii="맑은 고딕" w:hAnsi="맑은 고딕" w:eastAsia="맑은 고딕"/>
          <w:b w:val="0"/>
          <w:sz w:val="21"/>
        </w:rPr>
        <w:t>처음에는 '입력이 귀찮다'는 문제로 보였지만, 실제 영수증을 들여다보니 더 중요한 문제가 있었습니다.</w:t>
      </w:r>
    </w:p>
    <w:p>
      <w:r>
        <w:rPr>
          <w:rFonts w:ascii="맑은 고딕" w:hAnsi="맑은 고딕" w:eastAsia="맑은 고딕"/>
          <w:b/>
          <w:sz w:val="21"/>
        </w:rPr>
        <w:t>금액을 어디서 읽어야 하는지가 헷갈립니다.</w:t>
      </w:r>
    </w:p>
    <w:p>
      <w:r>
        <w:rPr>
          <w:rFonts w:ascii="맑은 고딕" w:hAnsi="맑은 고딕" w:eastAsia="맑은 고딕"/>
          <w:b w:val="0"/>
          <w:sz w:val="21"/>
        </w:rPr>
        <w:t>거래명세표에는 물건값과 배송비가 다른 줄에 적혀 있습니다. 표 중간의 '총 거래액 합계'는 5,400원인데, 배송비 2,900원이 따로 붙어서 실제 결제한 금액은 8,300원입니다. 급하게 옮겨 적다 보면 위쪽 숫자를 그대로 쓰기 쉽고, 그러면 정산 금액이 통째로 틀립니다.</w:t>
      </w:r>
    </w:p>
    <w:p>
      <w:r>
        <w:rPr>
          <w:rFonts w:ascii="맑은 고딕" w:hAnsi="맑은 고딕" w:eastAsia="맑은 고딕"/>
          <w:b w:val="0"/>
          <w:sz w:val="21"/>
        </w:rPr>
        <w:t>게다가 같은 쇼핑몰인데도 증빙 서식이 두 종류입니다. 하나는 표 형태의 거래명세표이고, 다른 하나는 목록 형태의 카드 매출전표인데 항목 이름도 위치도 다릅니다. 사람이 매번 다른 곳을 찾아 읽어야 합니다.</w:t>
      </w:r>
    </w:p>
    <w:p>
      <w:pPr>
        <w:pStyle w:val="Heading2"/>
        <w:spacing w:before="280" w:after="120"/>
      </w:pPr>
      <w:r>
        <w:t>As-is → To-be</w:t>
      </w:r>
    </w:p>
    <w:tbl>
      <w:tblPr>
        <w:tblStyle w:val="TableGrid"/>
        <w:tblW w:type="auto" w:w="0"/>
        <w:jc w:val="center"/>
        <w:tblLook w:firstColumn="1" w:firstRow="1" w:lastColumn="0" w:lastRow="0" w:noHBand="0" w:noVBand="1" w:val="04A0"/>
      </w:tblPr>
      <w:tblGrid>
        <w:gridCol w:w="3173"/>
        <w:gridCol w:w="3173"/>
        <w:gridCol w:w="3173"/>
      </w:tblGrid>
      <w:tr>
        <w:tc>
          <w:tcPr>
            <w:tcW w:type="dxa" w:w="1701"/>
          </w:tcPr>
          <w:p>
            <w:pPr>
              <w:spacing w:after="40" w:line="288" w:lineRule="auto"/>
            </w:pPr>
            <w:r/>
            <w:r>
              <w:rPr>
                <w:rFonts w:ascii="맑은 고딕" w:hAnsi="맑은 고딕" w:eastAsia="맑은 고딕"/>
                <w:b/>
                <w:sz w:val="19"/>
              </w:rPr>
            </w:r>
          </w:p>
        </w:tc>
        <w:tc>
          <w:tcPr>
            <w:tcW w:type="dxa" w:w="3742"/>
          </w:tcPr>
          <w:p>
            <w:pPr>
              <w:spacing w:after="40" w:line="288" w:lineRule="auto"/>
            </w:pPr>
            <w:r/>
            <w:r>
              <w:rPr>
                <w:rFonts w:ascii="맑은 고딕" w:hAnsi="맑은 고딕" w:eastAsia="맑은 고딕"/>
                <w:b/>
                <w:sz w:val="19"/>
              </w:rPr>
              <w:t>As-is (지금)</w:t>
            </w:r>
          </w:p>
        </w:tc>
        <w:tc>
          <w:tcPr>
            <w:tcW w:type="dxa" w:w="3742"/>
          </w:tcPr>
          <w:p>
            <w:pPr>
              <w:spacing w:after="40" w:line="288" w:lineRule="auto"/>
            </w:pPr>
            <w:r/>
            <w:r>
              <w:rPr>
                <w:rFonts w:ascii="맑은 고딕" w:hAnsi="맑은 고딕" w:eastAsia="맑은 고딕"/>
                <w:b/>
                <w:sz w:val="19"/>
              </w:rPr>
              <w:t>To-be (목표)</w:t>
            </w:r>
          </w:p>
        </w:tc>
      </w:tr>
      <w:tr>
        <w:tc>
          <w:tcPr>
            <w:tcW w:type="dxa" w:w="1701"/>
          </w:tcPr>
          <w:p>
            <w:pPr>
              <w:spacing w:after="40" w:line="288" w:lineRule="auto"/>
            </w:pPr>
            <w:r/>
            <w:r>
              <w:rPr>
                <w:rFonts w:ascii="맑은 고딕" w:hAnsi="맑은 고딕" w:eastAsia="맑은 고딕"/>
                <w:sz w:val="19"/>
              </w:rPr>
              <w:t>처리 방식</w:t>
            </w:r>
          </w:p>
        </w:tc>
        <w:tc>
          <w:tcPr>
            <w:tcW w:type="dxa" w:w="3742"/>
          </w:tcPr>
          <w:p>
            <w:pPr>
              <w:spacing w:after="40" w:line="288" w:lineRule="auto"/>
            </w:pPr>
            <w:r/>
            <w:r>
              <w:rPr>
                <w:rFonts w:ascii="맑은 고딕" w:hAnsi="맑은 고딕" w:eastAsia="맑은 고딕"/>
                <w:sz w:val="19"/>
              </w:rPr>
              <w:t>영수증을 하나씩 열어 엑셀에 직접 입력</w:t>
            </w:r>
          </w:p>
        </w:tc>
        <w:tc>
          <w:tcPr>
            <w:tcW w:type="dxa" w:w="3742"/>
          </w:tcPr>
          <w:p>
            <w:pPr>
              <w:spacing w:after="40" w:line="288" w:lineRule="auto"/>
            </w:pPr>
            <w:r/>
            <w:r>
              <w:rPr>
                <w:rFonts w:ascii="맑은 고딕" w:hAnsi="맑은 고딕" w:eastAsia="맑은 고딕"/>
                <w:sz w:val="19"/>
              </w:rPr>
              <w:t>여러 장을 한 번에 올리면 표가 자동으로 채워짐</w:t>
            </w:r>
          </w:p>
        </w:tc>
      </w:tr>
      <w:tr>
        <w:tc>
          <w:tcPr>
            <w:tcW w:type="dxa" w:w="1701"/>
          </w:tcPr>
          <w:p>
            <w:pPr>
              <w:spacing w:after="40" w:line="288" w:lineRule="auto"/>
            </w:pPr>
            <w:r/>
            <w:r>
              <w:rPr>
                <w:rFonts w:ascii="맑은 고딕" w:hAnsi="맑은 고딕" w:eastAsia="맑은 고딕"/>
                <w:sz w:val="19"/>
              </w:rPr>
              <w:t>사람이 하는 일</w:t>
            </w:r>
          </w:p>
        </w:tc>
        <w:tc>
          <w:tcPr>
            <w:tcW w:type="dxa" w:w="3742"/>
          </w:tcPr>
          <w:p>
            <w:pPr>
              <w:spacing w:after="40" w:line="288" w:lineRule="auto"/>
            </w:pPr>
            <w:r/>
            <w:r>
              <w:rPr>
                <w:rFonts w:ascii="맑은 고딕" w:hAnsi="맑은 고딕" w:eastAsia="맑은 고딕"/>
                <w:sz w:val="19"/>
              </w:rPr>
              <w:t>읽기 + 옮겨 적기 + 검토</w:t>
            </w:r>
          </w:p>
        </w:tc>
        <w:tc>
          <w:tcPr>
            <w:tcW w:type="dxa" w:w="3742"/>
          </w:tcPr>
          <w:p>
            <w:pPr>
              <w:spacing w:after="40" w:line="288" w:lineRule="auto"/>
            </w:pPr>
            <w:r/>
            <w:r>
              <w:rPr>
                <w:rFonts w:ascii="맑은 고딕" w:hAnsi="맑은 고딕" w:eastAsia="맑은 고딕"/>
                <w:sz w:val="19"/>
              </w:rPr>
              <w:t>검토만</w:t>
            </w:r>
          </w:p>
        </w:tc>
      </w:tr>
      <w:tr>
        <w:tc>
          <w:tcPr>
            <w:tcW w:type="dxa" w:w="1701"/>
          </w:tcPr>
          <w:p>
            <w:pPr>
              <w:spacing w:after="40" w:line="288" w:lineRule="auto"/>
            </w:pPr>
            <w:r/>
            <w:r>
              <w:rPr>
                <w:rFonts w:ascii="맑은 고딕" w:hAnsi="맑은 고딕" w:eastAsia="맑은 고딕"/>
                <w:sz w:val="19"/>
              </w:rPr>
              <w:t>금액 오류</w:t>
            </w:r>
          </w:p>
        </w:tc>
        <w:tc>
          <w:tcPr>
            <w:tcW w:type="dxa" w:w="3742"/>
          </w:tcPr>
          <w:p>
            <w:pPr>
              <w:spacing w:after="40" w:line="288" w:lineRule="auto"/>
            </w:pPr>
            <w:r/>
            <w:r>
              <w:rPr>
                <w:rFonts w:ascii="맑은 고딕" w:hAnsi="맑은 고딕" w:eastAsia="맑은 고딕"/>
                <w:sz w:val="19"/>
              </w:rPr>
              <w:t>배송비 누락, 숫자 오타 가능</w:t>
            </w:r>
          </w:p>
        </w:tc>
        <w:tc>
          <w:tcPr>
            <w:tcW w:type="dxa" w:w="3742"/>
          </w:tcPr>
          <w:p>
            <w:pPr>
              <w:spacing w:after="40" w:line="288" w:lineRule="auto"/>
            </w:pPr>
            <w:r/>
            <w:r>
              <w:rPr>
                <w:rFonts w:ascii="맑은 고딕" w:hAnsi="맑은 고딕" w:eastAsia="맑은 고딕"/>
                <w:sz w:val="19"/>
              </w:rPr>
              <w:t>규칙을 지정해 자동 추출, 사람이 확인</w:t>
            </w:r>
          </w:p>
        </w:tc>
      </w:tr>
      <w:tr>
        <w:tc>
          <w:tcPr>
            <w:tcW w:type="dxa" w:w="1701"/>
          </w:tcPr>
          <w:p>
            <w:pPr>
              <w:spacing w:after="40" w:line="288" w:lineRule="auto"/>
            </w:pPr>
            <w:r/>
            <w:r>
              <w:rPr>
                <w:rFonts w:ascii="맑은 고딕" w:hAnsi="맑은 고딕" w:eastAsia="맑은 고딕"/>
                <w:sz w:val="19"/>
              </w:rPr>
              <w:t>서식 차이</w:t>
            </w:r>
          </w:p>
        </w:tc>
        <w:tc>
          <w:tcPr>
            <w:tcW w:type="dxa" w:w="3742"/>
          </w:tcPr>
          <w:p>
            <w:pPr>
              <w:spacing w:after="40" w:line="288" w:lineRule="auto"/>
            </w:pPr>
            <w:r/>
            <w:r>
              <w:rPr>
                <w:rFonts w:ascii="맑은 고딕" w:hAnsi="맑은 고딕" w:eastAsia="맑은 고딕"/>
                <w:sz w:val="19"/>
              </w:rPr>
              <w:t>서식마다 사람이 다른 위치를 찾아 읽음</w:t>
            </w:r>
          </w:p>
        </w:tc>
        <w:tc>
          <w:tcPr>
            <w:tcW w:type="dxa" w:w="3742"/>
          </w:tcPr>
          <w:p>
            <w:pPr>
              <w:spacing w:after="40" w:line="288" w:lineRule="auto"/>
            </w:pPr>
            <w:r/>
            <w:r>
              <w:rPr>
                <w:rFonts w:ascii="맑은 고딕" w:hAnsi="맑은 고딕" w:eastAsia="맑은 고딕"/>
                <w:sz w:val="19"/>
              </w:rPr>
              <w:t>자동으로 구분해 처리</w:t>
            </w:r>
          </w:p>
        </w:tc>
      </w:tr>
      <w:tr>
        <w:tc>
          <w:tcPr>
            <w:tcW w:type="dxa" w:w="1701"/>
          </w:tcPr>
          <w:p>
            <w:pPr>
              <w:spacing w:after="40" w:line="288" w:lineRule="auto"/>
            </w:pPr>
            <w:r/>
            <w:r>
              <w:rPr>
                <w:rFonts w:ascii="맑은 고딕" w:hAnsi="맑은 고딕" w:eastAsia="맑은 고딕"/>
                <w:sz w:val="19"/>
              </w:rPr>
              <w:t>기록</w:t>
            </w:r>
          </w:p>
        </w:tc>
        <w:tc>
          <w:tcPr>
            <w:tcW w:type="dxa" w:w="3742"/>
          </w:tcPr>
          <w:p>
            <w:pPr>
              <w:spacing w:after="40" w:line="288" w:lineRule="auto"/>
            </w:pPr>
            <w:r/>
            <w:r>
              <w:rPr>
                <w:rFonts w:ascii="맑은 고딕" w:hAnsi="맑은 고딕" w:eastAsia="맑은 고딕"/>
                <w:sz w:val="19"/>
              </w:rPr>
              <w:t>엑셀 파일만 남음</w:t>
            </w:r>
          </w:p>
        </w:tc>
        <w:tc>
          <w:tcPr>
            <w:tcW w:type="dxa" w:w="3742"/>
          </w:tcPr>
          <w:p>
            <w:pPr>
              <w:spacing w:after="40" w:line="288" w:lineRule="auto"/>
            </w:pPr>
            <w:r/>
            <w:r>
              <w:rPr>
                <w:rFonts w:ascii="맑은 고딕" w:hAnsi="맑은 고딕" w:eastAsia="맑은 고딕"/>
                <w:sz w:val="19"/>
              </w:rPr>
              <w:t>처리 내역이 데이터베이스에 누적</w:t>
            </w:r>
          </w:p>
        </w:tc>
      </w:tr>
      <w:tr>
        <w:tc>
          <w:tcPr>
            <w:tcW w:type="dxa" w:w="1701"/>
          </w:tcPr>
          <w:p>
            <w:pPr>
              <w:spacing w:after="40" w:line="288" w:lineRule="auto"/>
            </w:pPr>
            <w:r/>
            <w:r>
              <w:rPr>
                <w:rFonts w:ascii="맑은 고딕" w:hAnsi="맑은 고딕" w:eastAsia="맑은 고딕"/>
                <w:sz w:val="19"/>
              </w:rPr>
              <w:t>소요 시간</w:t>
            </w:r>
          </w:p>
        </w:tc>
        <w:tc>
          <w:tcPr>
            <w:tcW w:type="dxa" w:w="3742"/>
          </w:tcPr>
          <w:p>
            <w:pPr>
              <w:spacing w:after="40" w:line="288" w:lineRule="auto"/>
            </w:pPr>
            <w:r/>
            <w:r>
              <w:rPr>
                <w:rFonts w:ascii="맑은 고딕" w:hAnsi="맑은 고딕" w:eastAsia="맑은 고딕"/>
                <w:sz w:val="19"/>
              </w:rPr>
              <w:t>영수증 15장에 12분 50초</w:t>
            </w:r>
          </w:p>
        </w:tc>
        <w:tc>
          <w:tcPr>
            <w:tcW w:type="dxa" w:w="3742"/>
          </w:tcPr>
          <w:p>
            <w:pPr>
              <w:spacing w:after="40" w:line="288" w:lineRule="auto"/>
            </w:pPr>
            <w:r/>
            <w:r>
              <w:rPr>
                <w:rFonts w:ascii="맑은 고딕" w:hAnsi="맑은 고딕" w:eastAsia="맑은 고딕"/>
                <w:sz w:val="19"/>
              </w:rPr>
              <w:t>영수증 15장에 1분 25초</w:t>
            </w:r>
          </w:p>
        </w:tc>
      </w:tr>
    </w:tbl>
    <w:p>
      <w:pPr>
        <w:spacing w:after="40"/>
      </w:pPr>
    </w:p>
    <w:p>
      <w:r>
        <w:rPr>
          <w:rFonts w:ascii="맑은 고딕" w:hAnsi="맑은 고딕" w:eastAsia="맑은 고딕"/>
          <w:b/>
          <w:sz w:val="21"/>
        </w:rPr>
        <w:t>핵심 질문: 영수증 이미지에서 정산에 필요한 항목을 자동으로 뽑아낼 수 있는가? 그리고 그 결과를 믿을 수 있는가?</w:t>
      </w:r>
    </w:p>
    <w:p>
      <w:r>
        <w:br w:type="page"/>
      </w:r>
    </w:p>
    <w:p>
      <w:pPr>
        <w:pStyle w:val="Heading1"/>
        <w:spacing w:before="400" w:after="160"/>
      </w:pPr>
      <w:r>
        <w:t>3. Develop — 솔루션</w:t>
      </w:r>
    </w:p>
    <w:p>
      <w:pPr>
        <w:pStyle w:val="Heading2"/>
        <w:spacing w:before="280" w:after="120"/>
      </w:pPr>
      <w:r>
        <w:t>무엇을 만들었나</w:t>
      </w:r>
    </w:p>
    <w:p>
      <w:r>
        <w:rPr>
          <w:rFonts w:ascii="맑은 고딕" w:hAnsi="맑은 고딕" w:eastAsia="맑은 고딕"/>
          <w:b w:val="0"/>
          <w:sz w:val="21"/>
        </w:rPr>
        <w:t>영수증 스크린샷을 여러 장 올리면 AI가 항목을 읽어 표로 만들어주고, 사람이 틀린 칸만 고친 뒤 엑셀로 내려받는 웹 서비스입니다. 팀원 컴퓨터에서도 브라우저만 열면 쓸 수 있고, 따로 설치할 것이 없습니다.</w:t>
      </w:r>
    </w:p>
    <w:p>
      <w:pPr>
        <w:pStyle w:val="Heading2"/>
        <w:spacing w:before="280" w:after="120"/>
      </w:pPr>
      <w:r>
        <w:t>동작 순서</w:t>
      </w:r>
    </w:p>
    <w:tbl>
      <w:tblPr>
        <w:tblStyle w:val="TableGrid"/>
        <w:tblW w:type="auto" w:w="0"/>
        <w:jc w:val="center"/>
        <w:tblLook w:firstColumn="1" w:firstRow="1" w:lastColumn="0" w:lastRow="0" w:noHBand="0" w:noVBand="1" w:val="04A0"/>
      </w:tblPr>
      <w:tblGrid>
        <w:gridCol w:w="4759"/>
        <w:gridCol w:w="4759"/>
      </w:tblGrid>
      <w:tr>
        <w:tc>
          <w:tcPr>
            <w:tcW w:type="dxa" w:w="567"/>
          </w:tcPr>
          <w:p>
            <w:pPr>
              <w:spacing w:after="40" w:line="288" w:lineRule="auto"/>
            </w:pPr>
            <w:r/>
            <w:r>
              <w:rPr>
                <w:rFonts w:ascii="맑은 고딕" w:hAnsi="맑은 고딕" w:eastAsia="맑은 고딕"/>
                <w:sz w:val="19"/>
              </w:rPr>
              <w:t>1</w:t>
            </w:r>
          </w:p>
        </w:tc>
        <w:tc>
          <w:tcPr>
            <w:tcW w:type="dxa" w:w="8617"/>
          </w:tcPr>
          <w:p>
            <w:pPr>
              <w:spacing w:after="40" w:line="288" w:lineRule="auto"/>
            </w:pPr>
            <w:r/>
            <w:r>
              <w:rPr>
                <w:rFonts w:ascii="맑은 고딕" w:hAnsi="맑은 고딕" w:eastAsia="맑은 고딕"/>
                <w:sz w:val="19"/>
              </w:rPr>
              <w:t>영수증 스크린샷을 여러 장 한꺼번에 올린다</w:t>
            </w:r>
          </w:p>
        </w:tc>
      </w:tr>
      <w:tr>
        <w:tc>
          <w:tcPr>
            <w:tcW w:type="dxa" w:w="567"/>
          </w:tcPr>
          <w:p>
            <w:pPr>
              <w:spacing w:after="40" w:line="288" w:lineRule="auto"/>
            </w:pPr>
            <w:r/>
            <w:r>
              <w:rPr>
                <w:rFonts w:ascii="맑은 고딕" w:hAnsi="맑은 고딕" w:eastAsia="맑은 고딕"/>
                <w:sz w:val="19"/>
              </w:rPr>
              <w:t>2</w:t>
            </w:r>
          </w:p>
        </w:tc>
        <w:tc>
          <w:tcPr>
            <w:tcW w:type="dxa" w:w="8617"/>
          </w:tcPr>
          <w:p>
            <w:pPr>
              <w:spacing w:after="40" w:line="288" w:lineRule="auto"/>
            </w:pPr>
            <w:r/>
            <w:r>
              <w:rPr>
                <w:rFonts w:ascii="맑은 고딕" w:hAnsi="맑은 고딕" w:eastAsia="맑은 고딕"/>
                <w:sz w:val="19"/>
              </w:rPr>
              <w:t>AI가 한 장씩 읽어 날짜·구매처·금액·분류·물품명을 뽑는다</w:t>
            </w:r>
          </w:p>
        </w:tc>
      </w:tr>
      <w:tr>
        <w:tc>
          <w:tcPr>
            <w:tcW w:type="dxa" w:w="567"/>
          </w:tcPr>
          <w:p>
            <w:pPr>
              <w:spacing w:after="40" w:line="288" w:lineRule="auto"/>
            </w:pPr>
            <w:r/>
            <w:r>
              <w:rPr>
                <w:rFonts w:ascii="맑은 고딕" w:hAnsi="맑은 고딕" w:eastAsia="맑은 고딕"/>
                <w:sz w:val="19"/>
              </w:rPr>
              <w:t>3</w:t>
            </w:r>
          </w:p>
        </w:tc>
        <w:tc>
          <w:tcPr>
            <w:tcW w:type="dxa" w:w="8617"/>
          </w:tcPr>
          <w:p>
            <w:pPr>
              <w:spacing w:after="40" w:line="288" w:lineRule="auto"/>
            </w:pPr>
            <w:r/>
            <w:r>
              <w:rPr>
                <w:rFonts w:ascii="맑은 고딕" w:hAnsi="맑은 고딕" w:eastAsia="맑은 고딕"/>
                <w:sz w:val="19"/>
              </w:rPr>
              <w:t>결과가 표로 채워진다. 진행 상황이 실시간으로 보인다</w:t>
            </w:r>
          </w:p>
        </w:tc>
      </w:tr>
      <w:tr>
        <w:tc>
          <w:tcPr>
            <w:tcW w:type="dxa" w:w="567"/>
          </w:tcPr>
          <w:p>
            <w:pPr>
              <w:spacing w:after="40" w:line="288" w:lineRule="auto"/>
            </w:pPr>
            <w:r/>
            <w:r>
              <w:rPr>
                <w:rFonts w:ascii="맑은 고딕" w:hAnsi="맑은 고딕" w:eastAsia="맑은 고딕"/>
                <w:sz w:val="19"/>
              </w:rPr>
              <w:t>4</w:t>
            </w:r>
          </w:p>
        </w:tc>
        <w:tc>
          <w:tcPr>
            <w:tcW w:type="dxa" w:w="8617"/>
          </w:tcPr>
          <w:p>
            <w:pPr>
              <w:spacing w:after="40" w:line="288" w:lineRule="auto"/>
            </w:pPr>
            <w:r/>
            <w:r>
              <w:rPr>
                <w:rFonts w:ascii="맑은 고딕" w:hAnsi="맑은 고딕" w:eastAsia="맑은 고딕"/>
                <w:sz w:val="19"/>
              </w:rPr>
              <w:t>사람이 틀린 칸만 고친다</w:t>
            </w:r>
          </w:p>
        </w:tc>
      </w:tr>
      <w:tr>
        <w:tc>
          <w:tcPr>
            <w:tcW w:type="dxa" w:w="567"/>
          </w:tcPr>
          <w:p>
            <w:pPr>
              <w:spacing w:after="40" w:line="288" w:lineRule="auto"/>
            </w:pPr>
            <w:r/>
            <w:r>
              <w:rPr>
                <w:rFonts w:ascii="맑은 고딕" w:hAnsi="맑은 고딕" w:eastAsia="맑은 고딕"/>
                <w:sz w:val="19"/>
              </w:rPr>
              <w:t>5</w:t>
            </w:r>
          </w:p>
        </w:tc>
        <w:tc>
          <w:tcPr>
            <w:tcW w:type="dxa" w:w="8617"/>
          </w:tcPr>
          <w:p>
            <w:pPr>
              <w:spacing w:after="40" w:line="288" w:lineRule="auto"/>
            </w:pPr>
            <w:r/>
            <w:r>
              <w:rPr>
                <w:rFonts w:ascii="맑은 고딕" w:hAnsi="맑은 고딕" w:eastAsia="맑은 고딕"/>
                <w:sz w:val="19"/>
              </w:rPr>
              <w:t>엑셀로 내려받고, 동시에 데이터베이스에 저장한다</w:t>
            </w:r>
          </w:p>
        </w:tc>
      </w:tr>
    </w:tbl>
    <w:p>
      <w:pPr>
        <w:spacing w:after="40"/>
      </w:pPr>
    </w:p>
    <w:p>
      <w:pPr>
        <w:pStyle w:val="Heading2"/>
        <w:spacing w:before="280" w:after="120"/>
      </w:pPr>
      <w:r>
        <w:t>설계에서 지킨 세 가지</w:t>
      </w:r>
    </w:p>
    <w:p>
      <w:r>
        <w:rPr>
          <w:rFonts w:ascii="맑은 고딕" w:hAnsi="맑은 고딕" w:eastAsia="맑은 고딕"/>
          <w:b/>
          <w:sz w:val="21"/>
        </w:rPr>
        <w:t>① 결과를 자동으로 확정하지 않는다</w:t>
      </w:r>
    </w:p>
    <w:p>
      <w:r>
        <w:rPr>
          <w:rFonts w:ascii="맑은 고딕" w:hAnsi="맑은 고딕" w:eastAsia="맑은 고딕"/>
          <w:b w:val="0"/>
          <w:sz w:val="21"/>
        </w:rPr>
        <w:t>AI가 뽑은 값을 그대로 쓰지 않고, 반드시 사람이 확인하는 단계를 둡니다. 각 줄마다 원본 영수증 이미지를 함께 보여줘서 대조가 빠릅니다. 실제로 물품명에는 글자를 잘못 읽는 경우가 남아 있고, 이 단계에서 고칩니다.</w:t>
      </w:r>
    </w:p>
    <w:p>
      <w:r>
        <w:rPr>
          <w:rFonts w:ascii="맑은 고딕" w:hAnsi="맑은 고딕" w:eastAsia="맑은 고딕"/>
          <w:b/>
          <w:sz w:val="21"/>
        </w:rPr>
        <w:t>② 결제 정보를 외부에 보내지 않는다</w:t>
      </w:r>
    </w:p>
    <w:p>
      <w:r>
        <w:rPr>
          <w:rFonts w:ascii="맑은 고딕" w:hAnsi="맑은 고딕" w:eastAsia="맑은 고딕"/>
          <w:b w:val="0"/>
          <w:sz w:val="21"/>
        </w:rPr>
        <w:t>영수증에는 카드번호 일부와 구매 내역이 담겨 있습니다. 외부 AI 서비스에 넘기는 대신, 연구실 컴퓨터에서 직접 AI를 실행하도록 만들었습니다.</w:t>
      </w:r>
    </w:p>
    <w:p>
      <w:r>
        <w:rPr>
          <w:rFonts w:ascii="맑은 고딕" w:hAnsi="맑은 고딕" w:eastAsia="맑은 고딕"/>
          <w:b/>
          <w:sz w:val="21"/>
        </w:rPr>
        <w:t>③ 금액을 읽는 규칙을 명시했다</w:t>
      </w:r>
    </w:p>
    <w:p>
      <w:r>
        <w:rPr>
          <w:rFonts w:ascii="맑은 고딕" w:hAnsi="맑은 고딕" w:eastAsia="맑은 고딕"/>
          <w:b w:val="0"/>
          <w:sz w:val="21"/>
        </w:rPr>
        <w:t>'금액을 읽어라'가 아니라 '맨 아래 실제 결제 금액 줄을 읽어라'라고 지정했습니다. 이 한 가지 차이로 배송비가 붙은 건들이 전부 맞게 나왔습니다.</w:t>
      </w:r>
    </w:p>
    <w:p>
      <w:r>
        <w:br w:type="page"/>
      </w:r>
    </w:p>
    <w:p>
      <w:pPr>
        <w:pStyle w:val="Heading2"/>
        <w:spacing w:before="280" w:after="120"/>
      </w:pPr>
      <w:r>
        <w:t>화면</w:t>
      </w:r>
    </w:p>
    <w:p>
      <w:pPr>
        <w:jc w:val="center"/>
      </w:pPr>
      <w:r>
        <w:drawing>
          <wp:inline xmlns:a="http://schemas.openxmlformats.org/drawingml/2006/main" xmlns:pic="http://schemas.openxmlformats.org/drawingml/2006/picture">
            <wp:extent cx="5832000" cy="5860061"/>
            <wp:docPr id="1" name="Picture 1"/>
            <wp:cNvGraphicFramePr>
              <a:graphicFrameLocks noChangeAspect="1"/>
            </wp:cNvGraphicFramePr>
            <a:graphic>
              <a:graphicData uri="http://schemas.openxmlformats.org/drawingml/2006/picture">
                <pic:pic>
                  <pic:nvPicPr>
                    <pic:cNvPr id="0" name="02-앱-파싱완료-15건.png"/>
                    <pic:cNvPicPr/>
                  </pic:nvPicPr>
                  <pic:blipFill>
                    <a:blip r:embed="rId9"/>
                    <a:stretch>
                      <a:fillRect/>
                    </a:stretch>
                  </pic:blipFill>
                  <pic:spPr>
                    <a:xfrm>
                      <a:off x="0" y="0"/>
                      <a:ext cx="5832000" cy="5860061"/>
                    </a:xfrm>
                    <a:prstGeom prst="rect"/>
                  </pic:spPr>
                </pic:pic>
              </a:graphicData>
            </a:graphic>
          </wp:inline>
        </w:drawing>
      </w:r>
    </w:p>
    <w:p>
      <w:pPr>
        <w:spacing w:after="280"/>
        <w:jc w:val="center"/>
      </w:pPr>
      <w:r>
        <w:rPr>
          <w:rFonts w:ascii="맑은 고딕" w:hAnsi="맑은 고딕" w:eastAsia="맑은 고딕"/>
          <w:b w:val="0"/>
          <w:color w:val="666666"/>
          <w:sz w:val="18"/>
        </w:rPr>
        <w:t>영수증 15장을 처리한 결과. 위쪽 요약에 건수·합계·소요 시간이 표시된다. 2번 줄의 8,300원이 배송비까지 합산된 금액이다.</w:t>
      </w:r>
    </w:p>
    <w:p>
      <w:pPr>
        <w:jc w:val="center"/>
      </w:pPr>
      <w:r>
        <w:drawing>
          <wp:inline xmlns:a="http://schemas.openxmlformats.org/drawingml/2006/main" xmlns:pic="http://schemas.openxmlformats.org/drawingml/2006/picture">
            <wp:extent cx="5832000" cy="3400086"/>
            <wp:docPr id="2" name="Picture 2"/>
            <wp:cNvGraphicFramePr>
              <a:graphicFrameLocks noChangeAspect="1"/>
            </wp:cNvGraphicFramePr>
            <a:graphic>
              <a:graphicData uri="http://schemas.openxmlformats.org/drawingml/2006/picture">
                <pic:pic>
                  <pic:nvPicPr>
                    <pic:cNvPr id="0" name="01-앱-파싱진행중.png"/>
                    <pic:cNvPicPr/>
                  </pic:nvPicPr>
                  <pic:blipFill>
                    <a:blip r:embed="rId10"/>
                    <a:stretch>
                      <a:fillRect/>
                    </a:stretch>
                  </pic:blipFill>
                  <pic:spPr>
                    <a:xfrm>
                      <a:off x="0" y="0"/>
                      <a:ext cx="5832000" cy="3400086"/>
                    </a:xfrm>
                    <a:prstGeom prst="rect"/>
                  </pic:spPr>
                </pic:pic>
              </a:graphicData>
            </a:graphic>
          </wp:inline>
        </w:drawing>
      </w:r>
    </w:p>
    <w:p>
      <w:pPr>
        <w:spacing w:after="280"/>
        <w:jc w:val="center"/>
      </w:pPr>
      <w:r>
        <w:rPr>
          <w:rFonts w:ascii="맑은 고딕" w:hAnsi="맑은 고딕" w:eastAsia="맑은 고딕"/>
          <w:b w:val="0"/>
          <w:color w:val="666666"/>
          <w:sz w:val="18"/>
        </w:rPr>
        <w:t>처리 중 화면. 몇 장 중 몇 장을 처리했는지 실시간으로 보여준다.</w:t>
      </w:r>
    </w:p>
    <w:p>
      <w:pPr>
        <w:jc w:val="center"/>
      </w:pPr>
      <w:r>
        <w:drawing>
          <wp:inline xmlns:a="http://schemas.openxmlformats.org/drawingml/2006/main" xmlns:pic="http://schemas.openxmlformats.org/drawingml/2006/picture">
            <wp:extent cx="5832000" cy="2539504"/>
            <wp:docPr id="3" name="Picture 3"/>
            <wp:cNvGraphicFramePr>
              <a:graphicFrameLocks noChangeAspect="1"/>
            </wp:cNvGraphicFramePr>
            <a:graphic>
              <a:graphicData uri="http://schemas.openxmlformats.org/drawingml/2006/picture">
                <pic:pic>
                  <pic:nvPicPr>
                    <pic:cNvPr id="0" name="04-엑셀-다운로드결과.png"/>
                    <pic:cNvPicPr/>
                  </pic:nvPicPr>
                  <pic:blipFill>
                    <a:blip r:embed="rId11"/>
                    <a:stretch>
                      <a:fillRect/>
                    </a:stretch>
                  </pic:blipFill>
                  <pic:spPr>
                    <a:xfrm>
                      <a:off x="0" y="0"/>
                      <a:ext cx="5832000" cy="2539504"/>
                    </a:xfrm>
                    <a:prstGeom prst="rect"/>
                  </pic:spPr>
                </pic:pic>
              </a:graphicData>
            </a:graphic>
          </wp:inline>
        </w:drawing>
      </w:r>
    </w:p>
    <w:p>
      <w:pPr>
        <w:spacing w:after="280"/>
        <w:jc w:val="center"/>
      </w:pPr>
      <w:r>
        <w:rPr>
          <w:rFonts w:ascii="맑은 고딕" w:hAnsi="맑은 고딕" w:eastAsia="맑은 고딕"/>
          <w:b w:val="0"/>
          <w:color w:val="666666"/>
          <w:sz w:val="18"/>
        </w:rPr>
        <w:t>내려받은 엑셀 파일. 정산 양식에 맞춰 한글 항목명으로 나온다.</w:t>
      </w:r>
    </w:p>
    <w:p>
      <w:pPr>
        <w:jc w:val="center"/>
      </w:pPr>
      <w:r>
        <w:drawing>
          <wp:inline xmlns:a="http://schemas.openxmlformats.org/drawingml/2006/main" xmlns:pic="http://schemas.openxmlformats.org/drawingml/2006/picture">
            <wp:extent cx="5832000" cy="3135186"/>
            <wp:docPr id="4" name="Picture 4"/>
            <wp:cNvGraphicFramePr>
              <a:graphicFrameLocks noChangeAspect="1"/>
            </wp:cNvGraphicFramePr>
            <a:graphic>
              <a:graphicData uri="http://schemas.openxmlformats.org/drawingml/2006/picture">
                <pic:pic>
                  <pic:nvPicPr>
                    <pic:cNvPr id="0" name="03-앱-팀원PC에서-원격실행.png"/>
                    <pic:cNvPicPr/>
                  </pic:nvPicPr>
                  <pic:blipFill>
                    <a:blip r:embed="rId12"/>
                    <a:stretch>
                      <a:fillRect/>
                    </a:stretch>
                  </pic:blipFill>
                  <pic:spPr>
                    <a:xfrm>
                      <a:off x="0" y="0"/>
                      <a:ext cx="5832000" cy="3135186"/>
                    </a:xfrm>
                    <a:prstGeom prst="rect"/>
                  </pic:spPr>
                </pic:pic>
              </a:graphicData>
            </a:graphic>
          </wp:inline>
        </w:drawing>
      </w:r>
    </w:p>
    <w:p>
      <w:pPr>
        <w:spacing w:after="280"/>
        <w:jc w:val="center"/>
      </w:pPr>
      <w:r>
        <w:rPr>
          <w:rFonts w:ascii="맑은 고딕" w:hAnsi="맑은 고딕" w:eastAsia="맑은 고딕"/>
          <w:b w:val="0"/>
          <w:color w:val="666666"/>
          <w:sz w:val="18"/>
        </w:rPr>
        <w:t>다른 팀원의 컴퓨터에서 실행한 화면. 설치 없이 브라우저만으로 동작한다.</w:t>
      </w:r>
    </w:p>
    <w:p>
      <w:r>
        <w:br w:type="page"/>
      </w:r>
    </w:p>
    <w:p>
      <w:pPr>
        <w:pStyle w:val="Heading1"/>
        <w:spacing w:before="400" w:after="160"/>
      </w:pPr>
      <w:r>
        <w:t>4. Deliver — 결과</w:t>
      </w:r>
    </w:p>
    <w:p>
      <w:pPr>
        <w:pStyle w:val="Heading2"/>
        <w:spacing w:before="280" w:after="120"/>
      </w:pPr>
      <w:r>
        <w:t>KPI</w:t>
      </w:r>
    </w:p>
    <w:p>
      <w:r>
        <w:rPr>
          <w:rFonts w:ascii="맑은 고딕" w:hAnsi="맑은 고딕" w:eastAsia="맑은 고딕"/>
          <w:b w:val="0"/>
          <w:sz w:val="21"/>
        </w:rPr>
        <w:t>같은 영수증 15장을 사람이 직접 입력한 경우와 도구를 쓴 경우로 나누어 측정했습니다.</w:t>
      </w:r>
    </w:p>
    <w:p>
      <w:r>
        <w:rPr>
          <w:rFonts w:ascii="맑은 고딕" w:hAnsi="맑은 고딕" w:eastAsia="맑은 고딕"/>
          <w:b/>
          <w:sz w:val="21"/>
        </w:rPr>
        <w:t>측정 방법</w:t>
      </w:r>
    </w:p>
    <w:p>
      <w:r>
        <w:rPr>
          <w:rFonts w:ascii="맑은 고딕" w:hAnsi="맑은 고딕" w:eastAsia="맑은 고딕"/>
          <w:b w:val="0"/>
          <w:sz w:val="21"/>
        </w:rPr>
        <w:t>같은 영수증 15장을 놓고, 사람이 엑셀에 직접 입력하며 항목마다 걸린 시간을 초 단위로 기록했습니다. 도구 쪽은 앱이 처리 시간을 자동으로 남깁니다.</w:t>
      </w:r>
    </w:p>
    <w:p>
      <w:pPr>
        <w:jc w:val="center"/>
      </w:pPr>
      <w:r>
        <w:drawing>
          <wp:inline xmlns:a="http://schemas.openxmlformats.org/drawingml/2006/main" xmlns:pic="http://schemas.openxmlformats.org/drawingml/2006/picture">
            <wp:extent cx="5832000" cy="2250280"/>
            <wp:docPr id="5" name="Picture 5"/>
            <wp:cNvGraphicFramePr>
              <a:graphicFrameLocks noChangeAspect="1"/>
            </wp:cNvGraphicFramePr>
            <a:graphic>
              <a:graphicData uri="http://schemas.openxmlformats.org/drawingml/2006/picture">
                <pic:pic>
                  <pic:nvPicPr>
                    <pic:cNvPr id="0" name="14-수작업-정리-결과.png"/>
                    <pic:cNvPicPr/>
                  </pic:nvPicPr>
                  <pic:blipFill>
                    <a:blip r:embed="rId13"/>
                    <a:stretch>
                      <a:fillRect/>
                    </a:stretch>
                  </pic:blipFill>
                  <pic:spPr>
                    <a:xfrm>
                      <a:off x="0" y="0"/>
                      <a:ext cx="5832000" cy="2250280"/>
                    </a:xfrm>
                    <a:prstGeom prst="rect"/>
                  </pic:spPr>
                </pic:pic>
              </a:graphicData>
            </a:graphic>
          </wp:inline>
        </w:drawing>
      </w:r>
    </w:p>
    <w:p>
      <w:pPr>
        <w:spacing w:after="280"/>
        <w:jc w:val="center"/>
      </w:pPr>
      <w:r>
        <w:rPr>
          <w:rFonts w:ascii="맑은 고딕" w:hAnsi="맑은 고딕" w:eastAsia="맑은 고딕"/>
          <w:b w:val="0"/>
          <w:color w:val="666666"/>
          <w:sz w:val="18"/>
        </w:rPr>
        <w:t>수기 입력 기록. 오른쪽 두 열에 항목별 소요 시간을 적었다. 물품명까지 전부 입력한 경우와 물품명을 뺀 경우를 나누어 쟀다.</w:t>
      </w:r>
    </w:p>
    <w:p>
      <w:r>
        <w:rPr>
          <w:rFonts w:ascii="맑은 고딕" w:hAnsi="맑은 고딕" w:eastAsia="맑은 고딕"/>
          <w:b/>
          <w:sz w:val="21"/>
        </w:rPr>
        <w:t>① 처리 시간</w:t>
      </w:r>
    </w:p>
    <w:p>
      <w:pPr>
        <w:jc w:val="center"/>
      </w:pPr>
      <w:r>
        <w:drawing>
          <wp:inline xmlns:a="http://schemas.openxmlformats.org/drawingml/2006/main" xmlns:pic="http://schemas.openxmlformats.org/drawingml/2006/picture">
            <wp:extent cx="5832000" cy="2276854"/>
            <wp:docPr id="6" name="Picture 6"/>
            <wp:cNvGraphicFramePr>
              <a:graphicFrameLocks noChangeAspect="1"/>
            </wp:cNvGraphicFramePr>
            <a:graphic>
              <a:graphicData uri="http://schemas.openxmlformats.org/drawingml/2006/picture">
                <pic:pic>
                  <pic:nvPicPr>
                    <pic:cNvPr id="0" name="15-차트-총소요시간.png"/>
                    <pic:cNvPicPr/>
                  </pic:nvPicPr>
                  <pic:blipFill>
                    <a:blip r:embed="rId14"/>
                    <a:stretch>
                      <a:fillRect/>
                    </a:stretch>
                  </pic:blipFill>
                  <pic:spPr>
                    <a:xfrm>
                      <a:off x="0" y="0"/>
                      <a:ext cx="5832000" cy="2276854"/>
                    </a:xfrm>
                    <a:prstGeom prst="rect"/>
                  </pic:spPr>
                </pic:pic>
              </a:graphicData>
            </a:graphic>
          </wp:inline>
        </w:drawing>
      </w:r>
    </w:p>
    <w:p>
      <w:pPr>
        <w:spacing w:after="280"/>
        <w:jc w:val="center"/>
      </w:pPr>
      <w:r>
        <w:rPr>
          <w:rFonts w:ascii="맑은 고딕" w:hAnsi="맑은 고딕" w:eastAsia="맑은 고딕"/>
          <w:b w:val="0"/>
          <w:color w:val="666666"/>
          <w:sz w:val="18"/>
        </w:rPr>
        <w:t>영수증 15장 기준 12분 50초에서 1분 25초로 줄었다. 약 9배, 시간으로는 89% 감소.</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494"/>
          </w:tcPr>
          <w:p>
            <w:pPr>
              <w:spacing w:after="40" w:line="288" w:lineRule="auto"/>
            </w:pPr>
            <w:r/>
            <w:r>
              <w:rPr>
                <w:rFonts w:ascii="맑은 고딕" w:hAnsi="맑은 고딕" w:eastAsia="맑은 고딕"/>
                <w:b/>
                <w:sz w:val="19"/>
              </w:rPr>
            </w:r>
          </w:p>
        </w:tc>
        <w:tc>
          <w:tcPr>
            <w:tcW w:type="dxa" w:w="2381"/>
          </w:tcPr>
          <w:p>
            <w:pPr>
              <w:spacing w:after="40" w:line="288" w:lineRule="auto"/>
            </w:pPr>
            <w:r/>
            <w:r>
              <w:rPr>
                <w:rFonts w:ascii="맑은 고딕" w:hAnsi="맑은 고딕" w:eastAsia="맑은 고딕"/>
                <w:b/>
                <w:sz w:val="19"/>
              </w:rPr>
              <w:t>입력 / 자동 추출</w:t>
            </w:r>
          </w:p>
        </w:tc>
        <w:tc>
          <w:tcPr>
            <w:tcW w:type="dxa" w:w="1814"/>
          </w:tcPr>
          <w:p>
            <w:pPr>
              <w:spacing w:after="40" w:line="288" w:lineRule="auto"/>
            </w:pPr>
            <w:r/>
            <w:r>
              <w:rPr>
                <w:rFonts w:ascii="맑은 고딕" w:hAnsi="맑은 고딕" w:eastAsia="맑은 고딕"/>
                <w:b/>
                <w:sz w:val="19"/>
              </w:rPr>
              <w:t>검토</w:t>
            </w:r>
          </w:p>
        </w:tc>
        <w:tc>
          <w:tcPr>
            <w:tcW w:type="dxa" w:w="2494"/>
          </w:tcPr>
          <w:p>
            <w:pPr>
              <w:spacing w:after="40" w:line="288" w:lineRule="auto"/>
            </w:pPr>
            <w:r/>
            <w:r>
              <w:rPr>
                <w:rFonts w:ascii="맑은 고딕" w:hAnsi="맑은 고딕" w:eastAsia="맑은 고딕"/>
                <w:b/>
                <w:sz w:val="19"/>
              </w:rPr>
              <w:t>합계</w:t>
            </w:r>
          </w:p>
        </w:tc>
      </w:tr>
      <w:tr>
        <w:tc>
          <w:tcPr>
            <w:tcW w:type="dxa" w:w="2494"/>
          </w:tcPr>
          <w:p>
            <w:pPr>
              <w:spacing w:after="40" w:line="288" w:lineRule="auto"/>
            </w:pPr>
            <w:r/>
            <w:r>
              <w:rPr>
                <w:rFonts w:ascii="맑은 고딕" w:hAnsi="맑은 고딕" w:eastAsia="맑은 고딕"/>
                <w:sz w:val="19"/>
              </w:rPr>
              <w:t>사람이 직접 입력</w:t>
            </w:r>
          </w:p>
        </w:tc>
        <w:tc>
          <w:tcPr>
            <w:tcW w:type="dxa" w:w="2381"/>
          </w:tcPr>
          <w:p>
            <w:pPr>
              <w:spacing w:after="40" w:line="288" w:lineRule="auto"/>
            </w:pPr>
            <w:r/>
            <w:r>
              <w:rPr>
                <w:rFonts w:ascii="맑은 고딕" w:hAnsi="맑은 고딕" w:eastAsia="맑은 고딕"/>
                <w:sz w:val="19"/>
              </w:rPr>
              <w:t>12분 00초</w:t>
            </w:r>
          </w:p>
        </w:tc>
        <w:tc>
          <w:tcPr>
            <w:tcW w:type="dxa" w:w="1814"/>
          </w:tcPr>
          <w:p>
            <w:pPr>
              <w:spacing w:after="40" w:line="288" w:lineRule="auto"/>
            </w:pPr>
            <w:r/>
            <w:r>
              <w:rPr>
                <w:rFonts w:ascii="맑은 고딕" w:hAnsi="맑은 고딕" w:eastAsia="맑은 고딕"/>
                <w:sz w:val="19"/>
              </w:rPr>
              <w:t>50초</w:t>
            </w:r>
          </w:p>
        </w:tc>
        <w:tc>
          <w:tcPr>
            <w:tcW w:type="dxa" w:w="2494"/>
          </w:tcPr>
          <w:p>
            <w:pPr>
              <w:spacing w:after="40" w:line="288" w:lineRule="auto"/>
            </w:pPr>
            <w:r/>
            <w:r>
              <w:rPr>
                <w:rFonts w:ascii="맑은 고딕" w:hAnsi="맑은 고딕" w:eastAsia="맑은 고딕"/>
                <w:sz w:val="19"/>
              </w:rPr>
              <w:t>12분 50초</w:t>
            </w:r>
          </w:p>
        </w:tc>
      </w:tr>
      <w:tr>
        <w:tc>
          <w:tcPr>
            <w:tcW w:type="dxa" w:w="2494"/>
          </w:tcPr>
          <w:p>
            <w:pPr>
              <w:spacing w:after="40" w:line="288" w:lineRule="auto"/>
            </w:pPr>
            <w:r/>
            <w:r>
              <w:rPr>
                <w:rFonts w:ascii="맑은 고딕" w:hAnsi="맑은 고딕" w:eastAsia="맑은 고딕"/>
                <w:sz w:val="19"/>
              </w:rPr>
              <w:t>도구 사용</w:t>
            </w:r>
          </w:p>
        </w:tc>
        <w:tc>
          <w:tcPr>
            <w:tcW w:type="dxa" w:w="2381"/>
          </w:tcPr>
          <w:p>
            <w:pPr>
              <w:spacing w:after="40" w:line="288" w:lineRule="auto"/>
            </w:pPr>
            <w:r/>
            <w:r>
              <w:rPr>
                <w:rFonts w:ascii="맑은 고딕" w:hAnsi="맑은 고딕" w:eastAsia="맑은 고딕"/>
                <w:sz w:val="19"/>
              </w:rPr>
              <w:t>35초</w:t>
            </w:r>
          </w:p>
        </w:tc>
        <w:tc>
          <w:tcPr>
            <w:tcW w:type="dxa" w:w="1814"/>
          </w:tcPr>
          <w:p>
            <w:pPr>
              <w:spacing w:after="40" w:line="288" w:lineRule="auto"/>
            </w:pPr>
            <w:r/>
            <w:r>
              <w:rPr>
                <w:rFonts w:ascii="맑은 고딕" w:hAnsi="맑은 고딕" w:eastAsia="맑은 고딕"/>
                <w:sz w:val="19"/>
              </w:rPr>
              <w:t>50초</w:t>
            </w:r>
          </w:p>
        </w:tc>
        <w:tc>
          <w:tcPr>
            <w:tcW w:type="dxa" w:w="2494"/>
          </w:tcPr>
          <w:p>
            <w:pPr>
              <w:spacing w:after="40" w:line="288" w:lineRule="auto"/>
            </w:pPr>
            <w:r/>
            <w:r>
              <w:rPr>
                <w:rFonts w:ascii="맑은 고딕" w:hAnsi="맑은 고딕" w:eastAsia="맑은 고딕"/>
                <w:sz w:val="19"/>
              </w:rPr>
              <w:t>1분 25초</w:t>
            </w:r>
          </w:p>
        </w:tc>
      </w:tr>
    </w:tbl>
    <w:p>
      <w:pPr>
        <w:spacing w:after="40"/>
      </w:pPr>
    </w:p>
    <w:p>
      <w:r>
        <w:rPr>
          <w:rFonts w:ascii="맑은 고딕" w:hAnsi="맑은 고딕" w:eastAsia="맑은 고딕"/>
          <w:b w:val="0"/>
          <w:color w:val="666666"/>
          <w:sz w:val="19"/>
        </w:rPr>
        <w:t>검토 50초는 도구 결과를 확인하며 실제로 측정한 값입니다. 수기 입력도 같은 형태의 표를 검토해야 하므로 동일하게 적용했습니다. 이 값은 실측이 아니라 같다고 본 가정입니다.</w:t>
      </w:r>
    </w:p>
    <w:p>
      <w:r>
        <w:rPr>
          <w:rFonts w:ascii="맑은 고딕" w:hAnsi="맑은 고딕" w:eastAsia="맑은 고딕"/>
          <w:b/>
          <w:sz w:val="21"/>
        </w:rPr>
        <w:t>② 항목마다 걸리는 시간의 차이</w:t>
      </w:r>
    </w:p>
    <w:p>
      <w:pPr>
        <w:jc w:val="center"/>
      </w:pPr>
      <w:r>
        <w:drawing>
          <wp:inline xmlns:a="http://schemas.openxmlformats.org/drawingml/2006/main" xmlns:pic="http://schemas.openxmlformats.org/drawingml/2006/picture">
            <wp:extent cx="5832000" cy="2468761"/>
            <wp:docPr id="7" name="Picture 7"/>
            <wp:cNvGraphicFramePr>
              <a:graphicFrameLocks noChangeAspect="1"/>
            </wp:cNvGraphicFramePr>
            <a:graphic>
              <a:graphicData uri="http://schemas.openxmlformats.org/drawingml/2006/picture">
                <pic:pic>
                  <pic:nvPicPr>
                    <pic:cNvPr id="0" name="16-차트-건별입력시간.png"/>
                    <pic:cNvPicPr/>
                  </pic:nvPicPr>
                  <pic:blipFill>
                    <a:blip r:embed="rId15"/>
                    <a:stretch>
                      <a:fillRect/>
                    </a:stretch>
                  </pic:blipFill>
                  <pic:spPr>
                    <a:xfrm>
                      <a:off x="0" y="0"/>
                      <a:ext cx="5832000" cy="2468761"/>
                    </a:xfrm>
                    <a:prstGeom prst="rect"/>
                  </pic:spPr>
                </pic:pic>
              </a:graphicData>
            </a:graphic>
          </wp:inline>
        </w:drawing>
      </w:r>
    </w:p>
    <w:p>
      <w:pPr>
        <w:spacing w:after="280"/>
        <w:jc w:val="center"/>
      </w:pPr>
      <w:r>
        <w:rPr>
          <w:rFonts w:ascii="맑은 고딕" w:hAnsi="맑은 고딕" w:eastAsia="맑은 고딕"/>
          <w:b w:val="0"/>
          <w:color w:val="666666"/>
          <w:sz w:val="18"/>
        </w:rPr>
        <w:t>수기 입력은 물품명이 길수록 오래 걸려 26초에서 81초까지 3배 차이가 났다. 도구는 물품명 길이와 무관하게 일정하다.</w:t>
      </w:r>
    </w:p>
    <w:p>
      <w:r>
        <w:rPr>
          <w:rFonts w:ascii="맑은 고딕" w:hAnsi="맑은 고딕" w:eastAsia="맑은 고딕"/>
          <w:b w:val="0"/>
          <w:sz w:val="21"/>
        </w:rPr>
        <w:t>사람은 물품명이 길면 그만큼 오래 걸리지만, 도구는 길이와 상관없이 같은 시간에 처리합니다. 영수증이 많아질수록 차이는 더 벌어집니다.</w:t>
      </w:r>
    </w:p>
    <w:p>
      <w:r>
        <w:rPr>
          <w:rFonts w:ascii="맑은 고딕" w:hAnsi="맑은 고딕" w:eastAsia="맑은 고딕"/>
          <w:b/>
          <w:sz w:val="21"/>
        </w:rPr>
        <w:t>③ 항목별 정확도</w:t>
      </w:r>
    </w:p>
    <w:p>
      <w:r>
        <w:rPr>
          <w:rFonts w:ascii="맑은 고딕" w:hAnsi="맑은 고딕" w:eastAsia="맑은 고딕"/>
          <w:b w:val="0"/>
          <w:sz w:val="21"/>
        </w:rPr>
        <w:t>영수증 15장을 원본과 하나씩 대조해 항목별로 맞은 건수를 셌습니다.</w:t>
      </w:r>
    </w:p>
    <w:p>
      <w:pPr>
        <w:jc w:val="center"/>
      </w:pPr>
      <w:r>
        <w:drawing>
          <wp:inline xmlns:a="http://schemas.openxmlformats.org/drawingml/2006/main" xmlns:pic="http://schemas.openxmlformats.org/drawingml/2006/picture">
            <wp:extent cx="5832000" cy="2748488"/>
            <wp:docPr id="8" name="Picture 8"/>
            <wp:cNvGraphicFramePr>
              <a:graphicFrameLocks noChangeAspect="1"/>
            </wp:cNvGraphicFramePr>
            <a:graphic>
              <a:graphicData uri="http://schemas.openxmlformats.org/drawingml/2006/picture">
                <pic:pic>
                  <pic:nvPicPr>
                    <pic:cNvPr id="0" name="17-차트-항목별정확도.png"/>
                    <pic:cNvPicPr/>
                  </pic:nvPicPr>
                  <pic:blipFill>
                    <a:blip r:embed="rId16"/>
                    <a:stretch>
                      <a:fillRect/>
                    </a:stretch>
                  </pic:blipFill>
                  <pic:spPr>
                    <a:xfrm>
                      <a:off x="0" y="0"/>
                      <a:ext cx="5832000" cy="2748488"/>
                    </a:xfrm>
                    <a:prstGeom prst="rect"/>
                  </pic:spPr>
                </pic:pic>
              </a:graphicData>
            </a:graphic>
          </wp:inline>
        </w:drawing>
      </w:r>
    </w:p>
    <w:p>
      <w:pPr>
        <w:spacing w:after="280"/>
        <w:jc w:val="center"/>
      </w:pPr>
      <w:r>
        <w:rPr>
          <w:rFonts w:ascii="맑은 고딕" w:hAnsi="맑은 고딕" w:eastAsia="맑은 고딕"/>
          <w:b w:val="0"/>
          <w:color w:val="666666"/>
          <w:sz w:val="18"/>
        </w:rPr>
        <w:t>정산에 직접 쓰이는 금액은 양쪽 다 정확했다. 일자는 사람이 한 건 틀렸고, 물품명은 양쪽이 비슷한 수준으로 틀렸다.</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361"/>
          </w:tcPr>
          <w:p>
            <w:pPr>
              <w:spacing w:after="40" w:line="288" w:lineRule="auto"/>
            </w:pPr>
            <w:r/>
            <w:r>
              <w:rPr>
                <w:rFonts w:ascii="맑은 고딕" w:hAnsi="맑은 고딕" w:eastAsia="맑은 고딕"/>
                <w:b/>
                <w:sz w:val="19"/>
              </w:rPr>
              <w:t>항목</w:t>
            </w:r>
          </w:p>
        </w:tc>
        <w:tc>
          <w:tcPr>
            <w:tcW w:type="dxa" w:w="1928"/>
          </w:tcPr>
          <w:p>
            <w:pPr>
              <w:spacing w:after="40" w:line="288" w:lineRule="auto"/>
            </w:pPr>
            <w:r/>
            <w:r>
              <w:rPr>
                <w:rFonts w:ascii="맑은 고딕" w:hAnsi="맑은 고딕" w:eastAsia="맑은 고딕"/>
                <w:b/>
                <w:sz w:val="19"/>
              </w:rPr>
              <w:t>사람이 직접 입력</w:t>
            </w:r>
          </w:p>
        </w:tc>
        <w:tc>
          <w:tcPr>
            <w:tcW w:type="dxa" w:w="1361"/>
          </w:tcPr>
          <w:p>
            <w:pPr>
              <w:spacing w:after="40" w:line="288" w:lineRule="auto"/>
            </w:pPr>
            <w:r/>
            <w:r>
              <w:rPr>
                <w:rFonts w:ascii="맑은 고딕" w:hAnsi="맑은 고딕" w:eastAsia="맑은 고딕"/>
                <w:b/>
                <w:sz w:val="19"/>
              </w:rPr>
              <w:t>도구</w:t>
            </w:r>
          </w:p>
        </w:tc>
        <w:tc>
          <w:tcPr>
            <w:tcW w:type="dxa" w:w="4535"/>
          </w:tcPr>
          <w:p>
            <w:pPr>
              <w:spacing w:after="40" w:line="288" w:lineRule="auto"/>
            </w:pPr>
            <w:r/>
            <w:r>
              <w:rPr>
                <w:rFonts w:ascii="맑은 고딕" w:hAnsi="맑은 고딕" w:eastAsia="맑은 고딕"/>
                <w:b/>
                <w:sz w:val="19"/>
              </w:rPr>
              <w:t>비고</w:t>
            </w:r>
          </w:p>
        </w:tc>
      </w:tr>
      <w:tr>
        <w:tc>
          <w:tcPr>
            <w:tcW w:type="dxa" w:w="1361"/>
          </w:tcPr>
          <w:p>
            <w:pPr>
              <w:spacing w:after="40" w:line="288" w:lineRule="auto"/>
            </w:pPr>
            <w:r/>
            <w:r>
              <w:rPr>
                <w:rFonts w:ascii="맑은 고딕" w:hAnsi="맑은 고딕" w:eastAsia="맑은 고딕"/>
                <w:sz w:val="19"/>
              </w:rPr>
              <w:t>금액</w:t>
            </w:r>
          </w:p>
        </w:tc>
        <w:tc>
          <w:tcPr>
            <w:tcW w:type="dxa" w:w="1928"/>
          </w:tcPr>
          <w:p>
            <w:pPr>
              <w:spacing w:after="40" w:line="288" w:lineRule="auto"/>
            </w:pPr>
            <w:r/>
            <w:r>
              <w:rPr>
                <w:rFonts w:ascii="맑은 고딕" w:hAnsi="맑은 고딕" w:eastAsia="맑은 고딕"/>
                <w:sz w:val="19"/>
              </w:rPr>
              <w:t>15 / 15</w:t>
            </w:r>
          </w:p>
        </w:tc>
        <w:tc>
          <w:tcPr>
            <w:tcW w:type="dxa" w:w="1361"/>
          </w:tcPr>
          <w:p>
            <w:pPr>
              <w:spacing w:after="40" w:line="288" w:lineRule="auto"/>
            </w:pPr>
            <w:r/>
            <w:r>
              <w:rPr>
                <w:rFonts w:ascii="맑은 고딕" w:hAnsi="맑은 고딕" w:eastAsia="맑은 고딕"/>
                <w:sz w:val="19"/>
              </w:rPr>
              <w:t>15 / 15</w:t>
            </w:r>
          </w:p>
        </w:tc>
        <w:tc>
          <w:tcPr>
            <w:tcW w:type="dxa" w:w="4535"/>
          </w:tcPr>
          <w:p>
            <w:pPr>
              <w:spacing w:after="40" w:line="288" w:lineRule="auto"/>
            </w:pPr>
            <w:r/>
            <w:r>
              <w:rPr>
                <w:rFonts w:ascii="맑은 고딕" w:hAnsi="맑은 고딕" w:eastAsia="맑은 고딕"/>
                <w:sz w:val="19"/>
              </w:rPr>
              <w:t>배송비·할인이 붙은 건도 양쪽 다 정확</w:t>
            </w:r>
          </w:p>
        </w:tc>
      </w:tr>
      <w:tr>
        <w:tc>
          <w:tcPr>
            <w:tcW w:type="dxa" w:w="1361"/>
          </w:tcPr>
          <w:p>
            <w:pPr>
              <w:spacing w:after="40" w:line="288" w:lineRule="auto"/>
            </w:pPr>
            <w:r/>
            <w:r>
              <w:rPr>
                <w:rFonts w:ascii="맑은 고딕" w:hAnsi="맑은 고딕" w:eastAsia="맑은 고딕"/>
                <w:sz w:val="19"/>
              </w:rPr>
              <w:t>일자</w:t>
            </w:r>
          </w:p>
        </w:tc>
        <w:tc>
          <w:tcPr>
            <w:tcW w:type="dxa" w:w="1928"/>
          </w:tcPr>
          <w:p>
            <w:pPr>
              <w:spacing w:after="40" w:line="288" w:lineRule="auto"/>
            </w:pPr>
            <w:r/>
            <w:r>
              <w:rPr>
                <w:rFonts w:ascii="맑은 고딕" w:hAnsi="맑은 고딕" w:eastAsia="맑은 고딕"/>
                <w:sz w:val="19"/>
              </w:rPr>
              <w:t>14 / 15</w:t>
            </w:r>
          </w:p>
        </w:tc>
        <w:tc>
          <w:tcPr>
            <w:tcW w:type="dxa" w:w="1361"/>
          </w:tcPr>
          <w:p>
            <w:pPr>
              <w:spacing w:after="40" w:line="288" w:lineRule="auto"/>
            </w:pPr>
            <w:r/>
            <w:r>
              <w:rPr>
                <w:rFonts w:ascii="맑은 고딕" w:hAnsi="맑은 고딕" w:eastAsia="맑은 고딕"/>
                <w:sz w:val="19"/>
              </w:rPr>
              <w:t>15 / 15</w:t>
            </w:r>
          </w:p>
        </w:tc>
        <w:tc>
          <w:tcPr>
            <w:tcW w:type="dxa" w:w="4535"/>
          </w:tcPr>
          <w:p>
            <w:pPr>
              <w:spacing w:after="40" w:line="288" w:lineRule="auto"/>
            </w:pPr>
            <w:r/>
            <w:r>
              <w:rPr>
                <w:rFonts w:ascii="맑은 고딕" w:hAnsi="맑은 고딕" w:eastAsia="맑은 고딕"/>
                <w:sz w:val="19"/>
              </w:rPr>
              <w:t>사람이 5월 28일을 6월 28일로 입력</w:t>
            </w:r>
          </w:p>
        </w:tc>
      </w:tr>
      <w:tr>
        <w:tc>
          <w:tcPr>
            <w:tcW w:type="dxa" w:w="1361"/>
          </w:tcPr>
          <w:p>
            <w:pPr>
              <w:spacing w:after="40" w:line="288" w:lineRule="auto"/>
            </w:pPr>
            <w:r/>
            <w:r>
              <w:rPr>
                <w:rFonts w:ascii="맑은 고딕" w:hAnsi="맑은 고딕" w:eastAsia="맑은 고딕"/>
                <w:sz w:val="19"/>
              </w:rPr>
              <w:t>사용처</w:t>
            </w:r>
          </w:p>
        </w:tc>
        <w:tc>
          <w:tcPr>
            <w:tcW w:type="dxa" w:w="1928"/>
          </w:tcPr>
          <w:p>
            <w:pPr>
              <w:spacing w:after="40" w:line="288" w:lineRule="auto"/>
            </w:pPr>
            <w:r/>
            <w:r>
              <w:rPr>
                <w:rFonts w:ascii="맑은 고딕" w:hAnsi="맑은 고딕" w:eastAsia="맑은 고딕"/>
                <w:sz w:val="19"/>
              </w:rPr>
              <w:t>15 / 15</w:t>
            </w:r>
          </w:p>
        </w:tc>
        <w:tc>
          <w:tcPr>
            <w:tcW w:type="dxa" w:w="1361"/>
          </w:tcPr>
          <w:p>
            <w:pPr>
              <w:spacing w:after="40" w:line="288" w:lineRule="auto"/>
            </w:pPr>
            <w:r/>
            <w:r>
              <w:rPr>
                <w:rFonts w:ascii="맑은 고딕" w:hAnsi="맑은 고딕" w:eastAsia="맑은 고딕"/>
                <w:sz w:val="19"/>
              </w:rPr>
              <w:t>15 / 15</w:t>
            </w:r>
          </w:p>
        </w:tc>
        <w:tc>
          <w:tcPr>
            <w:tcW w:type="dxa" w:w="4535"/>
          </w:tcPr>
          <w:p>
            <w:pPr>
              <w:spacing w:after="40" w:line="288" w:lineRule="auto"/>
            </w:pPr>
            <w:r/>
            <w:r>
              <w:rPr>
                <w:rFonts w:ascii="맑은 고딕" w:hAnsi="맑은 고딕" w:eastAsia="맑은 고딕"/>
                <w:sz w:val="19"/>
              </w:rPr>
            </w:r>
          </w:p>
        </w:tc>
      </w:tr>
      <w:tr>
        <w:tc>
          <w:tcPr>
            <w:tcW w:type="dxa" w:w="1361"/>
          </w:tcPr>
          <w:p>
            <w:pPr>
              <w:spacing w:after="40" w:line="288" w:lineRule="auto"/>
            </w:pPr>
            <w:r/>
            <w:r>
              <w:rPr>
                <w:rFonts w:ascii="맑은 고딕" w:hAnsi="맑은 고딕" w:eastAsia="맑은 고딕"/>
                <w:sz w:val="19"/>
              </w:rPr>
              <w:t>물품명</w:t>
            </w:r>
          </w:p>
        </w:tc>
        <w:tc>
          <w:tcPr>
            <w:tcW w:type="dxa" w:w="1928"/>
          </w:tcPr>
          <w:p>
            <w:pPr>
              <w:spacing w:after="40" w:line="288" w:lineRule="auto"/>
            </w:pPr>
            <w:r/>
            <w:r>
              <w:rPr>
                <w:rFonts w:ascii="맑은 고딕" w:hAnsi="맑은 고딕" w:eastAsia="맑은 고딕"/>
                <w:sz w:val="19"/>
              </w:rPr>
              <w:t>12 / 15</w:t>
            </w:r>
          </w:p>
        </w:tc>
        <w:tc>
          <w:tcPr>
            <w:tcW w:type="dxa" w:w="1361"/>
          </w:tcPr>
          <w:p>
            <w:pPr>
              <w:spacing w:after="40" w:line="288" w:lineRule="auto"/>
            </w:pPr>
            <w:r/>
            <w:r>
              <w:rPr>
                <w:rFonts w:ascii="맑은 고딕" w:hAnsi="맑은 고딕" w:eastAsia="맑은 고딕"/>
                <w:sz w:val="19"/>
              </w:rPr>
              <w:t>11 / 15</w:t>
            </w:r>
          </w:p>
        </w:tc>
        <w:tc>
          <w:tcPr>
            <w:tcW w:type="dxa" w:w="4535"/>
          </w:tcPr>
          <w:p>
            <w:pPr>
              <w:spacing w:after="40" w:line="288" w:lineRule="auto"/>
            </w:pPr>
            <w:r/>
            <w:r>
              <w:rPr>
                <w:rFonts w:ascii="맑은 고딕" w:hAnsi="맑은 고딕" w:eastAsia="맑은 고딕"/>
                <w:sz w:val="19"/>
              </w:rPr>
              <w:t>글자 단위 오류. 양쪽 모두 발생</w:t>
            </w:r>
          </w:p>
        </w:tc>
      </w:tr>
      <w:tr>
        <w:tc>
          <w:tcPr>
            <w:tcW w:type="dxa" w:w="1361"/>
          </w:tcPr>
          <w:p>
            <w:pPr>
              <w:spacing w:after="40" w:line="288" w:lineRule="auto"/>
            </w:pPr>
            <w:r/>
            <w:r>
              <w:rPr>
                <w:rFonts w:ascii="맑은 고딕" w:hAnsi="맑은 고딕" w:eastAsia="맑은 고딕"/>
                <w:sz w:val="19"/>
              </w:rPr>
              <w:t>결제수단</w:t>
            </w:r>
          </w:p>
        </w:tc>
        <w:tc>
          <w:tcPr>
            <w:tcW w:type="dxa" w:w="1928"/>
          </w:tcPr>
          <w:p>
            <w:pPr>
              <w:spacing w:after="40" w:line="288" w:lineRule="auto"/>
            </w:pPr>
            <w:r/>
            <w:r>
              <w:rPr>
                <w:rFonts w:ascii="맑은 고딕" w:hAnsi="맑은 고딕" w:eastAsia="맑은 고딕"/>
                <w:sz w:val="19"/>
              </w:rPr>
              <w:t>미입력</w:t>
            </w:r>
          </w:p>
        </w:tc>
        <w:tc>
          <w:tcPr>
            <w:tcW w:type="dxa" w:w="1361"/>
          </w:tcPr>
          <w:p>
            <w:pPr>
              <w:spacing w:after="40" w:line="288" w:lineRule="auto"/>
            </w:pPr>
            <w:r/>
            <w:r>
              <w:rPr>
                <w:rFonts w:ascii="맑은 고딕" w:hAnsi="맑은 고딕" w:eastAsia="맑은 고딕"/>
                <w:sz w:val="19"/>
              </w:rPr>
              <w:t>1 / 1</w:t>
            </w:r>
          </w:p>
        </w:tc>
        <w:tc>
          <w:tcPr>
            <w:tcW w:type="dxa" w:w="4535"/>
          </w:tcPr>
          <w:p>
            <w:pPr>
              <w:spacing w:after="40" w:line="288" w:lineRule="auto"/>
            </w:pPr>
            <w:r/>
            <w:r>
              <w:rPr>
                <w:rFonts w:ascii="맑은 고딕" w:hAnsi="맑은 고딕" w:eastAsia="맑은 고딕"/>
                <w:sz w:val="19"/>
              </w:rPr>
              <w:t>해당 영수증이 1장뿐이라 비율에서 제외</w:t>
            </w:r>
          </w:p>
        </w:tc>
      </w:tr>
    </w:tbl>
    <w:p>
      <w:pPr>
        <w:spacing w:after="40"/>
      </w:pPr>
    </w:p>
    <w:p>
      <w:r>
        <w:rPr>
          <w:rFonts w:ascii="맑은 고딕" w:hAnsi="맑은 고딕" w:eastAsia="맑은 고딕"/>
          <w:b/>
          <w:sz w:val="21"/>
        </w:rPr>
        <w:t>항목마다 영향이 다릅니다.</w:t>
      </w:r>
    </w:p>
    <w:p>
      <w:r>
        <w:rPr>
          <w:rFonts w:ascii="맑은 고딕" w:hAnsi="맑은 고딕" w:eastAsia="맑은 고딕"/>
          <w:b w:val="0"/>
          <w:sz w:val="21"/>
        </w:rPr>
        <w:t>금액과 일자는 정산 결과를 직접 바꿉니다. 특히 일자가 한 달 밀리면 회계 기간이 어긋납니다. 이 두 항목에서 도구는 15장 모두 맞았습니다.</w:t>
      </w:r>
    </w:p>
    <w:p>
      <w:r>
        <w:rPr>
          <w:rFonts w:ascii="맑은 고딕" w:hAnsi="맑은 고딕" w:eastAsia="맑은 고딕"/>
          <w:b w:val="0"/>
          <w:sz w:val="21"/>
        </w:rPr>
        <w:t>물품명은 도구가 11건으로 사람의 12건보다 한 건 낮습니다. 다만 이 항목은 검토 화면에서 고치는 참고 정보이고, 금액 계산에 관여하지 않습니다.</w:t>
      </w:r>
    </w:p>
    <w:p>
      <w:r>
        <w:rPr>
          <w:rFonts w:ascii="맑은 고딕" w:hAnsi="맑은 고딕" w:eastAsia="맑은 고딕"/>
          <w:b/>
          <w:sz w:val="21"/>
        </w:rPr>
        <w:t>틀린 사례</w:t>
      </w:r>
    </w:p>
    <w:tbl>
      <w:tblPr>
        <w:tblStyle w:val="TableGrid"/>
        <w:tblW w:type="auto" w:w="0"/>
        <w:jc w:val="center"/>
        <w:tblLook w:firstColumn="1" w:firstRow="1" w:lastColumn="0" w:lastRow="0" w:noHBand="0" w:noVBand="1" w:val="04A0"/>
      </w:tblPr>
      <w:tblGrid>
        <w:gridCol w:w="3173"/>
        <w:gridCol w:w="3173"/>
        <w:gridCol w:w="3173"/>
      </w:tblGrid>
      <w:tr>
        <w:tc>
          <w:tcPr>
            <w:tcW w:type="dxa" w:w="3061"/>
          </w:tcPr>
          <w:p>
            <w:pPr>
              <w:spacing w:after="40" w:line="288" w:lineRule="auto"/>
            </w:pPr>
            <w:r/>
            <w:r>
              <w:rPr>
                <w:rFonts w:ascii="맑은 고딕" w:hAnsi="맑은 고딕" w:eastAsia="맑은 고딕"/>
                <w:b/>
                <w:sz w:val="19"/>
              </w:rPr>
              <w:t>원본</w:t>
            </w:r>
          </w:p>
        </w:tc>
        <w:tc>
          <w:tcPr>
            <w:tcW w:type="dxa" w:w="3061"/>
          </w:tcPr>
          <w:p>
            <w:pPr>
              <w:spacing w:after="40" w:line="288" w:lineRule="auto"/>
            </w:pPr>
            <w:r/>
            <w:r>
              <w:rPr>
                <w:rFonts w:ascii="맑은 고딕" w:hAnsi="맑은 고딕" w:eastAsia="맑은 고딕"/>
                <w:b/>
                <w:sz w:val="19"/>
              </w:rPr>
              <w:t>사람이 직접 입력</w:t>
            </w:r>
          </w:p>
        </w:tc>
        <w:tc>
          <w:tcPr>
            <w:tcW w:type="dxa" w:w="3061"/>
          </w:tcPr>
          <w:p>
            <w:pPr>
              <w:spacing w:after="40" w:line="288" w:lineRule="auto"/>
            </w:pPr>
            <w:r/>
            <w:r>
              <w:rPr>
                <w:rFonts w:ascii="맑은 고딕" w:hAnsi="맑은 고딕" w:eastAsia="맑은 고딕"/>
                <w:b/>
                <w:sz w:val="19"/>
              </w:rPr>
              <w:t>도구</w:t>
            </w:r>
          </w:p>
        </w:tc>
      </w:tr>
      <w:tr>
        <w:tc>
          <w:tcPr>
            <w:tcW w:type="dxa" w:w="3061"/>
          </w:tcPr>
          <w:p>
            <w:pPr>
              <w:spacing w:after="40" w:line="288" w:lineRule="auto"/>
            </w:pPr>
            <w:r/>
            <w:r>
              <w:rPr>
                <w:rFonts w:ascii="맑은 고딕" w:hAnsi="맑은 고딕" w:eastAsia="맑은 고딕"/>
                <w:sz w:val="19"/>
              </w:rPr>
              <w:t>후후둘 케이블타이</w:t>
            </w:r>
          </w:p>
        </w:tc>
        <w:tc>
          <w:tcPr>
            <w:tcW w:type="dxa" w:w="3061"/>
          </w:tcPr>
          <w:p>
            <w:pPr>
              <w:spacing w:after="40" w:line="288" w:lineRule="auto"/>
            </w:pPr>
            <w:r/>
            <w:r>
              <w:rPr>
                <w:rFonts w:ascii="맑은 고딕" w:hAnsi="맑은 고딕" w:eastAsia="맑은 고딕"/>
                <w:sz w:val="19"/>
              </w:rPr>
              <w:t>후추통</w:t>
            </w:r>
          </w:p>
        </w:tc>
        <w:tc>
          <w:tcPr>
            <w:tcW w:type="dxa" w:w="3061"/>
          </w:tcPr>
          <w:p>
            <w:pPr>
              <w:spacing w:after="40" w:line="288" w:lineRule="auto"/>
            </w:pPr>
            <w:r/>
            <w:r>
              <w:rPr>
                <w:rFonts w:ascii="맑은 고딕" w:hAnsi="맑은 고딕" w:eastAsia="맑은 고딕"/>
                <w:sz w:val="19"/>
              </w:rPr>
              <w:t>후후물</w:t>
            </w:r>
          </w:p>
        </w:tc>
      </w:tr>
      <w:tr>
        <w:tc>
          <w:tcPr>
            <w:tcW w:type="dxa" w:w="3061"/>
          </w:tcPr>
          <w:p>
            <w:pPr>
              <w:spacing w:after="40" w:line="288" w:lineRule="auto"/>
            </w:pPr>
            <w:r/>
            <w:r>
              <w:rPr>
                <w:rFonts w:ascii="맑은 고딕" w:hAnsi="맑은 고딕" w:eastAsia="맑은 고딕"/>
                <w:sz w:val="19"/>
              </w:rPr>
              <w:t>모터 드라이버</w:t>
            </w:r>
          </w:p>
        </w:tc>
        <w:tc>
          <w:tcPr>
            <w:tcW w:type="dxa" w:w="3061"/>
          </w:tcPr>
          <w:p>
            <w:pPr>
              <w:spacing w:after="40" w:line="288" w:lineRule="auto"/>
            </w:pPr>
            <w:r/>
            <w:r>
              <w:rPr>
                <w:rFonts w:ascii="맑은 고딕" w:hAnsi="맑은 고딕" w:eastAsia="맑은 고딕"/>
                <w:sz w:val="19"/>
              </w:rPr>
              <w:t>드라이브</w:t>
            </w:r>
          </w:p>
        </w:tc>
        <w:tc>
          <w:tcPr>
            <w:tcW w:type="dxa" w:w="3061"/>
          </w:tcPr>
          <w:p>
            <w:pPr>
              <w:spacing w:after="40" w:line="288" w:lineRule="auto"/>
            </w:pPr>
            <w:r/>
            <w:r>
              <w:rPr>
                <w:rFonts w:ascii="맑은 고딕" w:hAnsi="맑은 고딕" w:eastAsia="맑은 고딕"/>
                <w:sz w:val="19"/>
              </w:rPr>
              <w:t>정확</w:t>
            </w:r>
          </w:p>
        </w:tc>
      </w:tr>
      <w:tr>
        <w:tc>
          <w:tcPr>
            <w:tcW w:type="dxa" w:w="3061"/>
          </w:tcPr>
          <w:p>
            <w:pPr>
              <w:spacing w:after="40" w:line="288" w:lineRule="auto"/>
            </w:pPr>
            <w:r/>
            <w:r>
              <w:rPr>
                <w:rFonts w:ascii="맑은 고딕" w:hAnsi="맑은 고딕" w:eastAsia="맑은 고딕"/>
                <w:sz w:val="19"/>
              </w:rPr>
              <w:t>5V 3A 어댑터</w:t>
            </w:r>
          </w:p>
        </w:tc>
        <w:tc>
          <w:tcPr>
            <w:tcW w:type="dxa" w:w="3061"/>
          </w:tcPr>
          <w:p>
            <w:pPr>
              <w:spacing w:after="40" w:line="288" w:lineRule="auto"/>
            </w:pPr>
            <w:r/>
            <w:r>
              <w:rPr>
                <w:rFonts w:ascii="맑은 고딕" w:hAnsi="맑은 고딕" w:eastAsia="맑은 고딕"/>
                <w:sz w:val="19"/>
              </w:rPr>
              <w:t>SV 3A</w:t>
            </w:r>
          </w:p>
        </w:tc>
        <w:tc>
          <w:tcPr>
            <w:tcW w:type="dxa" w:w="3061"/>
          </w:tcPr>
          <w:p>
            <w:pPr>
              <w:spacing w:after="40" w:line="288" w:lineRule="auto"/>
            </w:pPr>
            <w:r/>
            <w:r>
              <w:rPr>
                <w:rFonts w:ascii="맑은 고딕" w:hAnsi="맑은 고딕" w:eastAsia="맑은 고딕"/>
                <w:sz w:val="19"/>
              </w:rPr>
              <w:t>정확</w:t>
            </w:r>
          </w:p>
        </w:tc>
      </w:tr>
      <w:tr>
        <w:tc>
          <w:tcPr>
            <w:tcW w:type="dxa" w:w="3061"/>
          </w:tcPr>
          <w:p>
            <w:pPr>
              <w:spacing w:after="40" w:line="288" w:lineRule="auto"/>
            </w:pPr>
            <w:r/>
            <w:r>
              <w:rPr>
                <w:rFonts w:ascii="맑은 고딕" w:hAnsi="맑은 고딕" w:eastAsia="맑은 고딕"/>
                <w:sz w:val="19"/>
              </w:rPr>
              <w:t>탐사 마스킹테이프</w:t>
            </w:r>
          </w:p>
        </w:tc>
        <w:tc>
          <w:tcPr>
            <w:tcW w:type="dxa" w:w="3061"/>
          </w:tcPr>
          <w:p>
            <w:pPr>
              <w:spacing w:after="40" w:line="288" w:lineRule="auto"/>
            </w:pPr>
            <w:r/>
            <w:r>
              <w:rPr>
                <w:rFonts w:ascii="맑은 고딕" w:hAnsi="맑은 고딕" w:eastAsia="맑은 고딕"/>
                <w:sz w:val="19"/>
              </w:rPr>
              <w:t>정확</w:t>
            </w:r>
          </w:p>
        </w:tc>
        <w:tc>
          <w:tcPr>
            <w:tcW w:type="dxa" w:w="3061"/>
          </w:tcPr>
          <w:p>
            <w:pPr>
              <w:spacing w:after="40" w:line="288" w:lineRule="auto"/>
            </w:pPr>
            <w:r/>
            <w:r>
              <w:rPr>
                <w:rFonts w:ascii="맑은 고딕" w:hAnsi="맑은 고딕" w:eastAsia="맑은 고딕"/>
                <w:sz w:val="19"/>
              </w:rPr>
              <w:t>타사</w:t>
            </w:r>
          </w:p>
        </w:tc>
      </w:tr>
      <w:tr>
        <w:tc>
          <w:tcPr>
            <w:tcW w:type="dxa" w:w="3061"/>
          </w:tcPr>
          <w:p>
            <w:pPr>
              <w:spacing w:after="40" w:line="288" w:lineRule="auto"/>
            </w:pPr>
            <w:r/>
            <w:r>
              <w:rPr>
                <w:rFonts w:ascii="맑은 고딕" w:hAnsi="맑은 고딕" w:eastAsia="맑은 고딕"/>
                <w:sz w:val="19"/>
              </w:rPr>
              <w:t>XT60 T플러그 (2건)</w:t>
            </w:r>
          </w:p>
        </w:tc>
        <w:tc>
          <w:tcPr>
            <w:tcW w:type="dxa" w:w="3061"/>
          </w:tcPr>
          <w:p>
            <w:pPr>
              <w:spacing w:after="40" w:line="288" w:lineRule="auto"/>
            </w:pPr>
            <w:r/>
            <w:r>
              <w:rPr>
                <w:rFonts w:ascii="맑은 고딕" w:hAnsi="맑은 고딕" w:eastAsia="맑은 고딕"/>
                <w:sz w:val="19"/>
              </w:rPr>
              <w:t>정확</w:t>
            </w:r>
          </w:p>
        </w:tc>
        <w:tc>
          <w:tcPr>
            <w:tcW w:type="dxa" w:w="3061"/>
          </w:tcPr>
          <w:p>
            <w:pPr>
              <w:spacing w:after="40" w:line="288" w:lineRule="auto"/>
            </w:pPr>
            <w:r/>
            <w:r>
              <w:rPr>
                <w:rFonts w:ascii="맑은 고딕" w:hAnsi="맑은 고딕" w:eastAsia="맑은 고딕"/>
                <w:sz w:val="19"/>
              </w:rPr>
              <w:t>T클러그</w:t>
            </w:r>
          </w:p>
        </w:tc>
      </w:tr>
    </w:tbl>
    <w:p>
      <w:pPr>
        <w:spacing w:after="40"/>
      </w:pPr>
    </w:p>
    <w:p>
      <w:r>
        <w:rPr>
          <w:rFonts w:ascii="맑은 고딕" w:hAnsi="맑은 고딕" w:eastAsia="맑은 고딕"/>
          <w:b w:val="0"/>
          <w:sz w:val="21"/>
        </w:rPr>
        <w:t>사람은 눈으로 읽고 손으로 옮기는 사이에, 도구는 이미지에서 글자를 알아보는 데서 틀립니다. 틀리는 지점이 다르기 때문에 도구가 뽑고 사람이 확인하면 서로의 빈틈을 메웁니다.</w:t>
      </w:r>
    </w:p>
    <w:p>
      <w:r>
        <w:rPr>
          <w:rFonts w:ascii="맑은 고딕" w:hAnsi="맑은 고딕" w:eastAsia="맑은 고딕"/>
          <w:b/>
          <w:sz w:val="21"/>
        </w:rPr>
        <w:t>④ 남은 시간이 어디에 쓰이는가</w:t>
      </w:r>
    </w:p>
    <w:tbl>
      <w:tblPr>
        <w:tblStyle w:val="TableGrid"/>
        <w:tblW w:type="auto" w:w="0"/>
        <w:jc w:val="center"/>
        <w:tblLook w:firstColumn="1" w:firstRow="1" w:lastColumn="0" w:lastRow="0" w:noHBand="0" w:noVBand="1" w:val="04A0"/>
      </w:tblPr>
      <w:tblGrid>
        <w:gridCol w:w="3173"/>
        <w:gridCol w:w="3173"/>
        <w:gridCol w:w="3173"/>
      </w:tblGrid>
      <w:tr>
        <w:tc>
          <w:tcPr>
            <w:tcW w:type="dxa" w:w="3402"/>
          </w:tcPr>
          <w:p>
            <w:pPr>
              <w:spacing w:after="40" w:line="288" w:lineRule="auto"/>
            </w:pPr>
            <w:r/>
            <w:r>
              <w:rPr>
                <w:rFonts w:ascii="맑은 고딕" w:hAnsi="맑은 고딕" w:eastAsia="맑은 고딕"/>
                <w:b/>
                <w:sz w:val="19"/>
              </w:rPr>
              <w:t>구간</w:t>
            </w:r>
          </w:p>
        </w:tc>
        <w:tc>
          <w:tcPr>
            <w:tcW w:type="dxa" w:w="2268"/>
          </w:tcPr>
          <w:p>
            <w:pPr>
              <w:spacing w:after="40" w:line="288" w:lineRule="auto"/>
            </w:pPr>
            <w:r/>
            <w:r>
              <w:rPr>
                <w:rFonts w:ascii="맑은 고딕" w:hAnsi="맑은 고딕" w:eastAsia="맑은 고딕"/>
                <w:b/>
                <w:sz w:val="19"/>
              </w:rPr>
              <w:t>시간</w:t>
            </w:r>
          </w:p>
        </w:tc>
        <w:tc>
          <w:tcPr>
            <w:tcW w:type="dxa" w:w="3515"/>
          </w:tcPr>
          <w:p>
            <w:pPr>
              <w:spacing w:after="40" w:line="288" w:lineRule="auto"/>
            </w:pPr>
            <w:r/>
            <w:r>
              <w:rPr>
                <w:rFonts w:ascii="맑은 고딕" w:hAnsi="맑은 고딕" w:eastAsia="맑은 고딕"/>
                <w:b/>
                <w:sz w:val="19"/>
              </w:rPr>
              <w:t>비중</w:t>
            </w:r>
          </w:p>
        </w:tc>
      </w:tr>
      <w:tr>
        <w:tc>
          <w:tcPr>
            <w:tcW w:type="dxa" w:w="3402"/>
          </w:tcPr>
          <w:p>
            <w:pPr>
              <w:spacing w:after="40" w:line="288" w:lineRule="auto"/>
            </w:pPr>
            <w:r/>
            <w:r>
              <w:rPr>
                <w:rFonts w:ascii="맑은 고딕" w:hAnsi="맑은 고딕" w:eastAsia="맑은 고딕"/>
                <w:sz w:val="19"/>
              </w:rPr>
              <w:t>자동 추출 (기계)</w:t>
            </w:r>
          </w:p>
        </w:tc>
        <w:tc>
          <w:tcPr>
            <w:tcW w:type="dxa" w:w="2268"/>
          </w:tcPr>
          <w:p>
            <w:pPr>
              <w:spacing w:after="40" w:line="288" w:lineRule="auto"/>
            </w:pPr>
            <w:r/>
            <w:r>
              <w:rPr>
                <w:rFonts w:ascii="맑은 고딕" w:hAnsi="맑은 고딕" w:eastAsia="맑은 고딕"/>
                <w:sz w:val="19"/>
              </w:rPr>
              <w:t>35초</w:t>
            </w:r>
          </w:p>
        </w:tc>
        <w:tc>
          <w:tcPr>
            <w:tcW w:type="dxa" w:w="3515"/>
          </w:tcPr>
          <w:p>
            <w:pPr>
              <w:spacing w:after="40" w:line="288" w:lineRule="auto"/>
            </w:pPr>
            <w:r/>
            <w:r>
              <w:rPr>
                <w:rFonts w:ascii="맑은 고딕" w:hAnsi="맑은 고딕" w:eastAsia="맑은 고딕"/>
                <w:sz w:val="19"/>
              </w:rPr>
              <w:t>41%</w:t>
            </w:r>
          </w:p>
        </w:tc>
      </w:tr>
      <w:tr>
        <w:tc>
          <w:tcPr>
            <w:tcW w:type="dxa" w:w="3402"/>
          </w:tcPr>
          <w:p>
            <w:pPr>
              <w:spacing w:after="40" w:line="288" w:lineRule="auto"/>
            </w:pPr>
            <w:r/>
            <w:r>
              <w:rPr>
                <w:rFonts w:ascii="맑은 고딕" w:hAnsi="맑은 고딕" w:eastAsia="맑은 고딕"/>
                <w:sz w:val="19"/>
              </w:rPr>
              <w:t>검토 (사람)</w:t>
            </w:r>
          </w:p>
        </w:tc>
        <w:tc>
          <w:tcPr>
            <w:tcW w:type="dxa" w:w="2268"/>
          </w:tcPr>
          <w:p>
            <w:pPr>
              <w:spacing w:after="40" w:line="288" w:lineRule="auto"/>
            </w:pPr>
            <w:r/>
            <w:r>
              <w:rPr>
                <w:rFonts w:ascii="맑은 고딕" w:hAnsi="맑은 고딕" w:eastAsia="맑은 고딕"/>
                <w:sz w:val="19"/>
              </w:rPr>
              <w:t>50초</w:t>
            </w:r>
          </w:p>
        </w:tc>
        <w:tc>
          <w:tcPr>
            <w:tcW w:type="dxa" w:w="3515"/>
          </w:tcPr>
          <w:p>
            <w:pPr>
              <w:spacing w:after="40" w:line="288" w:lineRule="auto"/>
            </w:pPr>
            <w:r/>
            <w:r>
              <w:rPr>
                <w:rFonts w:ascii="맑은 고딕" w:hAnsi="맑은 고딕" w:eastAsia="맑은 고딕"/>
                <w:sz w:val="19"/>
              </w:rPr>
              <w:t>59%</w:t>
            </w:r>
          </w:p>
        </w:tc>
      </w:tr>
    </w:tbl>
    <w:p>
      <w:pPr>
        <w:spacing w:after="40"/>
      </w:pPr>
    </w:p>
    <w:p>
      <w:r>
        <w:rPr>
          <w:rFonts w:ascii="맑은 고딕" w:hAnsi="맑은 고딕" w:eastAsia="맑은 고딕"/>
          <w:b/>
          <w:sz w:val="21"/>
        </w:rPr>
        <w:t>도구를 쓸 때 걸리는 1분 25초 중 절반 이상이 사람의 검토 시간입니다. 기계는 이미 충분히 빠르므로, 앞으로 줄일 수 있는 것은 검토 부담입니다. 이것이 다음 개선 목표를 정해 줍니다.</w:t>
      </w:r>
    </w:p>
    <w:p>
      <w:pPr>
        <w:pStyle w:val="Heading2"/>
        <w:spacing w:before="280" w:after="120"/>
      </w:pPr>
      <w:r>
        <w:t>측정에서 새로 발견한 것</w:t>
      </w:r>
    </w:p>
    <w:p>
      <w:r>
        <w:rPr>
          <w:rFonts w:ascii="맑은 고딕" w:hAnsi="맑은 고딕" w:eastAsia="맑은 고딕"/>
          <w:b/>
          <w:sz w:val="21"/>
        </w:rPr>
        <w:t>분류 기준이 정해져 있지 않다</w:t>
      </w:r>
    </w:p>
    <w:p>
      <w:r>
        <w:rPr>
          <w:rFonts w:ascii="맑은 고딕" w:hAnsi="맑은 고딕" w:eastAsia="맑은 고딕"/>
          <w:b w:val="0"/>
          <w:sz w:val="21"/>
        </w:rPr>
        <w:t>사람과 도구가 같은 물건을 다르게 분류한 경우가 3건 있었습니다. 모터 드라이버 모듈, 공구 세트, 전원 어댑터를 사람은 장비로, 도구는 소모품으로 보았습니다. 어느 쪽이 맞는지 판단할 기준이 없다는 뜻입니다. 도구의 결함이 아니라 정산 규칙 자체가 정의되지 않았다는 발견입니다. 연구실의 실제 정산 기준을 확인해 분류 규칙을 세우는 것이 다음 과제가 됩니다.</w:t>
      </w:r>
    </w:p>
    <w:p>
      <w:r>
        <w:br w:type="page"/>
      </w:r>
    </w:p>
    <w:p>
      <w:pPr>
        <w:pStyle w:val="Heading2"/>
        <w:spacing w:before="280" w:after="120"/>
      </w:pPr>
      <w:r>
        <w:t>과제 요구 7단계 충족</w:t>
      </w:r>
    </w:p>
    <w:tbl>
      <w:tblPr>
        <w:tblStyle w:val="TableGrid"/>
        <w:tblW w:type="auto" w:w="0"/>
        <w:jc w:val="center"/>
        <w:tblLook w:firstColumn="1" w:firstRow="1" w:lastColumn="0" w:lastRow="0" w:noHBand="0" w:noVBand="1" w:val="04A0"/>
      </w:tblPr>
      <w:tblGrid>
        <w:gridCol w:w="4759"/>
        <w:gridCol w:w="4759"/>
      </w:tblGrid>
      <w:tr>
        <w:tc>
          <w:tcPr>
            <w:tcW w:type="dxa" w:w="1814"/>
          </w:tcPr>
          <w:p>
            <w:pPr>
              <w:spacing w:after="40" w:line="288" w:lineRule="auto"/>
            </w:pPr>
            <w:r/>
            <w:r>
              <w:rPr>
                <w:rFonts w:ascii="맑은 고딕" w:hAnsi="맑은 고딕" w:eastAsia="맑은 고딕"/>
                <w:b/>
                <w:sz w:val="19"/>
              </w:rPr>
              <w:t>단계</w:t>
            </w:r>
          </w:p>
        </w:tc>
        <w:tc>
          <w:tcPr>
            <w:tcW w:type="dxa" w:w="7370"/>
          </w:tcPr>
          <w:p>
            <w:pPr>
              <w:spacing w:after="40" w:line="288" w:lineRule="auto"/>
            </w:pPr>
            <w:r/>
            <w:r>
              <w:rPr>
                <w:rFonts w:ascii="맑은 고딕" w:hAnsi="맑은 고딕" w:eastAsia="맑은 고딕"/>
                <w:b/>
                <w:sz w:val="19"/>
              </w:rPr>
              <w:t>무엇으로 충족했나</w:t>
            </w:r>
          </w:p>
        </w:tc>
      </w:tr>
      <w:tr>
        <w:tc>
          <w:tcPr>
            <w:tcW w:type="dxa" w:w="1814"/>
          </w:tcPr>
          <w:p>
            <w:pPr>
              <w:spacing w:after="40" w:line="288" w:lineRule="auto"/>
            </w:pPr>
            <w:r/>
            <w:r>
              <w:rPr>
                <w:rFonts w:ascii="맑은 고딕" w:hAnsi="맑은 고딕" w:eastAsia="맑은 고딕"/>
                <w:sz w:val="19"/>
              </w:rPr>
              <w:t>1. 환경 설치</w:t>
            </w:r>
          </w:p>
        </w:tc>
        <w:tc>
          <w:tcPr>
            <w:tcW w:type="dxa" w:w="7370"/>
          </w:tcPr>
          <w:p>
            <w:pPr>
              <w:spacing w:after="40" w:line="288" w:lineRule="auto"/>
            </w:pPr>
            <w:r/>
            <w:r>
              <w:rPr>
                <w:rFonts w:ascii="맑은 고딕" w:hAnsi="맑은 고딕" w:eastAsia="맑은 고딕"/>
                <w:sz w:val="19"/>
              </w:rPr>
              <w:t>개발 도구와 AI 실행 환경 구성</w:t>
            </w:r>
          </w:p>
        </w:tc>
      </w:tr>
      <w:tr>
        <w:tc>
          <w:tcPr>
            <w:tcW w:type="dxa" w:w="1814"/>
          </w:tcPr>
          <w:p>
            <w:pPr>
              <w:spacing w:after="40" w:line="288" w:lineRule="auto"/>
            </w:pPr>
            <w:r/>
            <w:r>
              <w:rPr>
                <w:rFonts w:ascii="맑은 고딕" w:hAnsi="맑은 고딕" w:eastAsia="맑은 고딕"/>
                <w:sz w:val="19"/>
              </w:rPr>
              <w:t>2. 서비스 개발</w:t>
            </w:r>
          </w:p>
        </w:tc>
        <w:tc>
          <w:tcPr>
            <w:tcW w:type="dxa" w:w="7370"/>
          </w:tcPr>
          <w:p>
            <w:pPr>
              <w:spacing w:after="40" w:line="288" w:lineRule="auto"/>
            </w:pPr>
            <w:r/>
            <w:r>
              <w:rPr>
                <w:rFonts w:ascii="맑은 고딕" w:hAnsi="맑은 고딕" w:eastAsia="맑은 고딕"/>
                <w:sz w:val="19"/>
              </w:rPr>
              <w:t>업로드부터 엑셀 다운로드까지 동작하는 웹 서비스</w:t>
            </w:r>
          </w:p>
        </w:tc>
      </w:tr>
      <w:tr>
        <w:tc>
          <w:tcPr>
            <w:tcW w:type="dxa" w:w="1814"/>
          </w:tcPr>
          <w:p>
            <w:pPr>
              <w:spacing w:after="40" w:line="288" w:lineRule="auto"/>
            </w:pPr>
            <w:r/>
            <w:r>
              <w:rPr>
                <w:rFonts w:ascii="맑은 고딕" w:hAnsi="맑은 고딕" w:eastAsia="맑은 고딕"/>
                <w:sz w:val="19"/>
              </w:rPr>
              <w:t>3. 디자인</w:t>
            </w:r>
          </w:p>
        </w:tc>
        <w:tc>
          <w:tcPr>
            <w:tcW w:type="dxa" w:w="7370"/>
          </w:tcPr>
          <w:p>
            <w:pPr>
              <w:spacing w:after="40" w:line="288" w:lineRule="auto"/>
            </w:pPr>
            <w:r/>
            <w:r>
              <w:rPr>
                <w:rFonts w:ascii="맑은 고딕" w:hAnsi="맑은 고딕" w:eastAsia="맑은 고딕"/>
                <w:sz w:val="19"/>
              </w:rPr>
              <w:t>단일 화면 구성, 진행률·요약·검토 표, 어두운 화면 대응</w:t>
            </w:r>
          </w:p>
        </w:tc>
      </w:tr>
      <w:tr>
        <w:tc>
          <w:tcPr>
            <w:tcW w:type="dxa" w:w="1814"/>
          </w:tcPr>
          <w:p>
            <w:pPr>
              <w:spacing w:after="40" w:line="288" w:lineRule="auto"/>
            </w:pPr>
            <w:r/>
            <w:r>
              <w:rPr>
                <w:rFonts w:ascii="맑은 고딕" w:hAnsi="맑은 고딕" w:eastAsia="맑은 고딕"/>
                <w:sz w:val="19"/>
              </w:rPr>
              <w:t>4. 배포</w:t>
            </w:r>
          </w:p>
        </w:tc>
        <w:tc>
          <w:tcPr>
            <w:tcW w:type="dxa" w:w="7370"/>
          </w:tcPr>
          <w:p>
            <w:pPr>
              <w:spacing w:after="40" w:line="288" w:lineRule="auto"/>
            </w:pPr>
            <w:r/>
            <w:r>
              <w:rPr>
                <w:rFonts w:ascii="맑은 고딕" w:hAnsi="맑은 고딕" w:eastAsia="맑은 고딕"/>
                <w:sz w:val="19"/>
              </w:rPr>
              <w:t>웹에 공개, 주소로 접속 가능</w:t>
            </w:r>
          </w:p>
        </w:tc>
      </w:tr>
      <w:tr>
        <w:tc>
          <w:tcPr>
            <w:tcW w:type="dxa" w:w="1814"/>
          </w:tcPr>
          <w:p>
            <w:pPr>
              <w:spacing w:after="40" w:line="288" w:lineRule="auto"/>
            </w:pPr>
            <w:r/>
            <w:r>
              <w:rPr>
                <w:rFonts w:ascii="맑은 고딕" w:hAnsi="맑은 고딕" w:eastAsia="맑은 고딕"/>
                <w:sz w:val="19"/>
              </w:rPr>
              <w:t>5. DB 관리</w:t>
            </w:r>
          </w:p>
        </w:tc>
        <w:tc>
          <w:tcPr>
            <w:tcW w:type="dxa" w:w="7370"/>
          </w:tcPr>
          <w:p>
            <w:pPr>
              <w:spacing w:after="40" w:line="288" w:lineRule="auto"/>
            </w:pPr>
            <w:r/>
            <w:r>
              <w:rPr>
                <w:rFonts w:ascii="맑은 고딕" w:hAnsi="맑은 고딕" w:eastAsia="맑은 고딕"/>
                <w:sz w:val="19"/>
              </w:rPr>
              <w:t>정리한 내역과 원본 이미지를 데이터베이스에 저장</w:t>
            </w:r>
          </w:p>
        </w:tc>
      </w:tr>
      <w:tr>
        <w:tc>
          <w:tcPr>
            <w:tcW w:type="dxa" w:w="1814"/>
          </w:tcPr>
          <w:p>
            <w:pPr>
              <w:spacing w:after="40" w:line="288" w:lineRule="auto"/>
            </w:pPr>
            <w:r/>
            <w:r>
              <w:rPr>
                <w:rFonts w:ascii="맑은 고딕" w:hAnsi="맑은 고딕" w:eastAsia="맑은 고딕"/>
                <w:sz w:val="19"/>
              </w:rPr>
              <w:t>6. 데이터 측정</w:t>
            </w:r>
          </w:p>
        </w:tc>
        <w:tc>
          <w:tcPr>
            <w:tcW w:type="dxa" w:w="7370"/>
          </w:tcPr>
          <w:p>
            <w:pPr>
              <w:spacing w:after="40" w:line="288" w:lineRule="auto"/>
            </w:pPr>
            <w:r/>
            <w:r>
              <w:rPr>
                <w:rFonts w:ascii="맑은 고딕" w:hAnsi="맑은 고딕" w:eastAsia="맑은 고딕"/>
                <w:sz w:val="19"/>
              </w:rPr>
              <w:t>방문자 분석 + 처리 건수·소요 시간 자체 기록</w:t>
            </w:r>
          </w:p>
        </w:tc>
      </w:tr>
      <w:tr>
        <w:tc>
          <w:tcPr>
            <w:tcW w:type="dxa" w:w="1814"/>
          </w:tcPr>
          <w:p>
            <w:pPr>
              <w:spacing w:after="40" w:line="288" w:lineRule="auto"/>
            </w:pPr>
            <w:r/>
            <w:r>
              <w:rPr>
                <w:rFonts w:ascii="맑은 고딕" w:hAnsi="맑은 고딕" w:eastAsia="맑은 고딕"/>
                <w:sz w:val="19"/>
              </w:rPr>
              <w:t>7. 검색 등록</w:t>
            </w:r>
          </w:p>
        </w:tc>
        <w:tc>
          <w:tcPr>
            <w:tcW w:type="dxa" w:w="7370"/>
          </w:tcPr>
          <w:p>
            <w:pPr>
              <w:spacing w:after="40" w:line="288" w:lineRule="auto"/>
            </w:pPr>
            <w:r/>
            <w:r>
              <w:rPr>
                <w:rFonts w:ascii="맑은 고딕" w:hAnsi="맑은 고딕" w:eastAsia="맑은 고딕"/>
                <w:sz w:val="19"/>
              </w:rPr>
              <w:t>검색 등록 완료, 사이트맵 제출 및 색인 요청</w:t>
            </w:r>
          </w:p>
        </w:tc>
      </w:tr>
    </w:tbl>
    <w:p>
      <w:pPr>
        <w:spacing w:after="40"/>
      </w:pPr>
    </w:p>
    <w:p>
      <w:r>
        <w:br w:type="page"/>
      </w:r>
    </w:p>
    <w:p>
      <w:pPr>
        <w:pStyle w:val="Heading2"/>
        <w:spacing w:before="280" w:after="120"/>
      </w:pPr>
      <w:r>
        <w:t>증빙 화면</w:t>
      </w:r>
    </w:p>
    <w:p>
      <w:r>
        <w:rPr>
          <w:rFonts w:ascii="맑은 고딕" w:hAnsi="맑은 고딕" w:eastAsia="맑은 고딕"/>
          <w:b/>
          <w:sz w:val="21"/>
        </w:rPr>
        <w:t>5단계 — 데이터베이스</w:t>
      </w:r>
    </w:p>
    <w:p>
      <w:pPr>
        <w:jc w:val="center"/>
      </w:pPr>
      <w:r>
        <w:drawing>
          <wp:inline xmlns:a="http://schemas.openxmlformats.org/drawingml/2006/main" xmlns:pic="http://schemas.openxmlformats.org/drawingml/2006/picture">
            <wp:extent cx="5832000" cy="1732639"/>
            <wp:docPr id="9" name="Picture 9"/>
            <wp:cNvGraphicFramePr>
              <a:graphicFrameLocks noChangeAspect="1"/>
            </wp:cNvGraphicFramePr>
            <a:graphic>
              <a:graphicData uri="http://schemas.openxmlformats.org/drawingml/2006/picture">
                <pic:pic>
                  <pic:nvPicPr>
                    <pic:cNvPr id="0" name="05-supabase-receipts-테이블.png"/>
                    <pic:cNvPicPr/>
                  </pic:nvPicPr>
                  <pic:blipFill>
                    <a:blip r:embed="rId17"/>
                    <a:stretch>
                      <a:fillRect/>
                    </a:stretch>
                  </pic:blipFill>
                  <pic:spPr>
                    <a:xfrm>
                      <a:off x="0" y="0"/>
                      <a:ext cx="5832000" cy="1732639"/>
                    </a:xfrm>
                    <a:prstGeom prst="rect"/>
                  </pic:spPr>
                </pic:pic>
              </a:graphicData>
            </a:graphic>
          </wp:inline>
        </w:drawing>
      </w:r>
    </w:p>
    <w:p>
      <w:pPr>
        <w:spacing w:after="280"/>
        <w:jc w:val="center"/>
      </w:pPr>
      <w:r>
        <w:rPr>
          <w:rFonts w:ascii="맑은 고딕" w:hAnsi="맑은 고딕" w:eastAsia="맑은 고딕"/>
          <w:b w:val="0"/>
          <w:color w:val="666666"/>
          <w:sz w:val="18"/>
        </w:rPr>
        <w:t>정리한 영수증 15건이 저장된 상태.</w:t>
      </w:r>
    </w:p>
    <w:p>
      <w:pPr>
        <w:jc w:val="center"/>
      </w:pPr>
      <w:r>
        <w:drawing>
          <wp:inline xmlns:a="http://schemas.openxmlformats.org/drawingml/2006/main" xmlns:pic="http://schemas.openxmlformats.org/drawingml/2006/picture">
            <wp:extent cx="5832000" cy="2568450"/>
            <wp:docPr id="10" name="Picture 10"/>
            <wp:cNvGraphicFramePr>
              <a:graphicFrameLocks noChangeAspect="1"/>
            </wp:cNvGraphicFramePr>
            <a:graphic>
              <a:graphicData uri="http://schemas.openxmlformats.org/drawingml/2006/picture">
                <pic:pic>
                  <pic:nvPicPr>
                    <pic:cNvPr id="0" name="07-supabase-storage-영수증이미지.png"/>
                    <pic:cNvPicPr/>
                  </pic:nvPicPr>
                  <pic:blipFill>
                    <a:blip r:embed="rId18"/>
                    <a:stretch>
                      <a:fillRect/>
                    </a:stretch>
                  </pic:blipFill>
                  <pic:spPr>
                    <a:xfrm>
                      <a:off x="0" y="0"/>
                      <a:ext cx="5832000" cy="2568450"/>
                    </a:xfrm>
                    <a:prstGeom prst="rect"/>
                  </pic:spPr>
                </pic:pic>
              </a:graphicData>
            </a:graphic>
          </wp:inline>
        </w:drawing>
      </w:r>
    </w:p>
    <w:p>
      <w:pPr>
        <w:spacing w:after="280"/>
        <w:jc w:val="center"/>
      </w:pPr>
      <w:r>
        <w:rPr>
          <w:rFonts w:ascii="맑은 고딕" w:hAnsi="맑은 고딕" w:eastAsia="맑은 고딕"/>
          <w:b w:val="0"/>
          <w:color w:val="666666"/>
          <w:sz w:val="18"/>
        </w:rPr>
        <w:t>원본 영수증 이미지가 함께 보관된다.</w:t>
      </w:r>
    </w:p>
    <w:p>
      <w:r>
        <w:br w:type="page"/>
      </w:r>
    </w:p>
    <w:p>
      <w:r>
        <w:rPr>
          <w:rFonts w:ascii="맑은 고딕" w:hAnsi="맑은 고딕" w:eastAsia="맑은 고딕"/>
          <w:b/>
          <w:sz w:val="21"/>
        </w:rPr>
        <w:t>6단계 — 데이터 측정</w:t>
      </w:r>
    </w:p>
    <w:p>
      <w:pPr>
        <w:jc w:val="center"/>
      </w:pPr>
      <w:r>
        <w:drawing>
          <wp:inline xmlns:a="http://schemas.openxmlformats.org/drawingml/2006/main" xmlns:pic="http://schemas.openxmlformats.org/drawingml/2006/picture">
            <wp:extent cx="5832000" cy="1894373"/>
            <wp:docPr id="11" name="Picture 11"/>
            <wp:cNvGraphicFramePr>
              <a:graphicFrameLocks noChangeAspect="1"/>
            </wp:cNvGraphicFramePr>
            <a:graphic>
              <a:graphicData uri="http://schemas.openxmlformats.org/drawingml/2006/picture">
                <pic:pic>
                  <pic:nvPicPr>
                    <pic:cNvPr id="0" name="06-supabase-parse_metrics-테이블.png"/>
                    <pic:cNvPicPr/>
                  </pic:nvPicPr>
                  <pic:blipFill>
                    <a:blip r:embed="rId19"/>
                    <a:stretch>
                      <a:fillRect/>
                    </a:stretch>
                  </pic:blipFill>
                  <pic:spPr>
                    <a:xfrm>
                      <a:off x="0" y="0"/>
                      <a:ext cx="5832000" cy="1894373"/>
                    </a:xfrm>
                    <a:prstGeom prst="rect"/>
                  </pic:spPr>
                </pic:pic>
              </a:graphicData>
            </a:graphic>
          </wp:inline>
        </w:drawing>
      </w:r>
    </w:p>
    <w:p>
      <w:pPr>
        <w:spacing w:after="280"/>
        <w:jc w:val="center"/>
      </w:pPr>
      <w:r>
        <w:rPr>
          <w:rFonts w:ascii="맑은 고딕" w:hAnsi="맑은 고딕" w:eastAsia="맑은 고딕"/>
          <w:b w:val="0"/>
          <w:color w:val="666666"/>
          <w:sz w:val="18"/>
        </w:rPr>
        <w:t>실행할 때마다 처리 장수와 걸린 시간이 자동으로 기록된다. 방문자 분석 도구로는 잴 수 없는 값이라 따로 남겼다.</w:t>
      </w:r>
    </w:p>
    <w:p>
      <w:pPr>
        <w:jc w:val="center"/>
      </w:pPr>
      <w:r>
        <w:drawing>
          <wp:inline xmlns:a="http://schemas.openxmlformats.org/drawingml/2006/main" xmlns:pic="http://schemas.openxmlformats.org/drawingml/2006/picture">
            <wp:extent cx="5832000" cy="2833795"/>
            <wp:docPr id="12" name="Picture 12"/>
            <wp:cNvGraphicFramePr>
              <a:graphicFrameLocks noChangeAspect="1"/>
            </wp:cNvGraphicFramePr>
            <a:graphic>
              <a:graphicData uri="http://schemas.openxmlformats.org/drawingml/2006/picture">
                <pic:pic>
                  <pic:nvPicPr>
                    <pic:cNvPr id="0" name="11-ga-실시간-접속자.png"/>
                    <pic:cNvPicPr/>
                  </pic:nvPicPr>
                  <pic:blipFill>
                    <a:blip r:embed="rId20"/>
                    <a:stretch>
                      <a:fillRect/>
                    </a:stretch>
                  </pic:blipFill>
                  <pic:spPr>
                    <a:xfrm>
                      <a:off x="0" y="0"/>
                      <a:ext cx="5832000" cy="2833795"/>
                    </a:xfrm>
                    <a:prstGeom prst="rect"/>
                  </pic:spPr>
                </pic:pic>
              </a:graphicData>
            </a:graphic>
          </wp:inline>
        </w:drawing>
      </w:r>
    </w:p>
    <w:p>
      <w:pPr>
        <w:spacing w:after="280"/>
        <w:jc w:val="center"/>
      </w:pPr>
      <w:r>
        <w:rPr>
          <w:rFonts w:ascii="맑은 고딕" w:hAnsi="맑은 고딕" w:eastAsia="맑은 고딕"/>
          <w:b w:val="0"/>
          <w:color w:val="666666"/>
          <w:sz w:val="18"/>
        </w:rPr>
        <w:t>방문자 분석 도구의 실시간 접속 현황.</w:t>
      </w:r>
    </w:p>
    <w:p>
      <w:r>
        <w:br w:type="page"/>
      </w:r>
    </w:p>
    <w:p>
      <w:r>
        <w:rPr>
          <w:rFonts w:ascii="맑은 고딕" w:hAnsi="맑은 고딕" w:eastAsia="맑은 고딕"/>
          <w:b/>
          <w:sz w:val="21"/>
        </w:rPr>
        <w:t>4단계 — 배포</w:t>
      </w:r>
    </w:p>
    <w:p>
      <w:pPr>
        <w:jc w:val="center"/>
      </w:pPr>
      <w:r>
        <w:drawing>
          <wp:inline xmlns:a="http://schemas.openxmlformats.org/drawingml/2006/main" xmlns:pic="http://schemas.openxmlformats.org/drawingml/2006/picture">
            <wp:extent cx="5832000" cy="2914669"/>
            <wp:docPr id="13" name="Picture 13"/>
            <wp:cNvGraphicFramePr>
              <a:graphicFrameLocks noChangeAspect="1"/>
            </wp:cNvGraphicFramePr>
            <a:graphic>
              <a:graphicData uri="http://schemas.openxmlformats.org/drawingml/2006/picture">
                <pic:pic>
                  <pic:nvPicPr>
                    <pic:cNvPr id="0" name="10-vercel-배포완료-Ready.png"/>
                    <pic:cNvPicPr/>
                  </pic:nvPicPr>
                  <pic:blipFill>
                    <a:blip r:embed="rId21"/>
                    <a:stretch>
                      <a:fillRect/>
                    </a:stretch>
                  </pic:blipFill>
                  <pic:spPr>
                    <a:xfrm>
                      <a:off x="0" y="0"/>
                      <a:ext cx="5832000" cy="2914669"/>
                    </a:xfrm>
                    <a:prstGeom prst="rect"/>
                  </pic:spPr>
                </pic:pic>
              </a:graphicData>
            </a:graphic>
          </wp:inline>
        </w:drawing>
      </w:r>
    </w:p>
    <w:p>
      <w:pPr>
        <w:spacing w:after="280"/>
        <w:jc w:val="center"/>
      </w:pPr>
      <w:r>
        <w:rPr>
          <w:rFonts w:ascii="맑은 고딕" w:hAnsi="맑은 고딕" w:eastAsia="맑은 고딕"/>
          <w:b w:val="0"/>
          <w:color w:val="666666"/>
          <w:sz w:val="18"/>
        </w:rPr>
        <w:t>배포 완료 상태. 주소로 바로 접속할 수 있다.</w:t>
      </w:r>
    </w:p>
    <w:p>
      <w:r>
        <w:rPr>
          <w:rFonts w:ascii="맑은 고딕" w:hAnsi="맑은 고딕" w:eastAsia="맑은 고딕"/>
          <w:b/>
          <w:sz w:val="21"/>
        </w:rPr>
        <w:t>7단계 — 검색 등록</w:t>
      </w:r>
    </w:p>
    <w:p>
      <w:pPr>
        <w:jc w:val="center"/>
      </w:pPr>
      <w:r>
        <w:drawing>
          <wp:inline xmlns:a="http://schemas.openxmlformats.org/drawingml/2006/main" xmlns:pic="http://schemas.openxmlformats.org/drawingml/2006/picture">
            <wp:extent cx="5832000" cy="2459129"/>
            <wp:docPr id="14" name="Picture 14"/>
            <wp:cNvGraphicFramePr>
              <a:graphicFrameLocks noChangeAspect="1"/>
            </wp:cNvGraphicFramePr>
            <a:graphic>
              <a:graphicData uri="http://schemas.openxmlformats.org/drawingml/2006/picture">
                <pic:pic>
                  <pic:nvPicPr>
                    <pic:cNvPr id="0" name="12-searchconsole-사이트맵-성공.png"/>
                    <pic:cNvPicPr/>
                  </pic:nvPicPr>
                  <pic:blipFill>
                    <a:blip r:embed="rId22"/>
                    <a:stretch>
                      <a:fillRect/>
                    </a:stretch>
                  </pic:blipFill>
                  <pic:spPr>
                    <a:xfrm>
                      <a:off x="0" y="0"/>
                      <a:ext cx="5832000" cy="2459129"/>
                    </a:xfrm>
                    <a:prstGeom prst="rect"/>
                  </pic:spPr>
                </pic:pic>
              </a:graphicData>
            </a:graphic>
          </wp:inline>
        </w:drawing>
      </w:r>
    </w:p>
    <w:p>
      <w:pPr>
        <w:spacing w:after="280"/>
        <w:jc w:val="center"/>
      </w:pPr>
      <w:r>
        <w:rPr>
          <w:rFonts w:ascii="맑은 고딕" w:hAnsi="맑은 고딕" w:eastAsia="맑은 고딕"/>
          <w:b w:val="0"/>
          <w:color w:val="666666"/>
          <w:sz w:val="18"/>
        </w:rPr>
        <w:t>사이트맵 제출 성공, 페이지 1개 발견.</w:t>
      </w:r>
    </w:p>
    <w:p>
      <w:pPr>
        <w:jc w:val="center"/>
      </w:pPr>
      <w:r>
        <w:drawing>
          <wp:inline xmlns:a="http://schemas.openxmlformats.org/drawingml/2006/main" xmlns:pic="http://schemas.openxmlformats.org/drawingml/2006/picture">
            <wp:extent cx="5832000" cy="7102024"/>
            <wp:docPr id="15" name="Picture 15"/>
            <wp:cNvGraphicFramePr>
              <a:graphicFrameLocks noChangeAspect="1"/>
            </wp:cNvGraphicFramePr>
            <a:graphic>
              <a:graphicData uri="http://schemas.openxmlformats.org/drawingml/2006/picture">
                <pic:pic>
                  <pic:nvPicPr>
                    <pic:cNvPr id="0" name="13-searchconsole-색인요청.png"/>
                    <pic:cNvPicPr/>
                  </pic:nvPicPr>
                  <pic:blipFill>
                    <a:blip r:embed="rId23"/>
                    <a:stretch>
                      <a:fillRect/>
                    </a:stretch>
                  </pic:blipFill>
                  <pic:spPr>
                    <a:xfrm>
                      <a:off x="0" y="0"/>
                      <a:ext cx="5832000" cy="7102024"/>
                    </a:xfrm>
                    <a:prstGeom prst="rect"/>
                  </pic:spPr>
                </pic:pic>
              </a:graphicData>
            </a:graphic>
          </wp:inline>
        </w:drawing>
      </w:r>
    </w:p>
    <w:p>
      <w:pPr>
        <w:spacing w:after="280"/>
        <w:jc w:val="center"/>
      </w:pPr>
      <w:r>
        <w:rPr>
          <w:rFonts w:ascii="맑은 고딕" w:hAnsi="맑은 고딕" w:eastAsia="맑은 고딕"/>
          <w:b w:val="0"/>
          <w:color w:val="666666"/>
          <w:sz w:val="18"/>
        </w:rPr>
        <w:t>색인 생성 요청 제출. 새로 만든 사이트는 실제 검색 노출까지 며칠이 걸린다.</w:t>
      </w:r>
    </w:p>
    <w:p>
      <w:r>
        <w:br w:type="page"/>
      </w:r>
    </w:p>
    <w:p>
      <w:pPr>
        <w:pStyle w:val="Heading1"/>
        <w:spacing w:before="400" w:after="160"/>
      </w:pPr>
      <w:r>
        <w:t>5. 다시 Develop — 측정 결과로 고친 것</w:t>
      </w:r>
    </w:p>
    <w:p>
      <w:r>
        <w:rPr>
          <w:rFonts w:ascii="맑은 고딕" w:hAnsi="맑은 고딕" w:eastAsia="맑은 고딕"/>
          <w:b w:val="0"/>
          <w:sz w:val="21"/>
        </w:rPr>
        <w:t>측정을 하고 나니 처음에 보이지 않던 문제가 드러났습니다. 숫자가 가리키는 곳을 고쳤고, 그 과정이 이 장입니다.</w:t>
      </w:r>
    </w:p>
    <w:p>
      <w:pPr>
        <w:pStyle w:val="Heading2"/>
        <w:spacing w:before="280" w:after="120"/>
      </w:pPr>
      <w:r>
        <w:t>측정이 알려준 것</w:t>
      </w:r>
    </w:p>
    <w:tbl>
      <w:tblPr>
        <w:tblStyle w:val="TableGrid"/>
        <w:tblW w:type="auto" w:w="0"/>
        <w:jc w:val="center"/>
        <w:tblLook w:firstColumn="1" w:firstRow="1" w:lastColumn="0" w:lastRow="0" w:noHBand="0" w:noVBand="1" w:val="04A0"/>
      </w:tblPr>
      <w:tblGrid>
        <w:gridCol w:w="4759"/>
        <w:gridCol w:w="4759"/>
      </w:tblGrid>
      <w:tr>
        <w:tc>
          <w:tcPr>
            <w:tcW w:type="dxa" w:w="4309"/>
          </w:tcPr>
          <w:p>
            <w:pPr>
              <w:spacing w:after="40" w:line="288" w:lineRule="auto"/>
            </w:pPr>
            <w:r/>
            <w:r>
              <w:rPr>
                <w:rFonts w:ascii="맑은 고딕" w:hAnsi="맑은 고딕" w:eastAsia="맑은 고딕"/>
                <w:b/>
                <w:sz w:val="19"/>
              </w:rPr>
              <w:t>드러난 문제</w:t>
            </w:r>
          </w:p>
        </w:tc>
        <w:tc>
          <w:tcPr>
            <w:tcW w:type="dxa" w:w="4876"/>
          </w:tcPr>
          <w:p>
            <w:pPr>
              <w:spacing w:after="40" w:line="288" w:lineRule="auto"/>
            </w:pPr>
            <w:r/>
            <w:r>
              <w:rPr>
                <w:rFonts w:ascii="맑은 고딕" w:hAnsi="맑은 고딕" w:eastAsia="맑은 고딕"/>
                <w:b/>
                <w:sz w:val="19"/>
              </w:rPr>
              <w:t>무엇을 고쳤나</w:t>
            </w:r>
          </w:p>
        </w:tc>
      </w:tr>
      <w:tr>
        <w:tc>
          <w:tcPr>
            <w:tcW w:type="dxa" w:w="4309"/>
          </w:tcPr>
          <w:p>
            <w:pPr>
              <w:spacing w:after="40" w:line="288" w:lineRule="auto"/>
            </w:pPr>
            <w:r/>
            <w:r>
              <w:rPr>
                <w:rFonts w:ascii="맑은 고딕" w:hAnsi="맑은 고딕" w:eastAsia="맑은 고딕"/>
                <w:sz w:val="19"/>
              </w:rPr>
              <w:t>영수증은 살 때마다 생기는데 도구는 한 번에 몰아서만 처리됐다. 저장한 내역을 다시 볼 방법도 없었다.</w:t>
            </w:r>
          </w:p>
        </w:tc>
        <w:tc>
          <w:tcPr>
            <w:tcW w:type="dxa" w:w="4876"/>
          </w:tcPr>
          <w:p>
            <w:pPr>
              <w:spacing w:after="40" w:line="288" w:lineRule="auto"/>
            </w:pPr>
            <w:r/>
            <w:r>
              <w:rPr>
                <w:rFonts w:ascii="맑은 고딕" w:hAnsi="맑은 고딕" w:eastAsia="맑은 고딕"/>
                <w:sz w:val="19"/>
              </w:rPr>
              <w:t>앱을 열면 지금까지 쌓인 내역이 그대로 보인다. 새로 올린 영수증은 목록을 덮어쓰지 않고 위에 쌓인다.</w:t>
            </w:r>
          </w:p>
        </w:tc>
      </w:tr>
      <w:tr>
        <w:tc>
          <w:tcPr>
            <w:tcW w:type="dxa" w:w="4309"/>
          </w:tcPr>
          <w:p>
            <w:pPr>
              <w:spacing w:after="40" w:line="288" w:lineRule="auto"/>
            </w:pPr>
            <w:r/>
            <w:r>
              <w:rPr>
                <w:rFonts w:ascii="맑은 고딕" w:hAnsi="맑은 고딕" w:eastAsia="맑은 고딕"/>
                <w:sz w:val="19"/>
              </w:rPr>
              <w:t>사람과 도구의 분류 판단이 3건 어긋났다. 고르는 기준이 정해져 있지 않았다.</w:t>
            </w:r>
          </w:p>
        </w:tc>
        <w:tc>
          <w:tcPr>
            <w:tcW w:type="dxa" w:w="4876"/>
          </w:tcPr>
          <w:p>
            <w:pPr>
              <w:spacing w:after="40" w:line="288" w:lineRule="auto"/>
            </w:pPr>
            <w:r/>
            <w:r>
              <w:rPr>
                <w:rFonts w:ascii="맑은 고딕" w:hAnsi="맑은 고딕" w:eastAsia="맑은 고딕"/>
                <w:sz w:val="19"/>
              </w:rPr>
              <w:t>분류를 목록에서 고르도록 바꿨다. 기준이 고정되고 타이핑도 사라졌다.</w:t>
            </w:r>
          </w:p>
        </w:tc>
      </w:tr>
      <w:tr>
        <w:tc>
          <w:tcPr>
            <w:tcW w:type="dxa" w:w="4309"/>
          </w:tcPr>
          <w:p>
            <w:pPr>
              <w:spacing w:after="40" w:line="288" w:lineRule="auto"/>
            </w:pPr>
            <w:r/>
            <w:r>
              <w:rPr>
                <w:rFonts w:ascii="맑은 고딕" w:hAnsi="맑은 고딕" w:eastAsia="맑은 고딕"/>
                <w:sz w:val="19"/>
              </w:rPr>
              <w:t>도구를 써도 전체 시간의 59%가 검토에 쓰였다.</w:t>
            </w:r>
          </w:p>
        </w:tc>
        <w:tc>
          <w:tcPr>
            <w:tcW w:type="dxa" w:w="4876"/>
          </w:tcPr>
          <w:p>
            <w:pPr>
              <w:spacing w:after="40" w:line="288" w:lineRule="auto"/>
            </w:pPr>
            <w:r/>
            <w:r>
              <w:rPr>
                <w:rFonts w:ascii="맑은 고딕" w:hAnsi="맑은 고딕" w:eastAsia="맑은 고딕"/>
                <w:sz w:val="19"/>
              </w:rPr>
              <w:t>타이핑을 줄이고, 일자와 금액이 겹치는 행에 중복 의심 표시를 넣었다.</w:t>
            </w:r>
          </w:p>
        </w:tc>
      </w:tr>
      <w:tr>
        <w:tc>
          <w:tcPr>
            <w:tcW w:type="dxa" w:w="4309"/>
          </w:tcPr>
          <w:p>
            <w:pPr>
              <w:spacing w:after="40" w:line="288" w:lineRule="auto"/>
            </w:pPr>
            <w:r/>
            <w:r>
              <w:rPr>
                <w:rFonts w:ascii="맑은 고딕" w:hAnsi="맑은 고딕" w:eastAsia="맑은 고딕"/>
                <w:sz w:val="19"/>
              </w:rPr>
              <w:t>잘못 올린 영수증을 지울 방법이 없었다. 목록에 쌓이기 시작하면 반드시 필요하다.</w:t>
            </w:r>
          </w:p>
        </w:tc>
        <w:tc>
          <w:tcPr>
            <w:tcW w:type="dxa" w:w="4876"/>
          </w:tcPr>
          <w:p>
            <w:pPr>
              <w:spacing w:after="40" w:line="288" w:lineRule="auto"/>
            </w:pPr>
            <w:r/>
            <w:r>
              <w:rPr>
                <w:rFonts w:ascii="맑은 고딕" w:hAnsi="맑은 고딕" w:eastAsia="맑은 고딕"/>
                <w:sz w:val="19"/>
              </w:rPr>
              <w:t>행 삭제를 넣었다.</w:t>
            </w:r>
          </w:p>
        </w:tc>
      </w:tr>
    </w:tbl>
    <w:p>
      <w:pPr>
        <w:spacing w:after="40"/>
      </w:pPr>
    </w:p>
    <w:p>
      <w:pPr>
        <w:pStyle w:val="Heading2"/>
        <w:spacing w:before="280" w:after="120"/>
      </w:pPr>
      <w:r>
        <w:t>무엇이 달라졌나</w:t>
      </w:r>
    </w:p>
    <w:tbl>
      <w:tblPr>
        <w:tblStyle w:val="TableGrid"/>
        <w:tblW w:type="auto" w:w="0"/>
        <w:jc w:val="center"/>
        <w:tblLook w:firstColumn="1" w:firstRow="1" w:lastColumn="0" w:lastRow="0" w:noHBand="0" w:noVBand="1" w:val="04A0"/>
      </w:tblPr>
      <w:tblGrid>
        <w:gridCol w:w="3173"/>
        <w:gridCol w:w="3173"/>
        <w:gridCol w:w="3173"/>
      </w:tblGrid>
      <w:tr>
        <w:tc>
          <w:tcPr>
            <w:tcW w:type="dxa" w:w="1928"/>
          </w:tcPr>
          <w:p>
            <w:pPr>
              <w:spacing w:after="40" w:line="288" w:lineRule="auto"/>
            </w:pPr>
            <w:r/>
            <w:r>
              <w:rPr>
                <w:rFonts w:ascii="맑은 고딕" w:hAnsi="맑은 고딕" w:eastAsia="맑은 고딕"/>
                <w:b/>
                <w:sz w:val="19"/>
              </w:rPr>
            </w:r>
          </w:p>
        </w:tc>
        <w:tc>
          <w:tcPr>
            <w:tcW w:type="dxa" w:w="3515"/>
          </w:tcPr>
          <w:p>
            <w:pPr>
              <w:spacing w:after="40" w:line="288" w:lineRule="auto"/>
            </w:pPr>
            <w:r/>
            <w:r>
              <w:rPr>
                <w:rFonts w:ascii="맑은 고딕" w:hAnsi="맑은 고딕" w:eastAsia="맑은 고딕"/>
                <w:b/>
                <w:sz w:val="19"/>
              </w:rPr>
              <w:t>처음</w:t>
            </w:r>
          </w:p>
        </w:tc>
        <w:tc>
          <w:tcPr>
            <w:tcW w:type="dxa" w:w="3742"/>
          </w:tcPr>
          <w:p>
            <w:pPr>
              <w:spacing w:after="40" w:line="288" w:lineRule="auto"/>
            </w:pPr>
            <w:r/>
            <w:r>
              <w:rPr>
                <w:rFonts w:ascii="맑은 고딕" w:hAnsi="맑은 고딕" w:eastAsia="맑은 고딕"/>
                <w:b/>
                <w:sz w:val="19"/>
              </w:rPr>
              <w:t>고친 뒤</w:t>
            </w:r>
          </w:p>
        </w:tc>
      </w:tr>
      <w:tr>
        <w:tc>
          <w:tcPr>
            <w:tcW w:type="dxa" w:w="1928"/>
          </w:tcPr>
          <w:p>
            <w:pPr>
              <w:spacing w:after="40" w:line="288" w:lineRule="auto"/>
            </w:pPr>
            <w:r/>
            <w:r>
              <w:rPr>
                <w:rFonts w:ascii="맑은 고딕" w:hAnsi="맑은 고딕" w:eastAsia="맑은 고딕"/>
                <w:sz w:val="19"/>
              </w:rPr>
              <w:t>앱을 열면</w:t>
            </w:r>
          </w:p>
        </w:tc>
        <w:tc>
          <w:tcPr>
            <w:tcW w:type="dxa" w:w="3515"/>
          </w:tcPr>
          <w:p>
            <w:pPr>
              <w:spacing w:after="40" w:line="288" w:lineRule="auto"/>
            </w:pPr>
            <w:r/>
            <w:r>
              <w:rPr>
                <w:rFonts w:ascii="맑은 고딕" w:hAnsi="맑은 고딕" w:eastAsia="맑은 고딕"/>
                <w:sz w:val="19"/>
              </w:rPr>
              <w:t>빈 화면</w:t>
            </w:r>
          </w:p>
        </w:tc>
        <w:tc>
          <w:tcPr>
            <w:tcW w:type="dxa" w:w="3742"/>
          </w:tcPr>
          <w:p>
            <w:pPr>
              <w:spacing w:after="40" w:line="288" w:lineRule="auto"/>
            </w:pPr>
            <w:r/>
            <w:r>
              <w:rPr>
                <w:rFonts w:ascii="맑은 고딕" w:hAnsi="맑은 고딕" w:eastAsia="맑은 고딕"/>
                <w:sz w:val="19"/>
              </w:rPr>
              <w:t>지금까지 등록한 내역</w:t>
            </w:r>
          </w:p>
        </w:tc>
      </w:tr>
      <w:tr>
        <w:tc>
          <w:tcPr>
            <w:tcW w:type="dxa" w:w="1928"/>
          </w:tcPr>
          <w:p>
            <w:pPr>
              <w:spacing w:after="40" w:line="288" w:lineRule="auto"/>
            </w:pPr>
            <w:r/>
            <w:r>
              <w:rPr>
                <w:rFonts w:ascii="맑은 고딕" w:hAnsi="맑은 고딕" w:eastAsia="맑은 고딕"/>
                <w:sz w:val="19"/>
              </w:rPr>
              <w:t>새 영수증을 올리면</w:t>
            </w:r>
          </w:p>
        </w:tc>
        <w:tc>
          <w:tcPr>
            <w:tcW w:type="dxa" w:w="3515"/>
          </w:tcPr>
          <w:p>
            <w:pPr>
              <w:spacing w:after="40" w:line="288" w:lineRule="auto"/>
            </w:pPr>
            <w:r/>
            <w:r>
              <w:rPr>
                <w:rFonts w:ascii="맑은 고딕" w:hAnsi="맑은 고딕" w:eastAsia="맑은 고딕"/>
                <w:sz w:val="19"/>
              </w:rPr>
              <w:t>화면이 새 결과로 바뀜</w:t>
            </w:r>
          </w:p>
        </w:tc>
        <w:tc>
          <w:tcPr>
            <w:tcW w:type="dxa" w:w="3742"/>
          </w:tcPr>
          <w:p>
            <w:pPr>
              <w:spacing w:after="40" w:line="288" w:lineRule="auto"/>
            </w:pPr>
            <w:r/>
            <w:r>
              <w:rPr>
                <w:rFonts w:ascii="맑은 고딕" w:hAnsi="맑은 고딕" w:eastAsia="맑은 고딕"/>
                <w:sz w:val="19"/>
              </w:rPr>
              <w:t>기존 목록 위에 쌓임</w:t>
            </w:r>
          </w:p>
        </w:tc>
      </w:tr>
      <w:tr>
        <w:tc>
          <w:tcPr>
            <w:tcW w:type="dxa" w:w="1928"/>
          </w:tcPr>
          <w:p>
            <w:pPr>
              <w:spacing w:after="40" w:line="288" w:lineRule="auto"/>
            </w:pPr>
            <w:r/>
            <w:r>
              <w:rPr>
                <w:rFonts w:ascii="맑은 고딕" w:hAnsi="맑은 고딕" w:eastAsia="맑은 고딕"/>
                <w:sz w:val="19"/>
              </w:rPr>
              <w:t>저장하면</w:t>
            </w:r>
          </w:p>
        </w:tc>
        <w:tc>
          <w:tcPr>
            <w:tcW w:type="dxa" w:w="3515"/>
          </w:tcPr>
          <w:p>
            <w:pPr>
              <w:spacing w:after="40" w:line="288" w:lineRule="auto"/>
            </w:pPr>
            <w:r/>
            <w:r>
              <w:rPr>
                <w:rFonts w:ascii="맑은 고딕" w:hAnsi="맑은 고딕" w:eastAsia="맑은 고딕"/>
                <w:sz w:val="19"/>
              </w:rPr>
              <w:t>매번 새로 쌓임</w:t>
            </w:r>
          </w:p>
        </w:tc>
        <w:tc>
          <w:tcPr>
            <w:tcW w:type="dxa" w:w="3742"/>
          </w:tcPr>
          <w:p>
            <w:pPr>
              <w:spacing w:after="40" w:line="288" w:lineRule="auto"/>
            </w:pPr>
            <w:r/>
            <w:r>
              <w:rPr>
                <w:rFonts w:ascii="맑은 고딕" w:hAnsi="맑은 고딕" w:eastAsia="맑은 고딕"/>
                <w:sz w:val="19"/>
              </w:rPr>
              <w:t>고친 행은 수정, 새 행만 추가</w:t>
            </w:r>
          </w:p>
        </w:tc>
      </w:tr>
      <w:tr>
        <w:tc>
          <w:tcPr>
            <w:tcW w:type="dxa" w:w="1928"/>
          </w:tcPr>
          <w:p>
            <w:pPr>
              <w:spacing w:after="40" w:line="288" w:lineRule="auto"/>
            </w:pPr>
            <w:r/>
            <w:r>
              <w:rPr>
                <w:rFonts w:ascii="맑은 고딕" w:hAnsi="맑은 고딕" w:eastAsia="맑은 고딕"/>
                <w:sz w:val="19"/>
              </w:rPr>
              <w:t>분류 입력</w:t>
            </w:r>
          </w:p>
        </w:tc>
        <w:tc>
          <w:tcPr>
            <w:tcW w:type="dxa" w:w="3515"/>
          </w:tcPr>
          <w:p>
            <w:pPr>
              <w:spacing w:after="40" w:line="288" w:lineRule="auto"/>
            </w:pPr>
            <w:r/>
            <w:r>
              <w:rPr>
                <w:rFonts w:ascii="맑은 고딕" w:hAnsi="맑은 고딕" w:eastAsia="맑은 고딕"/>
                <w:sz w:val="19"/>
              </w:rPr>
              <w:t>직접 타이핑</w:t>
            </w:r>
          </w:p>
        </w:tc>
        <w:tc>
          <w:tcPr>
            <w:tcW w:type="dxa" w:w="3742"/>
          </w:tcPr>
          <w:p>
            <w:pPr>
              <w:spacing w:after="40" w:line="288" w:lineRule="auto"/>
            </w:pPr>
            <w:r/>
            <w:r>
              <w:rPr>
                <w:rFonts w:ascii="맑은 고딕" w:hAnsi="맑은 고딕" w:eastAsia="맑은 고딕"/>
                <w:sz w:val="19"/>
              </w:rPr>
              <w:t>목록에서 선택</w:t>
            </w:r>
          </w:p>
        </w:tc>
      </w:tr>
      <w:tr>
        <w:tc>
          <w:tcPr>
            <w:tcW w:type="dxa" w:w="1928"/>
          </w:tcPr>
          <w:p>
            <w:pPr>
              <w:spacing w:after="40" w:line="288" w:lineRule="auto"/>
            </w:pPr>
            <w:r/>
            <w:r>
              <w:rPr>
                <w:rFonts w:ascii="맑은 고딕" w:hAnsi="맑은 고딕" w:eastAsia="맑은 고딕"/>
                <w:sz w:val="19"/>
              </w:rPr>
              <w:t>잘못된 행</w:t>
            </w:r>
          </w:p>
        </w:tc>
        <w:tc>
          <w:tcPr>
            <w:tcW w:type="dxa" w:w="3515"/>
          </w:tcPr>
          <w:p>
            <w:pPr>
              <w:spacing w:after="40" w:line="288" w:lineRule="auto"/>
            </w:pPr>
            <w:r/>
            <w:r>
              <w:rPr>
                <w:rFonts w:ascii="맑은 고딕" w:hAnsi="맑은 고딕" w:eastAsia="맑은 고딕"/>
                <w:sz w:val="19"/>
              </w:rPr>
              <w:t>지울 수 없음</w:t>
            </w:r>
          </w:p>
        </w:tc>
        <w:tc>
          <w:tcPr>
            <w:tcW w:type="dxa" w:w="3742"/>
          </w:tcPr>
          <w:p>
            <w:pPr>
              <w:spacing w:after="40" w:line="288" w:lineRule="auto"/>
            </w:pPr>
            <w:r/>
            <w:r>
              <w:rPr>
                <w:rFonts w:ascii="맑은 고딕" w:hAnsi="맑은 고딕" w:eastAsia="맑은 고딕"/>
                <w:sz w:val="19"/>
              </w:rPr>
              <w:t>행 단위로 삭제</w:t>
            </w:r>
          </w:p>
        </w:tc>
      </w:tr>
    </w:tbl>
    <w:p>
      <w:pPr>
        <w:spacing w:after="40"/>
      </w:pPr>
    </w:p>
    <w:p>
      <w:pPr>
        <w:jc w:val="center"/>
      </w:pPr>
      <w:r>
        <w:drawing>
          <wp:inline xmlns:a="http://schemas.openxmlformats.org/drawingml/2006/main" xmlns:pic="http://schemas.openxmlformats.org/drawingml/2006/picture">
            <wp:extent cx="5832000" cy="3576476"/>
            <wp:docPr id="16" name="Picture 16"/>
            <wp:cNvGraphicFramePr>
              <a:graphicFrameLocks noChangeAspect="1"/>
            </wp:cNvGraphicFramePr>
            <a:graphic>
              <a:graphicData uri="http://schemas.openxmlformats.org/drawingml/2006/picture">
                <pic:pic>
                  <pic:nvPicPr>
                    <pic:cNvPr id="0" name="18-개선-누적목록과-분류선택.png"/>
                    <pic:cNvPicPr/>
                  </pic:nvPicPr>
                  <pic:blipFill>
                    <a:blip r:embed="rId24"/>
                    <a:stretch>
                      <a:fillRect/>
                    </a:stretch>
                  </pic:blipFill>
                  <pic:spPr>
                    <a:xfrm>
                      <a:off x="0" y="0"/>
                      <a:ext cx="5832000" cy="3576476"/>
                    </a:xfrm>
                    <a:prstGeom prst="rect"/>
                  </pic:spPr>
                </pic:pic>
              </a:graphicData>
            </a:graphic>
          </wp:inline>
        </w:drawing>
      </w:r>
    </w:p>
    <w:p>
      <w:pPr>
        <w:spacing w:after="280"/>
        <w:jc w:val="center"/>
      </w:pPr>
      <w:r>
        <w:rPr>
          <w:rFonts w:ascii="맑은 고딕" w:hAnsi="맑은 고딕" w:eastAsia="맑은 고딕"/>
          <w:b w:val="0"/>
          <w:color w:val="666666"/>
          <w:sz w:val="18"/>
        </w:rPr>
        <w:t>앱을 열면 등록해 둔 15건이 그대로 보인다. 분류는 목록에서 고른다.</w:t>
      </w:r>
    </w:p>
    <w:p>
      <w:pPr>
        <w:jc w:val="center"/>
      </w:pPr>
      <w:r>
        <w:drawing>
          <wp:inline xmlns:a="http://schemas.openxmlformats.org/drawingml/2006/main" xmlns:pic="http://schemas.openxmlformats.org/drawingml/2006/picture">
            <wp:extent cx="5832000" cy="2510224"/>
            <wp:docPr id="17" name="Picture 17"/>
            <wp:cNvGraphicFramePr>
              <a:graphicFrameLocks noChangeAspect="1"/>
            </wp:cNvGraphicFramePr>
            <a:graphic>
              <a:graphicData uri="http://schemas.openxmlformats.org/drawingml/2006/picture">
                <pic:pic>
                  <pic:nvPicPr>
                    <pic:cNvPr id="0" name="19-개선-저장상태-표시.png"/>
                    <pic:cNvPicPr/>
                  </pic:nvPicPr>
                  <pic:blipFill>
                    <a:blip r:embed="rId25"/>
                    <a:stretch>
                      <a:fillRect/>
                    </a:stretch>
                  </pic:blipFill>
                  <pic:spPr>
                    <a:xfrm>
                      <a:off x="0" y="0"/>
                      <a:ext cx="5832000" cy="2510224"/>
                    </a:xfrm>
                    <a:prstGeom prst="rect"/>
                  </pic:spPr>
                </pic:pic>
              </a:graphicData>
            </a:graphic>
          </wp:inline>
        </w:drawing>
      </w:r>
    </w:p>
    <w:p>
      <w:pPr>
        <w:spacing w:after="280"/>
        <w:jc w:val="center"/>
      </w:pPr>
      <w:r>
        <w:rPr>
          <w:rFonts w:ascii="맑은 고딕" w:hAnsi="맑은 고딕" w:eastAsia="맑은 고딕"/>
          <w:b w:val="0"/>
          <w:color w:val="666666"/>
          <w:sz w:val="18"/>
        </w:rPr>
        <w:t>고친 곳이 있으면 오른쪽 위에 저장하지 않은 변경이 있다고 알린다. 저장하면 다음에 열었을 때 그대로 남아 있다.</w:t>
      </w:r>
    </w:p>
    <w:p>
      <w:pPr>
        <w:pStyle w:val="Heading2"/>
        <w:spacing w:before="280" w:after="120"/>
      </w:pPr>
      <w:r>
        <w:t>왜 성능이 아니라 기능을 고쳤나</w:t>
      </w:r>
    </w:p>
    <w:p>
      <w:r>
        <w:rPr>
          <w:rFonts w:ascii="맑은 고딕" w:hAnsi="맑은 고딕" w:eastAsia="맑은 고딕"/>
          <w:b w:val="0"/>
          <w:sz w:val="21"/>
        </w:rPr>
        <w:t>물품명 인식률을 11건에서 12건으로 올리는 방법도 있었습니다. 그러나 측정이 가리킨 문제는 인식률이 아니었습니다.</w:t>
      </w:r>
    </w:p>
    <w:p>
      <w:r>
        <w:rPr>
          <w:rFonts w:ascii="맑은 고딕" w:hAnsi="맑은 고딕" w:eastAsia="맑은 고딕"/>
          <w:b/>
          <w:sz w:val="21"/>
        </w:rPr>
        <w:t>도구는 이미 금액과 일자를 15장 모두 맞혔고 처리 시간도 9배 빨랐습니다. 정작 막혀 있던 것은 '영수증이 생길 때마다 조금씩 쌓아두는' 실제 사용 흐름이었습니다. 고객이 실제로 일하는 방식에 도구를 맞추는 편이, 이미 충분한 정확도를 조금 더 올리는 것보다 값이 컸습니다.</w:t>
      </w:r>
    </w:p>
    <w:p>
      <w:r>
        <w:br w:type="page"/>
      </w:r>
    </w:p>
    <w:p>
      <w:pPr>
        <w:pStyle w:val="Heading1"/>
        <w:spacing w:before="400" w:after="160"/>
      </w:pPr>
      <w:r>
        <w:t>6. 한계와 다음 단계</w:t>
      </w:r>
    </w:p>
    <w:p>
      <w:pPr>
        <w:pStyle w:val="Heading2"/>
        <w:spacing w:before="280" w:after="120"/>
      </w:pPr>
      <w:r>
        <w:t>현재 한계</w:t>
      </w:r>
    </w:p>
    <w:p>
      <w:pPr>
        <w:pStyle w:val="ListBullet"/>
        <w:spacing w:after="60"/>
      </w:pPr>
      <w:r>
        <w:t>특정 쇼핑몰의 영수증 두 가지 서식만 처리합니다. 다른 곳의 영수증은 규칙을 추가해야 합니다.</w:t>
      </w:r>
    </w:p>
    <w:p>
      <w:pPr>
        <w:pStyle w:val="ListBullet"/>
        <w:spacing w:after="60"/>
      </w:pPr>
      <w:r>
        <w:t>물품명에 글자를 잘못 읽는 경우가 남아 있습니다. 검토 단계에서 고칩니다.</w:t>
      </w:r>
    </w:p>
    <w:p>
      <w:pPr>
        <w:pStyle w:val="ListBullet"/>
        <w:spacing w:after="60"/>
      </w:pPr>
      <w:r>
        <w:t>로그인이 없어 누구나 데이터를 볼 수 있습니다. 여러 사람이 함께 쓰려면 로그인이 필요합니다.</w:t>
      </w:r>
    </w:p>
    <w:p>
      <w:pPr>
        <w:pStyle w:val="ListBullet"/>
        <w:spacing w:after="60"/>
      </w:pPr>
      <w:r>
        <w:t>AI가 연구실 컴퓨터에서 돌기 때문에, 그 컴퓨터가 꺼져 있으면 자동 추출이 되지 않습니다.</w:t>
      </w:r>
    </w:p>
    <w:p>
      <w:pPr>
        <w:pStyle w:val="ListBullet"/>
        <w:spacing w:after="60"/>
      </w:pPr>
      <w:r>
        <w:t>시간 측정을 개발자 본인이 수행했습니다. 제3자가 재면 값이 달라질 수 있습니다.</w:t>
      </w:r>
    </w:p>
    <w:p>
      <w:pPr>
        <w:pStyle w:val="ListBullet"/>
        <w:spacing w:after="60"/>
      </w:pPr>
      <w:r>
        <w:t>영수증 15장으로 측정했습니다. 표본이 더 크면 값이 달라질 수 있습니다.</w:t>
      </w:r>
    </w:p>
    <w:p>
      <w:pPr>
        <w:pStyle w:val="Heading2"/>
        <w:spacing w:before="280" w:after="120"/>
      </w:pPr>
      <w:r>
        <w:t>다음 단계</w:t>
      </w:r>
    </w:p>
    <w:p>
      <w:r>
        <w:rPr>
          <w:rFonts w:ascii="맑은 고딕" w:hAnsi="맑은 고딕" w:eastAsia="맑은 고딕"/>
          <w:b/>
          <w:sz w:val="21"/>
        </w:rPr>
        <w:t>측정 결과 병목이 자동 추출이 아니라 검토로 옮겨졌으므로, 개선 방향도 그쪽을 향합니다.</w:t>
      </w:r>
    </w:p>
    <w:p>
      <w:pPr>
        <w:pStyle w:val="ListBullet"/>
        <w:spacing w:after="60"/>
      </w:pPr>
      <w:r>
        <w:t>분류 기준의 내용 자체 — 선택지는 고정했지만 무엇을 장비로 보고 무엇을 소모품으로 볼지는 아직 연구실 기준을 확인하지 못했습니다.</w:t>
      </w:r>
    </w:p>
    <w:p>
      <w:pPr>
        <w:pStyle w:val="ListBullet"/>
        <w:spacing w:after="60"/>
      </w:pPr>
      <w:r>
        <w:t>기간별 조회 — 내역이 쌓이면 이번 달 것만 뽑아 정산하는 기능이 필요해집니다.</w:t>
      </w:r>
    </w:p>
    <w:p>
      <w:pPr>
        <w:pStyle w:val="ListBullet"/>
        <w:spacing w:after="60"/>
      </w:pPr>
      <w:r>
        <w:t>확인이 필요한 칸 표시 — 글자를 잘못 읽었을 가능성이 높은 칸을 짚어주면 검토 시간을 더 줄일 수 있습니다.</w:t>
      </w:r>
    </w:p>
    <w:p>
      <w:pPr>
        <w:pStyle w:val="ListBullet"/>
        <w:spacing w:after="60"/>
      </w:pPr>
      <w:r>
        <w:t>물품명 인식 개선 — 오독이 남는 유일한 항목입니다.</w:t>
      </w:r>
    </w:p>
    <w:p>
      <w:pPr>
        <w:pStyle w:val="ListBullet"/>
        <w:spacing w:after="60"/>
      </w:pPr>
      <w:r>
        <w:t>다른 쇼핑몰 영수증으로 범위를 넓힙니다.</w:t>
      </w:r>
    </w:p>
    <w:p>
      <w:r>
        <w:br w:type="page"/>
      </w:r>
    </w:p>
    <w:p>
      <w:pPr>
        <w:pStyle w:val="Heading1"/>
        <w:spacing w:before="400" w:after="160"/>
      </w:pPr>
      <w:r>
        <w:t>부록 A — 5분 발표 구성안</w:t>
      </w:r>
    </w:p>
    <w:p>
      <w:r>
        <w:rPr>
          <w:rFonts w:ascii="맑은 고딕" w:hAnsi="맑은 고딕" w:eastAsia="맑은 고딕"/>
          <w:b w:val="0"/>
          <w:color w:val="666666"/>
          <w:sz w:val="19"/>
        </w:rPr>
        <w:t>발표 시간이 5분이므로 시연 영상 없이 슬라이드로만 진행합니다. 아래는 슬라이드 9장 기준 구성이며, 합계 5분에 맞췄습니다. 쓸 이미지는 result/shot 폴더에 있습니다.</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454"/>
          </w:tcPr>
          <w:p>
            <w:pPr>
              <w:spacing w:after="40" w:line="288" w:lineRule="auto"/>
            </w:pPr>
            <w:r/>
            <w:r>
              <w:rPr>
                <w:rFonts w:ascii="맑은 고딕" w:hAnsi="맑은 고딕" w:eastAsia="맑은 고딕"/>
                <w:b/>
                <w:sz w:val="19"/>
              </w:rPr>
              <w:t>#</w:t>
            </w:r>
          </w:p>
        </w:tc>
        <w:tc>
          <w:tcPr>
            <w:tcW w:type="dxa" w:w="1474"/>
          </w:tcPr>
          <w:p>
            <w:pPr>
              <w:spacing w:after="40" w:line="288" w:lineRule="auto"/>
            </w:pPr>
            <w:r/>
            <w:r>
              <w:rPr>
                <w:rFonts w:ascii="맑은 고딕" w:hAnsi="맑은 고딕" w:eastAsia="맑은 고딕"/>
                <w:b/>
                <w:sz w:val="19"/>
              </w:rPr>
              <w:t>슬라이드</w:t>
            </w:r>
          </w:p>
        </w:tc>
        <w:tc>
          <w:tcPr>
            <w:tcW w:type="dxa" w:w="3628"/>
          </w:tcPr>
          <w:p>
            <w:pPr>
              <w:spacing w:after="40" w:line="288" w:lineRule="auto"/>
            </w:pPr>
            <w:r/>
            <w:r>
              <w:rPr>
                <w:rFonts w:ascii="맑은 고딕" w:hAnsi="맑은 고딕" w:eastAsia="맑은 고딕"/>
                <w:b/>
                <w:sz w:val="19"/>
              </w:rPr>
              <w:t>말할 것</w:t>
            </w:r>
          </w:p>
        </w:tc>
        <w:tc>
          <w:tcPr>
            <w:tcW w:type="dxa" w:w="1928"/>
          </w:tcPr>
          <w:p>
            <w:pPr>
              <w:spacing w:after="40" w:line="288" w:lineRule="auto"/>
            </w:pPr>
            <w:r/>
            <w:r>
              <w:rPr>
                <w:rFonts w:ascii="맑은 고딕" w:hAnsi="맑은 고딕" w:eastAsia="맑은 고딕"/>
                <w:b/>
                <w:sz w:val="19"/>
              </w:rPr>
              <w:t>쓸 이미지</w:t>
            </w:r>
          </w:p>
        </w:tc>
        <w:tc>
          <w:tcPr>
            <w:tcW w:type="dxa" w:w="794"/>
          </w:tcPr>
          <w:p>
            <w:pPr>
              <w:spacing w:after="40" w:line="288" w:lineRule="auto"/>
            </w:pPr>
            <w:r/>
            <w:r>
              <w:rPr>
                <w:rFonts w:ascii="맑은 고딕" w:hAnsi="맑은 고딕" w:eastAsia="맑은 고딕"/>
                <w:b/>
                <w:sz w:val="19"/>
              </w:rPr>
              <w:t>시간</w:t>
            </w:r>
          </w:p>
        </w:tc>
      </w:tr>
      <w:tr>
        <w:tc>
          <w:tcPr>
            <w:tcW w:type="dxa" w:w="454"/>
          </w:tcPr>
          <w:p>
            <w:pPr>
              <w:spacing w:after="40" w:line="288" w:lineRule="auto"/>
            </w:pPr>
            <w:r/>
            <w:r>
              <w:rPr>
                <w:rFonts w:ascii="맑은 고딕" w:hAnsi="맑은 고딕" w:eastAsia="맑은 고딕"/>
                <w:sz w:val="19"/>
              </w:rPr>
              <w:t>1</w:t>
            </w:r>
          </w:p>
        </w:tc>
        <w:tc>
          <w:tcPr>
            <w:tcW w:type="dxa" w:w="1474"/>
          </w:tcPr>
          <w:p>
            <w:pPr>
              <w:spacing w:after="40" w:line="288" w:lineRule="auto"/>
            </w:pPr>
            <w:r/>
            <w:r>
              <w:rPr>
                <w:rFonts w:ascii="맑은 고딕" w:hAnsi="맑은 고딕" w:eastAsia="맑은 고딕"/>
                <w:sz w:val="19"/>
              </w:rPr>
              <w:t>표지</w:t>
            </w:r>
          </w:p>
        </w:tc>
        <w:tc>
          <w:tcPr>
            <w:tcW w:type="dxa" w:w="3628"/>
          </w:tcPr>
          <w:p>
            <w:pPr>
              <w:spacing w:after="40" w:line="288" w:lineRule="auto"/>
            </w:pPr>
            <w:r/>
            <w:r>
              <w:rPr>
                <w:rFonts w:ascii="맑은 고딕" w:hAnsi="맑은 고딕" w:eastAsia="맑은 고딕"/>
                <w:sz w:val="19"/>
              </w:rPr>
              <w:t>제목과 한 줄 요약</w:t>
            </w:r>
          </w:p>
        </w:tc>
        <w:tc>
          <w:tcPr>
            <w:tcW w:type="dxa" w:w="1928"/>
          </w:tcPr>
          <w:p>
            <w:pPr>
              <w:spacing w:after="40" w:line="288" w:lineRule="auto"/>
            </w:pPr>
            <w:r/>
            <w:r>
              <w:rPr>
                <w:rFonts w:ascii="맑은 고딕" w:hAnsi="맑은 고딕" w:eastAsia="맑은 고딕"/>
                <w:sz w:val="19"/>
              </w:rPr>
              <w:t>—</w:t>
            </w:r>
          </w:p>
        </w:tc>
        <w:tc>
          <w:tcPr>
            <w:tcW w:type="dxa" w:w="794"/>
          </w:tcPr>
          <w:p>
            <w:pPr>
              <w:spacing w:after="40" w:line="288" w:lineRule="auto"/>
            </w:pPr>
            <w:r/>
            <w:r>
              <w:rPr>
                <w:rFonts w:ascii="맑은 고딕" w:hAnsi="맑은 고딕" w:eastAsia="맑은 고딕"/>
                <w:sz w:val="19"/>
              </w:rPr>
              <w:t>10초</w:t>
            </w:r>
          </w:p>
        </w:tc>
      </w:tr>
      <w:tr>
        <w:tc>
          <w:tcPr>
            <w:tcW w:type="dxa" w:w="454"/>
          </w:tcPr>
          <w:p>
            <w:pPr>
              <w:spacing w:after="40" w:line="288" w:lineRule="auto"/>
            </w:pPr>
            <w:r/>
            <w:r>
              <w:rPr>
                <w:rFonts w:ascii="맑은 고딕" w:hAnsi="맑은 고딕" w:eastAsia="맑은 고딕"/>
                <w:sz w:val="19"/>
              </w:rPr>
              <w:t>2</w:t>
            </w:r>
          </w:p>
        </w:tc>
        <w:tc>
          <w:tcPr>
            <w:tcW w:type="dxa" w:w="1474"/>
          </w:tcPr>
          <w:p>
            <w:pPr>
              <w:spacing w:after="40" w:line="288" w:lineRule="auto"/>
            </w:pPr>
            <w:r/>
            <w:r>
              <w:rPr>
                <w:rFonts w:ascii="맑은 고딕" w:hAnsi="맑은 고딕" w:eastAsia="맑은 고딕"/>
                <w:sz w:val="19"/>
              </w:rPr>
              <w:t>문제</w:t>
            </w:r>
          </w:p>
        </w:tc>
        <w:tc>
          <w:tcPr>
            <w:tcW w:type="dxa" w:w="3628"/>
          </w:tcPr>
          <w:p>
            <w:pPr>
              <w:spacing w:after="40" w:line="288" w:lineRule="auto"/>
            </w:pPr>
            <w:r/>
            <w:r>
              <w:rPr>
                <w:rFonts w:ascii="맑은 고딕" w:hAnsi="맑은 고딕" w:eastAsia="맑은 고딕"/>
                <w:sz w:val="19"/>
              </w:rPr>
              <w:t>연구비 정산 때 영수증을 하나씩 열어 엑셀에 옮겨 적는다. 수십 장이면 수십 번 반복한다.</w:t>
            </w:r>
          </w:p>
        </w:tc>
        <w:tc>
          <w:tcPr>
            <w:tcW w:type="dxa" w:w="1928"/>
          </w:tcPr>
          <w:p>
            <w:pPr>
              <w:spacing w:after="40" w:line="288" w:lineRule="auto"/>
            </w:pPr>
            <w:r/>
            <w:r>
              <w:rPr>
                <w:rFonts w:ascii="맑은 고딕" w:hAnsi="맑은 고딕" w:eastAsia="맑은 고딕"/>
                <w:sz w:val="19"/>
              </w:rPr>
              <w:t>14번 (수기 입력 기록)</w:t>
            </w:r>
          </w:p>
        </w:tc>
        <w:tc>
          <w:tcPr>
            <w:tcW w:type="dxa" w:w="794"/>
          </w:tcPr>
          <w:p>
            <w:pPr>
              <w:spacing w:after="40" w:line="288" w:lineRule="auto"/>
            </w:pPr>
            <w:r/>
            <w:r>
              <w:rPr>
                <w:rFonts w:ascii="맑은 고딕" w:hAnsi="맑은 고딕" w:eastAsia="맑은 고딕"/>
                <w:sz w:val="19"/>
              </w:rPr>
              <w:t>35초</w:t>
            </w:r>
          </w:p>
        </w:tc>
      </w:tr>
      <w:tr>
        <w:tc>
          <w:tcPr>
            <w:tcW w:type="dxa" w:w="454"/>
          </w:tcPr>
          <w:p>
            <w:pPr>
              <w:spacing w:after="40" w:line="288" w:lineRule="auto"/>
            </w:pPr>
            <w:r/>
            <w:r>
              <w:rPr>
                <w:rFonts w:ascii="맑은 고딕" w:hAnsi="맑은 고딕" w:eastAsia="맑은 고딕"/>
                <w:sz w:val="19"/>
              </w:rPr>
              <w:t>3</w:t>
            </w:r>
          </w:p>
        </w:tc>
        <w:tc>
          <w:tcPr>
            <w:tcW w:type="dxa" w:w="1474"/>
          </w:tcPr>
          <w:p>
            <w:pPr>
              <w:spacing w:after="40" w:line="288" w:lineRule="auto"/>
            </w:pPr>
            <w:r/>
            <w:r>
              <w:rPr>
                <w:rFonts w:ascii="맑은 고딕" w:hAnsi="맑은 고딕" w:eastAsia="맑은 고딕"/>
                <w:sz w:val="19"/>
              </w:rPr>
              <w:t>진짜 문제</w:t>
            </w:r>
          </w:p>
        </w:tc>
        <w:tc>
          <w:tcPr>
            <w:tcW w:type="dxa" w:w="3628"/>
          </w:tcPr>
          <w:p>
            <w:pPr>
              <w:spacing w:after="40" w:line="288" w:lineRule="auto"/>
            </w:pPr>
            <w:r/>
            <w:r>
              <w:rPr>
                <w:rFonts w:ascii="맑은 고딕" w:hAnsi="맑은 고딕" w:eastAsia="맑은 고딕"/>
                <w:sz w:val="19"/>
              </w:rPr>
              <w:t>들여다보니 더 중요한 문제가 있었다. 배송비가 다른 줄에 있어 표 중간 숫자를 그대로 쓰면 금액이 틀린다. 서식도 두 종류다.</w:t>
            </w:r>
          </w:p>
        </w:tc>
        <w:tc>
          <w:tcPr>
            <w:tcW w:type="dxa" w:w="1928"/>
          </w:tcPr>
          <w:p>
            <w:pPr>
              <w:spacing w:after="40" w:line="288" w:lineRule="auto"/>
            </w:pPr>
            <w:r/>
            <w:r>
              <w:rPr>
                <w:rFonts w:ascii="맑은 고딕" w:hAnsi="맑은 고딕" w:eastAsia="맑은 고딕"/>
                <w:sz w:val="19"/>
              </w:rPr>
              <w:t>영수증 원본 (배송비 있는 것)</w:t>
            </w:r>
          </w:p>
        </w:tc>
        <w:tc>
          <w:tcPr>
            <w:tcW w:type="dxa" w:w="794"/>
          </w:tcPr>
          <w:p>
            <w:pPr>
              <w:spacing w:after="40" w:line="288" w:lineRule="auto"/>
            </w:pPr>
            <w:r/>
            <w:r>
              <w:rPr>
                <w:rFonts w:ascii="맑은 고딕" w:hAnsi="맑은 고딕" w:eastAsia="맑은 고딕"/>
                <w:sz w:val="19"/>
              </w:rPr>
              <w:t>40초</w:t>
            </w:r>
          </w:p>
        </w:tc>
      </w:tr>
      <w:tr>
        <w:tc>
          <w:tcPr>
            <w:tcW w:type="dxa" w:w="454"/>
          </w:tcPr>
          <w:p>
            <w:pPr>
              <w:spacing w:after="40" w:line="288" w:lineRule="auto"/>
            </w:pPr>
            <w:r/>
            <w:r>
              <w:rPr>
                <w:rFonts w:ascii="맑은 고딕" w:hAnsi="맑은 고딕" w:eastAsia="맑은 고딕"/>
                <w:sz w:val="19"/>
              </w:rPr>
              <w:t>4</w:t>
            </w:r>
          </w:p>
        </w:tc>
        <w:tc>
          <w:tcPr>
            <w:tcW w:type="dxa" w:w="1474"/>
          </w:tcPr>
          <w:p>
            <w:pPr>
              <w:spacing w:after="40" w:line="288" w:lineRule="auto"/>
            </w:pPr>
            <w:r/>
            <w:r>
              <w:rPr>
                <w:rFonts w:ascii="맑은 고딕" w:hAnsi="맑은 고딕" w:eastAsia="맑은 고딕"/>
                <w:sz w:val="19"/>
              </w:rPr>
              <w:t>As-is → To-be</w:t>
            </w:r>
          </w:p>
        </w:tc>
        <w:tc>
          <w:tcPr>
            <w:tcW w:type="dxa" w:w="3628"/>
          </w:tcPr>
          <w:p>
            <w:pPr>
              <w:spacing w:after="40" w:line="288" w:lineRule="auto"/>
            </w:pPr>
            <w:r/>
            <w:r>
              <w:rPr>
                <w:rFonts w:ascii="맑은 고딕" w:hAnsi="맑은 고딕" w:eastAsia="맑은 고딕"/>
                <w:sz w:val="19"/>
              </w:rPr>
              <w:t>지금은 어떻고 어떻게 바뀌는가</w:t>
            </w:r>
          </w:p>
        </w:tc>
        <w:tc>
          <w:tcPr>
            <w:tcW w:type="dxa" w:w="1928"/>
          </w:tcPr>
          <w:p>
            <w:pPr>
              <w:spacing w:after="40" w:line="288" w:lineRule="auto"/>
            </w:pPr>
            <w:r/>
            <w:r>
              <w:rPr>
                <w:rFonts w:ascii="맑은 고딕" w:hAnsi="맑은 고딕" w:eastAsia="맑은 고딕"/>
                <w:sz w:val="19"/>
              </w:rPr>
              <w:t>본문 표</w:t>
            </w:r>
          </w:p>
        </w:tc>
        <w:tc>
          <w:tcPr>
            <w:tcW w:type="dxa" w:w="794"/>
          </w:tcPr>
          <w:p>
            <w:pPr>
              <w:spacing w:after="40" w:line="288" w:lineRule="auto"/>
            </w:pPr>
            <w:r/>
            <w:r>
              <w:rPr>
                <w:rFonts w:ascii="맑은 고딕" w:hAnsi="맑은 고딕" w:eastAsia="맑은 고딕"/>
                <w:sz w:val="19"/>
              </w:rPr>
              <w:t>30초</w:t>
            </w:r>
          </w:p>
        </w:tc>
      </w:tr>
      <w:tr>
        <w:tc>
          <w:tcPr>
            <w:tcW w:type="dxa" w:w="454"/>
          </w:tcPr>
          <w:p>
            <w:pPr>
              <w:spacing w:after="40" w:line="288" w:lineRule="auto"/>
            </w:pPr>
            <w:r/>
            <w:r>
              <w:rPr>
                <w:rFonts w:ascii="맑은 고딕" w:hAnsi="맑은 고딕" w:eastAsia="맑은 고딕"/>
                <w:sz w:val="19"/>
              </w:rPr>
              <w:t>5</w:t>
            </w:r>
          </w:p>
        </w:tc>
        <w:tc>
          <w:tcPr>
            <w:tcW w:type="dxa" w:w="1474"/>
          </w:tcPr>
          <w:p>
            <w:pPr>
              <w:spacing w:after="40" w:line="288" w:lineRule="auto"/>
            </w:pPr>
            <w:r/>
            <w:r>
              <w:rPr>
                <w:rFonts w:ascii="맑은 고딕" w:hAnsi="맑은 고딕" w:eastAsia="맑은 고딕"/>
                <w:sz w:val="19"/>
              </w:rPr>
              <w:t>솔루션</w:t>
            </w:r>
          </w:p>
        </w:tc>
        <w:tc>
          <w:tcPr>
            <w:tcW w:type="dxa" w:w="3628"/>
          </w:tcPr>
          <w:p>
            <w:pPr>
              <w:spacing w:after="40" w:line="288" w:lineRule="auto"/>
            </w:pPr>
            <w:r/>
            <w:r>
              <w:rPr>
                <w:rFonts w:ascii="맑은 고딕" w:hAnsi="맑은 고딕" w:eastAsia="맑은 고딕"/>
                <w:sz w:val="19"/>
              </w:rPr>
              <w:t>여러 장을 한 번에 올리면 표가 채워지고, 사람은 틀린 칸만 고친다. 결제 정보라 외부 AI에 보내지 않고 연구실 PC에서 처리한다.</w:t>
            </w:r>
          </w:p>
        </w:tc>
        <w:tc>
          <w:tcPr>
            <w:tcW w:type="dxa" w:w="1928"/>
          </w:tcPr>
          <w:p>
            <w:pPr>
              <w:spacing w:after="40" w:line="288" w:lineRule="auto"/>
            </w:pPr>
            <w:r/>
            <w:r>
              <w:rPr>
                <w:rFonts w:ascii="맑은 고딕" w:hAnsi="맑은 고딕" w:eastAsia="맑은 고딕"/>
                <w:sz w:val="19"/>
              </w:rPr>
              <w:t>02번 (파싱 완료 화면)</w:t>
            </w:r>
          </w:p>
        </w:tc>
        <w:tc>
          <w:tcPr>
            <w:tcW w:type="dxa" w:w="794"/>
          </w:tcPr>
          <w:p>
            <w:pPr>
              <w:spacing w:after="40" w:line="288" w:lineRule="auto"/>
            </w:pPr>
            <w:r/>
            <w:r>
              <w:rPr>
                <w:rFonts w:ascii="맑은 고딕" w:hAnsi="맑은 고딕" w:eastAsia="맑은 고딕"/>
                <w:sz w:val="19"/>
              </w:rPr>
              <w:t>45초</w:t>
            </w:r>
          </w:p>
        </w:tc>
      </w:tr>
      <w:tr>
        <w:tc>
          <w:tcPr>
            <w:tcW w:type="dxa" w:w="454"/>
          </w:tcPr>
          <w:p>
            <w:pPr>
              <w:spacing w:after="40" w:line="288" w:lineRule="auto"/>
            </w:pPr>
            <w:r/>
            <w:r>
              <w:rPr>
                <w:rFonts w:ascii="맑은 고딕" w:hAnsi="맑은 고딕" w:eastAsia="맑은 고딕"/>
                <w:sz w:val="19"/>
              </w:rPr>
              <w:t>6</w:t>
            </w:r>
          </w:p>
        </w:tc>
        <w:tc>
          <w:tcPr>
            <w:tcW w:type="dxa" w:w="1474"/>
          </w:tcPr>
          <w:p>
            <w:pPr>
              <w:spacing w:after="40" w:line="288" w:lineRule="auto"/>
            </w:pPr>
            <w:r/>
            <w:r>
              <w:rPr>
                <w:rFonts w:ascii="맑은 고딕" w:hAnsi="맑은 고딕" w:eastAsia="맑은 고딕"/>
                <w:sz w:val="19"/>
              </w:rPr>
              <w:t>얼마나 빨라졌나</w:t>
            </w:r>
          </w:p>
        </w:tc>
        <w:tc>
          <w:tcPr>
            <w:tcW w:type="dxa" w:w="3628"/>
          </w:tcPr>
          <w:p>
            <w:pPr>
              <w:spacing w:after="40" w:line="288" w:lineRule="auto"/>
            </w:pPr>
            <w:r/>
            <w:r>
              <w:rPr>
                <w:rFonts w:ascii="맑은 고딕" w:hAnsi="맑은 고딕" w:eastAsia="맑은 고딕"/>
                <w:sz w:val="19"/>
              </w:rPr>
              <w:t>같은 영수증 15장으로 재봤다. 12분 50초에서 1분 25초. 9배.</w:t>
            </w:r>
          </w:p>
        </w:tc>
        <w:tc>
          <w:tcPr>
            <w:tcW w:type="dxa" w:w="1928"/>
          </w:tcPr>
          <w:p>
            <w:pPr>
              <w:spacing w:after="40" w:line="288" w:lineRule="auto"/>
            </w:pPr>
            <w:r/>
            <w:r>
              <w:rPr>
                <w:rFonts w:ascii="맑은 고딕" w:hAnsi="맑은 고딕" w:eastAsia="맑은 고딕"/>
                <w:sz w:val="19"/>
              </w:rPr>
              <w:t>15번 차트</w:t>
            </w:r>
          </w:p>
        </w:tc>
        <w:tc>
          <w:tcPr>
            <w:tcW w:type="dxa" w:w="794"/>
          </w:tcPr>
          <w:p>
            <w:pPr>
              <w:spacing w:after="40" w:line="288" w:lineRule="auto"/>
            </w:pPr>
            <w:r/>
            <w:r>
              <w:rPr>
                <w:rFonts w:ascii="맑은 고딕" w:hAnsi="맑은 고딕" w:eastAsia="맑은 고딕"/>
                <w:sz w:val="19"/>
              </w:rPr>
              <w:t>50초</w:t>
            </w:r>
          </w:p>
        </w:tc>
      </w:tr>
      <w:tr>
        <w:tc>
          <w:tcPr>
            <w:tcW w:type="dxa" w:w="454"/>
          </w:tcPr>
          <w:p>
            <w:pPr>
              <w:spacing w:after="40" w:line="288" w:lineRule="auto"/>
            </w:pPr>
            <w:r/>
            <w:r>
              <w:rPr>
                <w:rFonts w:ascii="맑은 고딕" w:hAnsi="맑은 고딕" w:eastAsia="맑은 고딕"/>
                <w:sz w:val="19"/>
              </w:rPr>
              <w:t>7</w:t>
            </w:r>
          </w:p>
        </w:tc>
        <w:tc>
          <w:tcPr>
            <w:tcW w:type="dxa" w:w="1474"/>
          </w:tcPr>
          <w:p>
            <w:pPr>
              <w:spacing w:after="40" w:line="288" w:lineRule="auto"/>
            </w:pPr>
            <w:r/>
            <w:r>
              <w:rPr>
                <w:rFonts w:ascii="맑은 고딕" w:hAnsi="맑은 고딕" w:eastAsia="맑은 고딕"/>
                <w:sz w:val="19"/>
              </w:rPr>
              <w:t>얼마나 정확한가</w:t>
            </w:r>
          </w:p>
        </w:tc>
        <w:tc>
          <w:tcPr>
            <w:tcW w:type="dxa" w:w="3628"/>
          </w:tcPr>
          <w:p>
            <w:pPr>
              <w:spacing w:after="40" w:line="288" w:lineRule="auto"/>
            </w:pPr>
            <w:r/>
            <w:r>
              <w:rPr>
                <w:rFonts w:ascii="맑은 고딕" w:hAnsi="맑은 고딕" w:eastAsia="맑은 고딕"/>
                <w:sz w:val="19"/>
              </w:rPr>
              <w:t>금액은 양쪽 다 정확. 일자는 사람이 한 건 틀렸다. 물품명은 양쪽 다 비슷하게 틀린다. 그래서 검토 단계를 뒀다.</w:t>
            </w:r>
          </w:p>
        </w:tc>
        <w:tc>
          <w:tcPr>
            <w:tcW w:type="dxa" w:w="1928"/>
          </w:tcPr>
          <w:p>
            <w:pPr>
              <w:spacing w:after="40" w:line="288" w:lineRule="auto"/>
            </w:pPr>
            <w:r/>
            <w:r>
              <w:rPr>
                <w:rFonts w:ascii="맑은 고딕" w:hAnsi="맑은 고딕" w:eastAsia="맑은 고딕"/>
                <w:sz w:val="19"/>
              </w:rPr>
              <w:t>17번 차트</w:t>
            </w:r>
          </w:p>
        </w:tc>
        <w:tc>
          <w:tcPr>
            <w:tcW w:type="dxa" w:w="794"/>
          </w:tcPr>
          <w:p>
            <w:pPr>
              <w:spacing w:after="40" w:line="288" w:lineRule="auto"/>
            </w:pPr>
            <w:r/>
            <w:r>
              <w:rPr>
                <w:rFonts w:ascii="맑은 고딕" w:hAnsi="맑은 고딕" w:eastAsia="맑은 고딕"/>
                <w:sz w:val="19"/>
              </w:rPr>
              <w:t>40초</w:t>
            </w:r>
          </w:p>
        </w:tc>
      </w:tr>
      <w:tr>
        <w:tc>
          <w:tcPr>
            <w:tcW w:type="dxa" w:w="454"/>
          </w:tcPr>
          <w:p>
            <w:pPr>
              <w:spacing w:after="40" w:line="288" w:lineRule="auto"/>
            </w:pPr>
            <w:r/>
            <w:r>
              <w:rPr>
                <w:rFonts w:ascii="맑은 고딕" w:hAnsi="맑은 고딕" w:eastAsia="맑은 고딕"/>
                <w:sz w:val="19"/>
              </w:rPr>
              <w:t>8</w:t>
            </w:r>
          </w:p>
        </w:tc>
        <w:tc>
          <w:tcPr>
            <w:tcW w:type="dxa" w:w="1474"/>
          </w:tcPr>
          <w:p>
            <w:pPr>
              <w:spacing w:after="40" w:line="288" w:lineRule="auto"/>
            </w:pPr>
            <w:r/>
            <w:r>
              <w:rPr>
                <w:rFonts w:ascii="맑은 고딕" w:hAnsi="맑은 고딕" w:eastAsia="맑은 고딕"/>
                <w:sz w:val="19"/>
              </w:rPr>
              <w:t>측정이 알려준 것</w:t>
            </w:r>
          </w:p>
        </w:tc>
        <w:tc>
          <w:tcPr>
            <w:tcW w:type="dxa" w:w="3628"/>
          </w:tcPr>
          <w:p>
            <w:pPr>
              <w:spacing w:after="40" w:line="288" w:lineRule="auto"/>
            </w:pPr>
            <w:r/>
            <w:r>
              <w:rPr>
                <w:rFonts w:ascii="맑은 고딕" w:hAnsi="맑은 고딕" w:eastAsia="맑은 고딕"/>
                <w:sz w:val="19"/>
              </w:rPr>
              <w:t>재보니 시간의 59%가 검토였다. 그리고 영수증은 살 때마다 생기는데 도구는 한 번에 몰아서만 됐다. 그래서 쌓이고 갱신되는 구조로 바꿨다.</w:t>
            </w:r>
          </w:p>
        </w:tc>
        <w:tc>
          <w:tcPr>
            <w:tcW w:type="dxa" w:w="1928"/>
          </w:tcPr>
          <w:p>
            <w:pPr>
              <w:spacing w:after="40" w:line="288" w:lineRule="auto"/>
            </w:pPr>
            <w:r/>
            <w:r>
              <w:rPr>
                <w:rFonts w:ascii="맑은 고딕" w:hAnsi="맑은 고딕" w:eastAsia="맑은 고딕"/>
                <w:sz w:val="19"/>
              </w:rPr>
              <w:t>18번 (누적 목록)</w:t>
            </w:r>
          </w:p>
        </w:tc>
        <w:tc>
          <w:tcPr>
            <w:tcW w:type="dxa" w:w="794"/>
          </w:tcPr>
          <w:p>
            <w:pPr>
              <w:spacing w:after="40" w:line="288" w:lineRule="auto"/>
            </w:pPr>
            <w:r/>
            <w:r>
              <w:rPr>
                <w:rFonts w:ascii="맑은 고딕" w:hAnsi="맑은 고딕" w:eastAsia="맑은 고딕"/>
                <w:sz w:val="19"/>
              </w:rPr>
              <w:t>35초</w:t>
            </w:r>
          </w:p>
        </w:tc>
      </w:tr>
      <w:tr>
        <w:tc>
          <w:tcPr>
            <w:tcW w:type="dxa" w:w="454"/>
          </w:tcPr>
          <w:p>
            <w:pPr>
              <w:spacing w:after="40" w:line="288" w:lineRule="auto"/>
            </w:pPr>
            <w:r/>
            <w:r>
              <w:rPr>
                <w:rFonts w:ascii="맑은 고딕" w:hAnsi="맑은 고딕" w:eastAsia="맑은 고딕"/>
                <w:sz w:val="19"/>
              </w:rPr>
              <w:t>9</w:t>
            </w:r>
          </w:p>
        </w:tc>
        <w:tc>
          <w:tcPr>
            <w:tcW w:type="dxa" w:w="1474"/>
          </w:tcPr>
          <w:p>
            <w:pPr>
              <w:spacing w:after="40" w:line="288" w:lineRule="auto"/>
            </w:pPr>
            <w:r/>
            <w:r>
              <w:rPr>
                <w:rFonts w:ascii="맑은 고딕" w:hAnsi="맑은 고딕" w:eastAsia="맑은 고딕"/>
                <w:sz w:val="19"/>
              </w:rPr>
              <w:t>마무리</w:t>
            </w:r>
          </w:p>
        </w:tc>
        <w:tc>
          <w:tcPr>
            <w:tcW w:type="dxa" w:w="3628"/>
          </w:tcPr>
          <w:p>
            <w:pPr>
              <w:spacing w:after="40" w:line="288" w:lineRule="auto"/>
            </w:pPr>
            <w:r/>
            <w:r>
              <w:rPr>
                <w:rFonts w:ascii="맑은 고딕" w:hAnsi="맑은 고딕" w:eastAsia="맑은 고딕"/>
                <w:sz w:val="19"/>
              </w:rPr>
              <w:t>7단계를 모두 충족했고, 다음 과제는 검토 부담을 더 줄이는 것이다.</w:t>
            </w:r>
          </w:p>
        </w:tc>
        <w:tc>
          <w:tcPr>
            <w:tcW w:type="dxa" w:w="1928"/>
          </w:tcPr>
          <w:p>
            <w:pPr>
              <w:spacing w:after="40" w:line="288" w:lineRule="auto"/>
            </w:pPr>
            <w:r/>
            <w:r>
              <w:rPr>
                <w:rFonts w:ascii="맑은 고딕" w:hAnsi="맑은 고딕" w:eastAsia="맑은 고딕"/>
                <w:sz w:val="19"/>
              </w:rPr>
              <w:t>—</w:t>
            </w:r>
          </w:p>
        </w:tc>
        <w:tc>
          <w:tcPr>
            <w:tcW w:type="dxa" w:w="794"/>
          </w:tcPr>
          <w:p>
            <w:pPr>
              <w:spacing w:after="40" w:line="288" w:lineRule="auto"/>
            </w:pPr>
            <w:r/>
            <w:r>
              <w:rPr>
                <w:rFonts w:ascii="맑은 고딕" w:hAnsi="맑은 고딕" w:eastAsia="맑은 고딕"/>
                <w:sz w:val="19"/>
              </w:rPr>
              <w:t>15초</w:t>
            </w:r>
          </w:p>
        </w:tc>
      </w:tr>
    </w:tbl>
    <w:p>
      <w:pPr>
        <w:spacing w:after="40"/>
      </w:pPr>
    </w:p>
    <w:p>
      <w:r>
        <w:rPr>
          <w:rFonts w:ascii="맑은 고딕" w:hAnsi="맑은 고딕" w:eastAsia="맑은 고딕"/>
          <w:b/>
          <w:sz w:val="21"/>
        </w:rPr>
        <w:t>총 5분 00초</w:t>
      </w:r>
    </w:p>
    <w:p>
      <w:pPr>
        <w:pStyle w:val="Heading2"/>
        <w:spacing w:before="280" w:after="120"/>
      </w:pPr>
      <w:r>
        <w:t>시간이 모자랄 때 줄일 순서</w:t>
      </w:r>
    </w:p>
    <w:p>
      <w:pPr>
        <w:pStyle w:val="ListBullet"/>
        <w:spacing w:after="60"/>
      </w:pPr>
      <w:r>
        <w:t>4번 As-is/To-be — 2번과 3번에서 이미 설명된 내용입니다. 표만 띄우고 넘어가도 됩니다.</w:t>
      </w:r>
    </w:p>
    <w:p>
      <w:pPr>
        <w:pStyle w:val="ListBullet"/>
        <w:spacing w:after="60"/>
      </w:pPr>
      <w:r>
        <w:t>7번 정확도 — 6번 속도만으로도 핵심은 전달됩니다. 다만 질문이 나오면 이 슬라이드로 답하세요.</w:t>
      </w:r>
    </w:p>
    <w:p>
      <w:pPr>
        <w:pStyle w:val="ListBullet"/>
        <w:spacing w:after="60"/>
      </w:pPr>
      <w:r>
        <w:t>9번 마무리 — 7단계 충족은 제출 문서에 있으므로 말로 한 줄만 해도 됩니다.</w:t>
      </w:r>
    </w:p>
    <w:p>
      <w:pPr>
        <w:pStyle w:val="Heading2"/>
        <w:spacing w:before="280" w:after="120"/>
      </w:pPr>
      <w:r>
        <w:t>반대로 시간이 남으면</w:t>
      </w:r>
    </w:p>
    <w:p>
      <w:pPr>
        <w:pStyle w:val="ListBullet"/>
        <w:spacing w:after="60"/>
      </w:pPr>
      <w:r>
        <w:t>3번에서 배송비 사례를 실제 숫자로 짚으세요. 5,400원 + 배송비 2,900원 = 8,300원.</w:t>
      </w:r>
    </w:p>
    <w:p>
      <w:pPr>
        <w:pStyle w:val="ListBullet"/>
        <w:spacing w:after="60"/>
      </w:pPr>
      <w:r>
        <w:t>8번에서 왜 인식률 개선이 아니라 기능 추가를 골랐는지 설명하세요. 기획 판단을 보여주는 대목입니다.</w:t>
      </w:r>
    </w:p>
    <w:p>
      <w:pPr>
        <w:pStyle w:val="Heading2"/>
        <w:spacing w:before="280" w:after="120"/>
      </w:pPr>
      <w:r>
        <w:t>주의</w:t>
      </w:r>
    </w:p>
    <w:p>
      <w:r>
        <w:rPr>
          <w:rFonts w:ascii="맑은 고딕" w:hAnsi="맑은 고딕" w:eastAsia="맑은 고딕"/>
          <w:b/>
          <w:sz w:val="21"/>
        </w:rPr>
        <w:t>기술 이름을 말하지 마세요.</w:t>
      </w:r>
    </w:p>
    <w:p>
      <w:r>
        <w:rPr>
          <w:rFonts w:ascii="맑은 고딕" w:hAnsi="맑은 고딕" w:eastAsia="맑은 고딕"/>
          <w:b w:val="0"/>
          <w:sz w:val="21"/>
        </w:rPr>
        <w:t>어떤 모델을 썼는지, 어떤 프레임워크로 만들었는지는 평가 항목이 아닙니다. '연구실 컴퓨터에서 직접 AI를 돌린다'까지만 말하고, 그 이유(결제 정보를 외부에 보내지 않으려고)를 덧붙이는 편이 낫습니다.</w:t>
      </w:r>
    </w:p>
    <w:p>
      <w:r>
        <w:br w:type="page"/>
      </w:r>
    </w:p>
    <w:p>
      <w:pPr>
        <w:pStyle w:val="Heading1"/>
        <w:spacing w:before="400" w:after="160"/>
      </w:pPr>
      <w:r>
        <w:t>부록 B — 발표 시 강조할 점</w:t>
      </w:r>
    </w:p>
    <w:p>
      <w:r>
        <w:rPr>
          <w:rFonts w:ascii="맑은 고딕" w:hAnsi="맑은 고딕" w:eastAsia="맑은 고딕"/>
          <w:b/>
          <w:sz w:val="21"/>
        </w:rPr>
        <w:t>① 문제를 좁혀서 정의한 것</w:t>
      </w:r>
    </w:p>
    <w:p>
      <w:r>
        <w:rPr>
          <w:rFonts w:ascii="맑은 고딕" w:hAnsi="맑은 고딕" w:eastAsia="맑은 고딕"/>
          <w:b w:val="0"/>
          <w:sz w:val="21"/>
        </w:rPr>
        <w:t>'영수증 입력이 귀찮다'에서 멈추지 않고, 실제 영수증을 들여다봐서 '배송비가 별도 줄에 있어 금액을 틀리기 쉽다'는 구체적인 문제를 찾았습니다. 이 발견이 해결 방식을 결정했습니다.</w:t>
      </w:r>
    </w:p>
    <w:p>
      <w:r>
        <w:rPr>
          <w:rFonts w:ascii="맑은 고딕" w:hAnsi="맑은 고딕" w:eastAsia="맑은 고딕"/>
          <w:b/>
          <w:sz w:val="21"/>
        </w:rPr>
        <w:t>② 완벽을 목표로 하지 않은 것</w:t>
      </w:r>
    </w:p>
    <w:p>
      <w:r>
        <w:rPr>
          <w:rFonts w:ascii="맑은 고딕" w:hAnsi="맑은 고딕" w:eastAsia="맑은 고딕"/>
          <w:b w:val="0"/>
          <w:sz w:val="21"/>
        </w:rPr>
        <w:t>AI가 100% 정확할 수 없다는 전제에서 출발해, 사람이 검토하는 단계를 설계에 넣었습니다. 그 대신 정산에서 가장 중요한 금액과 날짜의 정확도를 확보하는 데 집중했습니다.</w:t>
      </w:r>
    </w:p>
    <w:p>
      <w:r>
        <w:rPr>
          <w:rFonts w:ascii="맑은 고딕" w:hAnsi="맑은 고딕" w:eastAsia="맑은 고딕"/>
          <w:b/>
          <w:sz w:val="21"/>
        </w:rPr>
        <w:t>③ 제약을 설계에 반영한 것</w:t>
      </w:r>
    </w:p>
    <w:p>
      <w:r>
        <w:rPr>
          <w:rFonts w:ascii="맑은 고딕" w:hAnsi="맑은 고딕" w:eastAsia="맑은 고딕"/>
          <w:b w:val="0"/>
          <w:sz w:val="21"/>
        </w:rPr>
        <w:t>영수증에 결제 정보가 있다는 제약 때문에 외부 AI 서비스를 쓰지 않고 직접 실행하는 방식을 택했습니다. 편의보다 제약을 우선한 선택입니다.</w:t>
      </w:r>
    </w:p>
    <w:p>
      <w:r>
        <w:rPr>
          <w:rFonts w:ascii="맑은 고딕" w:hAnsi="맑은 고딕" w:eastAsia="맑은 고딕"/>
          <w:b/>
          <w:sz w:val="21"/>
        </w:rPr>
        <w:t>④ 측정을 설계에 포함한 것</w:t>
      </w:r>
    </w:p>
    <w:p>
      <w:r>
        <w:rPr>
          <w:rFonts w:ascii="맑은 고딕" w:hAnsi="맑은 고딕" w:eastAsia="맑은 고딕"/>
          <w:b w:val="0"/>
          <w:sz w:val="21"/>
        </w:rPr>
        <w:t>처리 건수와 소요 시간을 자동으로 기록하도록 만들어서, '얼마나 도움이 되는가'를 감이 아니라 숫자로 말할 수 있게 했습니다.</w:t>
      </w:r>
    </w:p>
    <w:p>
      <w:r>
        <w:rPr>
          <w:rFonts w:ascii="맑은 고딕" w:hAnsi="맑은 고딕" w:eastAsia="맑은 고딕"/>
          <w:b/>
          <w:sz w:val="21"/>
        </w:rPr>
        <w:t>⑤ 측정이 다음 과제를 알려준 것</w:t>
      </w:r>
    </w:p>
    <w:p>
      <w:r>
        <w:rPr>
          <w:rFonts w:ascii="맑은 고딕" w:hAnsi="맑은 고딕" w:eastAsia="맑은 고딕"/>
          <w:b w:val="0"/>
          <w:sz w:val="21"/>
        </w:rPr>
        <w:t>시간을 재 보니 도구를 쓸 때도 절반 이상이 사람의 검토 시간이었습니다. 기계를 더 빠르게 만드는 것은 의미가 없고 검토 부담을 줄이는 것이 남은 과제라는 사실이 숫자로 드러났습니다. 측정이 개선 방향을 정해 준 사례입니다.</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36" w:lineRule="auto"/>
    </w:pPr>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A1A1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1A1A1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