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39F0D">
      <w:pP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- Board mạch chính Arduino Uno R3 kèm cáp USB kết nối máy tính. (Chíp cắm/ Chíp dán)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056840E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- Màn hình text LCD1602.</w:t>
      </w:r>
    </w:p>
    <w:p w14:paraId="4476692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- Mạch RFID RC522 NFC 13.56Mhz kèm tag giao tiếp SPI.</w:t>
      </w:r>
    </w:p>
    <w:p w14:paraId="2609700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- Mạch thời gian thực DS1302 giao tiếp I2C.</w:t>
      </w:r>
    </w:p>
    <w:p w14:paraId="6BF680B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- Mạch cảm biến độ ẩm nhiệt độ DHT11 giao tiếp 1-Wire.</w:t>
      </w:r>
    </w:p>
    <w:p w14:paraId="5DD2ACE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Mạch Joystick.</w:t>
      </w:r>
    </w:p>
    <w:p w14:paraId="36D6857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Mạch Relay đơn 5VDC.</w:t>
      </w:r>
    </w:p>
    <w:p w14:paraId="529E680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Mạch led RGB.</w:t>
      </w:r>
    </w:p>
    <w:p w14:paraId="20C5DB6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Mạch bàn phím ma trận 4x4.</w:t>
      </w:r>
    </w:p>
    <w:p w14:paraId="5481F8E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- Động cơ bước kèm Driver 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ULN2003.</w:t>
      </w:r>
    </w:p>
    <w:p w14:paraId="190249A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Remote điều kiển từ xa và mắt thu hồng ngoại IR 1838.</w:t>
      </w:r>
    </w:p>
    <w:p w14:paraId="54248CE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Cảm biến nhiệt độ LM35.</w:t>
      </w:r>
    </w:p>
    <w:p w14:paraId="2005703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Cảm biến hồng ngoại màu đen, hai chân hình dạng như led 5mm</w:t>
      </w:r>
    </w:p>
    <w:p w14:paraId="6AE3879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Cảm biến rung.</w:t>
      </w:r>
    </w:p>
    <w:p w14:paraId="215C428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Khối Led Ma trận 8x8.</w:t>
      </w:r>
    </w:p>
    <w:p w14:paraId="20A8E3F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Khối 4 Led 7 đoạn.</w:t>
      </w:r>
    </w:p>
    <w:p w14:paraId="1B795B1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Led 7 đoạn đơn.</w:t>
      </w:r>
    </w:p>
    <w:p w14:paraId="6A61842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Đầu pin 9V kèm giắc DC.</w:t>
      </w:r>
    </w:p>
    <w:p w14:paraId="362AE05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Dây bus đực đực nhiều kích cỡ.</w:t>
      </w:r>
    </w:p>
    <w:p w14:paraId="470A1FC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Dây bus cắm đực cái 20cm.</w:t>
      </w:r>
    </w:p>
    <w:p w14:paraId="0684AF0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Điện trở 200 Ohm, 1K, 10K</w:t>
      </w:r>
    </w:p>
    <w:p w14:paraId="587771B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Biến trở Volume.</w:t>
      </w:r>
    </w:p>
    <w:p w14:paraId="2523CAE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Led 5mm.</w:t>
      </w:r>
    </w:p>
    <w:p w14:paraId="5B749F8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Nút bấm.</w:t>
      </w:r>
    </w:p>
    <w:p w14:paraId="2D4522A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Quang trở</w:t>
      </w:r>
    </w:p>
    <w:p w14:paraId="77BDD3E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Còi Buzzer.</w:t>
      </w:r>
    </w:p>
    <w:p w14:paraId="6C56B7F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IC 74HC595.</w:t>
      </w:r>
    </w:p>
    <w:p w14:paraId="1FDD40F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Test Board cắm MB-102</w:t>
      </w:r>
    </w:p>
    <w:p w14:paraId="5F889EE5">
      <w:pPr>
        <w:rPr>
          <w:rFonts w:hint="default" w:ascii="Times New Roman" w:hAnsi="Times New Roman" w:cs="Times New Roman"/>
          <w:sz w:val="32"/>
          <w:szCs w:val="32"/>
        </w:rPr>
      </w:pPr>
    </w:p>
    <w:p w14:paraId="688825F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Động cơ RC Servo 9G</w:t>
      </w:r>
    </w:p>
    <w:p w14:paraId="110264A7">
      <w:pPr>
        <w:rPr>
          <w:rFonts w:hint="default" w:ascii="Times New Roman" w:hAnsi="Times New Roman" w:cs="Times New Roman"/>
          <w:sz w:val="32"/>
          <w:szCs w:val="32"/>
        </w:rPr>
      </w:pPr>
    </w:p>
    <w:p w14:paraId="601B101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Mạch cảm biến mưa.</w:t>
      </w:r>
    </w:p>
    <w:p w14:paraId="7C3A83E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 Mạch cảm biến âm thanh.</w:t>
      </w:r>
    </w:p>
    <w:p w14:paraId="39B09236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55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2025-04-04T15:29:09Z</dcterms:created>
  <dc:creator>NGOC CHIEN</dc:creator>
  <cp:lastModifiedBy>Ngọc Chiến</cp:lastModifiedBy>
  <dcterms:modified xsi:type="dcterms:W3CDTF">2025-04-04T15:30:25Z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1097FBB0175E4140961DEEBBC297E45B_12</vt:lpwstr>
  </property>
</Properties>
</file>