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01/10/2019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3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prototypes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conceptual diagram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Use-case specification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B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3 Use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Admin deactivate account use case different from staff ban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 cannot generalize from staff, admin must generalize from authenticated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“Save babysitter” should change to “Add favorite”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Extend relationship between “Get invitation list” and “Answer invitation” shouldn’t exist, they should go though “Get invitation detail”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“Get pending request list” what is the use of this  use case, what do user do after it?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“Get sitting history” The same as above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“Report parent” should be extend from “Get sitting history”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Trust circle Prototype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Trust circle join flow is maybe too hard for parents to do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conceptual diagram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Conceptual diagram is wrong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shouldn’t have role entity, user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Actor of use case should be entity of conceptual diagram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Use-cases that being saved more than one should also be an entity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Use-case specification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Never describes user interface in this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Understand how to write goal, pre-condition, post-condition, business rule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Alternative is another flow of the use case, theses still consider the right flow of the use case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Exception are what consider errors, caused by user or by system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92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use case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Dương, Phúc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 in team about trust circle join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03/10/2019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680"/>
                <w:tab w:val="right" w:pos="9360"/>
              </w:tabs>
              <w:spacing w:after="60" w:before="0" w:lineRule="auto"/>
              <w:ind w:left="0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conceptual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03/10/2019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pos="4680"/>
                <w:tab w:val="right" w:pos="9360"/>
              </w:tabs>
              <w:spacing w:after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Rewrite Use-case specification to right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03/10/2019</w:t>
            </w:r>
          </w:p>
        </w:tc>
      </w:tr>
    </w:tbl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8BG7tvEtFp+i3BcLOY9wq2bYLA==">AMUW2mXrFEWvATRUEmb/e5AlvoHqWJUwx6tFahQMWCZdVPAOxDyYT0JPyMQ/orPO0xtEBVTUWdvd7Rw3FaOFv2St7jKtpJGdy28s2Ad1E01s3BrJy4pCdCXzonabHXwRoy5NsQ4NpCXuWdRs3xpsOkRovJdH4XCiiA==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