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9"/>
        <w:jc w:val="center"/>
        <w:rPr>
          <w:i/>
          <w:sz w:val="22"/>
          <w:szCs w:val="22"/>
          <w:lang w:val="en-US"/>
        </w:rPr>
      </w:pPr>
      <w:r>
        <w:rPr>
          <w:lang w:val="en-US"/>
        </w:rPr>
        <mc:AlternateContent>
          <mc:Choice Requires="wpg">
            <w:drawing>
              <wp:inline xmlns:wp="http://schemas.openxmlformats.org/drawingml/2006/wordprocessingDrawing" distT="0" distB="0" distL="0" distR="0">
                <wp:extent cx="1123950" cy="1123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7"/>
                        <a:stretch/>
                      </pic:blipFill>
                      <pic:spPr bwMode="auto">
                        <a:xfrm>
                          <a:off x="0" y="0"/>
                          <a:ext cx="1123950" cy="1123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8.5pt;height:88.5pt;mso-wrap-distance-left:0.0pt;mso-wrap-distance-top:0.0pt;mso-wrap-distance-right:0.0pt;mso-wrap-distance-bottom:0.0pt;" stroked="f">
                <v:path textboxrect="0,0,0,0"/>
                <v:imagedata r:id="rId17" o:title=""/>
              </v:shape>
            </w:pict>
          </mc:Fallback>
        </mc:AlternateContent>
      </w:r>
      <w:r>
        <w:rPr>
          <w:lang w:val="en-US"/>
        </w:rPr>
      </w:r>
      <w:r/>
    </w:p>
    <w:p>
      <w:pPr>
        <w:pStyle w:val="969"/>
        <w:rPr>
          <w:lang w:val="en-US"/>
        </w:rPr>
      </w:pPr>
      <w:r>
        <w:rPr>
          <w:lang w:val="en-US"/>
        </w:rPr>
      </w:r>
      <w:r>
        <w:rPr>
          <w:lang w:val="en-US"/>
        </w:rPr>
      </w:r>
      <w:r/>
    </w:p>
    <w:p>
      <w:pPr>
        <w:pStyle w:val="969"/>
        <w:jc w:val="center"/>
        <w:rPr>
          <w:sz w:val="24"/>
          <w:szCs w:val="24"/>
          <w:lang w:val="en-US"/>
        </w:rPr>
      </w:pPr>
      <w:r>
        <w:rPr>
          <w:sz w:val="24"/>
          <w:szCs w:val="24"/>
          <w:lang w:val="en-US"/>
        </w:rPr>
        <w:t xml:space="preserve">VYTAUTAS MAGNUS UNIVERSITY</w:t>
      </w:r>
      <w:r>
        <w:rPr>
          <w:lang w:val="en-US"/>
        </w:rPr>
      </w:r>
      <w:r/>
    </w:p>
    <w:p>
      <w:pPr>
        <w:ind w:firstLine="0"/>
        <w:jc w:val="center"/>
        <w:spacing w:line="240" w:lineRule="auto"/>
        <w:rPr>
          <w:caps/>
          <w:lang w:val="en-US"/>
        </w:rPr>
      </w:pPr>
      <w:r>
        <w:rPr>
          <w:caps/>
          <w:lang w:val="en-US"/>
        </w:rPr>
        <w:t xml:space="preserve">FACULTY OF INFORMATICS</w:t>
      </w:r>
      <w:r>
        <w:rPr>
          <w:lang w:val="en-US"/>
        </w:rPr>
      </w:r>
      <w:r/>
    </w:p>
    <w:p>
      <w:pPr>
        <w:ind w:firstLine="0"/>
        <w:jc w:val="center"/>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jc w:val="center"/>
        <w:spacing w:line="240" w:lineRule="auto"/>
        <w:rPr>
          <w:b/>
          <w:sz w:val="28"/>
          <w:szCs w:val="28"/>
          <w:lang w:val="en-US"/>
        </w:rPr>
      </w:pPr>
      <w:r>
        <w:rPr>
          <w:b/>
          <w:sz w:val="28"/>
          <w:szCs w:val="28"/>
          <w:lang w:val="en-US"/>
        </w:rPr>
        <w:t xml:space="preserve">Paulius Lapienis</w:t>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spacing w:line="240" w:lineRule="auto"/>
        <w:rPr>
          <w:lang w:val="en-US"/>
        </w:rPr>
      </w:pPr>
      <w:r>
        <w:rPr>
          <w:lang w:val="en-US"/>
        </w:rPr>
      </w:r>
      <w:r>
        <w:rPr>
          <w:lang w:val="en-US"/>
        </w:rPr>
      </w:r>
      <w:r/>
    </w:p>
    <w:p>
      <w:pPr>
        <w:ind w:firstLine="0"/>
        <w:jc w:val="center"/>
        <w:spacing w:line="240" w:lineRule="auto"/>
        <w:rPr>
          <w:b/>
          <w:caps/>
          <w:sz w:val="28"/>
          <w:lang w:val="en-US"/>
        </w:rPr>
      </w:pPr>
      <w:r>
        <w:rPr>
          <w:b/>
          <w:caps/>
          <w:sz w:val="28"/>
          <w:lang w:val="en-US"/>
        </w:rPr>
        <w:t xml:space="preserve">Computer Systems Administration</w:t>
      </w:r>
      <w:r>
        <w:rPr>
          <w:lang w:val="en-US"/>
        </w:rPr>
      </w:r>
      <w:r/>
    </w:p>
    <w:p>
      <w:pPr>
        <w:ind w:firstLine="0"/>
        <w:jc w:val="center"/>
        <w:spacing w:line="240" w:lineRule="auto"/>
        <w:rPr>
          <w:caps/>
          <w:lang w:val="en-US"/>
        </w:rPr>
      </w:pPr>
      <w:r>
        <w:rPr>
          <w:b/>
          <w:caps/>
          <w:sz w:val="28"/>
          <w:lang w:val="en-US"/>
        </w:rPr>
        <w:t xml:space="preserve">LAB WORK</w:t>
      </w:r>
      <w:r>
        <w:rPr>
          <w:b/>
          <w:caps/>
          <w:sz w:val="28"/>
          <w:lang w:val="en-US"/>
        </w:rPr>
        <w:t xml:space="preserve"> n</w:t>
      </w:r>
      <w:r>
        <w:rPr>
          <w:b/>
          <w:caps/>
          <w:sz w:val="28"/>
          <w:lang w:val="en-US"/>
        </w:rPr>
        <w:t xml:space="preserve">O</w:t>
      </w:r>
      <w:r>
        <w:rPr>
          <w:b/>
          <w:caps/>
          <w:sz w:val="28"/>
          <w:lang w:val="en-US"/>
        </w:rPr>
        <w:t xml:space="preserve">. 2</w:t>
      </w:r>
      <w:r>
        <w:rPr>
          <w:lang w:val="en-US"/>
        </w:rPr>
      </w:r>
      <w:r/>
    </w:p>
    <w:p>
      <w:pPr>
        <w:ind w:firstLine="0"/>
        <w:jc w:val="center"/>
        <w:spacing w:line="240" w:lineRule="auto"/>
        <w:rPr>
          <w:lang w:val="en-US"/>
        </w:rPr>
      </w:pPr>
      <w:r>
        <w:rPr>
          <w:lang w:val="en-US"/>
        </w:rPr>
      </w:r>
      <w:r>
        <w:rPr>
          <w:lang w:val="en-US"/>
        </w:rPr>
      </w:r>
      <w:r/>
    </w:p>
    <w:p>
      <w:pPr>
        <w:ind w:firstLine="0"/>
        <w:jc w:val="center"/>
        <w:spacing w:line="240" w:lineRule="auto"/>
        <w:rPr>
          <w:lang w:val="en-US"/>
        </w:rPr>
      </w:pPr>
      <w:r>
        <w:rPr>
          <w:lang w:val="en-US"/>
        </w:rPr>
      </w:r>
      <w:r>
        <w:rPr>
          <w:lang w:val="en-US"/>
        </w:rPr>
      </w:r>
      <w:r/>
    </w:p>
    <w:p>
      <w:pPr>
        <w:ind w:firstLine="0"/>
        <w:jc w:val="center"/>
        <w:spacing w:line="240" w:lineRule="auto"/>
        <w:rPr>
          <w:lang w:val="en-US"/>
        </w:rPr>
      </w:pPr>
      <w:r>
        <w:rPr>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spacing w:line="240" w:lineRule="auto"/>
        <w:widowControl w:val="off"/>
        <w:rPr>
          <w:b/>
          <w:szCs w:val="12"/>
          <w:lang w:val="en-US"/>
        </w:rPr>
      </w:pPr>
      <w:r>
        <w:rPr>
          <w:b/>
          <w:szCs w:val="12"/>
          <w:lang w:val="en-US"/>
        </w:rPr>
      </w:r>
      <w:r>
        <w:rPr>
          <w:lang w:val="en-US"/>
        </w:rPr>
      </w:r>
      <w:r/>
    </w:p>
    <w:p>
      <w:pPr>
        <w:ind w:firstLine="0"/>
        <w:jc w:val="center"/>
        <w:spacing w:line="240" w:lineRule="auto"/>
        <w:rPr>
          <w:lang w:val="en-US"/>
        </w:rPr>
      </w:pPr>
      <w:r>
        <w:rPr>
          <w:lang w:val="en-US"/>
        </w:rPr>
        <w:t xml:space="preserve">Kaunas, 20</w:t>
      </w:r>
      <w:r>
        <w:rPr>
          <w:lang w:val="en-US"/>
        </w:rPr>
        <w:t xml:space="preserve">2</w:t>
      </w:r>
      <w:r>
        <w:rPr>
          <w:lang w:val="en-US"/>
        </w:rPr>
        <w:t xml:space="preserve">2</w:t>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p>
      <w:pPr>
        <w:jc w:val="center"/>
        <w:rPr>
          <w:sz w:val="22"/>
          <w:szCs w:val="22"/>
          <w:lang w:val="en-US"/>
        </w:rPr>
      </w:pPr>
      <w:r>
        <w:rPr>
          <w:sz w:val="22"/>
          <w:szCs w:val="22"/>
          <w:lang w:val="en-US"/>
        </w:rPr>
      </w:r>
      <w:r>
        <w:rPr>
          <w:lang w:val="en-US"/>
        </w:rPr>
      </w:r>
      <w:r/>
    </w:p>
    <w:sdt>
      <w:sdtPr>
        <w15:appearance w15:val="boundingBox"/>
        <w:id w:val="923530286"/>
        <w:docPartObj>
          <w:docPartGallery w:val="Table of Contents"/>
          <w:docPartUnique w:val="true"/>
        </w:docPartObj>
        <w:rPr>
          <w:b/>
          <w:caps/>
          <w:sz w:val="32"/>
          <w:szCs w:val="32"/>
        </w:rPr>
      </w:sdtPr>
      <w:sdtContent>
        <w:p>
          <w:pPr>
            <w:pStyle w:val="994"/>
            <w:rPr>
              <w:b/>
              <w:bCs/>
              <w:sz w:val="32"/>
              <w:szCs w:val="32"/>
              <w:lang w:val="en-US"/>
            </w:rPr>
          </w:pPr>
          <w:r>
            <w:rPr>
              <w:lang w:val="en-US"/>
            </w:rPr>
          </w:r>
          <w:r>
            <w:rPr>
              <w:b/>
              <w:bCs/>
              <w:sz w:val="32"/>
              <w:szCs w:val="32"/>
              <w:lang w:val="en-US"/>
            </w:rPr>
            <w:t xml:space="preserve">CONTENT</w:t>
          </w:r>
          <w:r>
            <w:rPr>
              <w:lang w:val="en-US"/>
            </w:rPr>
          </w:r>
          <w:r/>
        </w:p>
        <w:p>
          <w:pPr>
            <w:pStyle w:val="994"/>
            <w:rPr>
              <w:b/>
              <w:bCs/>
              <w:sz w:val="32"/>
              <w:szCs w:val="32"/>
              <w:lang w:val="en-US"/>
            </w:rPr>
          </w:pPr>
          <w:r>
            <w:rPr>
              <w:b/>
              <w:bCs/>
              <w:sz w:val="32"/>
              <w:szCs w:val="32"/>
              <w:lang w:val="en-US"/>
            </w:rPr>
          </w:r>
          <w:r>
            <w:rPr>
              <w:lang w:val="en-US"/>
            </w:rPr>
          </w:r>
          <w:r/>
        </w:p>
        <w:p>
          <w:pPr>
            <w:pStyle w:val="983"/>
            <w:tabs>
              <w:tab w:val="right" w:pos="9344" w:leader="dot"/>
            </w:tabs>
          </w:pPr>
          <w:r>
            <w:rPr>
              <w:lang w:val="en-US"/>
            </w:rPr>
            <w:fldChar w:fldCharType="begin"/>
          </w:r>
          <w:r>
            <w:rPr>
              <w:lang w:val="en-US"/>
            </w:rPr>
            <w:instrText xml:space="preserve"> TOC \o "1-3" \h \z \u </w:instrText>
          </w:r>
          <w:r>
            <w:rPr>
              <w:lang w:val="en-US"/>
            </w:rPr>
            <w:fldChar w:fldCharType="separate"/>
          </w:r>
          <w:r>
            <w:rPr>
              <w:lang w:val="en-US"/>
            </w:rPr>
          </w:r>
          <w:hyperlink w:tooltip="#_Toc1" w:anchor="_Toc1" w:history="1">
            <w:r>
              <w:rPr>
                <w:rStyle w:val="984"/>
              </w:rPr>
            </w:r>
            <w:r>
              <w:rPr>
                <w:rStyle w:val="984"/>
                <w:caps w:val="0"/>
                <w:lang w:val="en-US"/>
              </w:rPr>
              <w:t xml:space="preserve">ABSTRACT</w:t>
            </w:r>
            <w:r>
              <w:rPr>
                <w:rStyle w:val="984"/>
              </w:rPr>
            </w:r>
            <w:r>
              <w:tab/>
            </w:r>
            <w:r>
              <w:fldChar w:fldCharType="begin"/>
              <w:instrText xml:space="preserve">PAGEREF _Toc1 \h</w:instrText>
              <w:fldChar w:fldCharType="separate"/>
              <w:t xml:space="preserve">3</w:t>
              <w:fldChar w:fldCharType="end"/>
            </w:r>
          </w:hyperlink>
          <w:r>
            <w:rPr>
              <w:lang w:val="en-US"/>
            </w:rPr>
          </w:r>
          <w:r/>
        </w:p>
        <w:p>
          <w:pPr>
            <w:pStyle w:val="983"/>
            <w:tabs>
              <w:tab w:val="left" w:pos="1378" w:leader="none"/>
              <w:tab w:val="right" w:pos="9344" w:leader="dot"/>
            </w:tabs>
          </w:pPr>
          <w:r/>
          <w:hyperlink w:tooltip="#_Toc2" w:anchor="_Toc2" w:history="1">
            <w:r>
              <w:rPr>
                <w:rFonts w:ascii="Times New Roman" w:hAnsi="Times New Roman" w:eastAsia="Times New Roman" w:cs="Times New Roman"/>
              </w:rPr>
              <w:t xml:space="preserve">1</w:t>
            </w:r>
            <w:r>
              <w:tab/>
            </w:r>
            <w:r>
              <w:rPr>
                <w:rStyle w:val="984"/>
              </w:rPr>
            </w:r>
            <w:r>
              <w:rPr>
                <w:rStyle w:val="984"/>
                <w:caps w:val="0"/>
                <w:lang w:val="en-US"/>
              </w:rPr>
              <w:t xml:space="preserve">TASK</w:t>
            </w:r>
            <w:r>
              <w:rPr>
                <w:rStyle w:val="984"/>
                <w:caps w:val="0"/>
                <w:lang w:val="en-US"/>
              </w:rPr>
              <w:t xml:space="preserve">: FACE RECOGNITION</w:t>
            </w:r>
            <w:r>
              <w:rPr>
                <w:rStyle w:val="984"/>
                <w:lang w:val="en-US"/>
              </w:rPr>
            </w:r>
            <w:r>
              <w:tab/>
            </w:r>
            <w:r>
              <w:fldChar w:fldCharType="begin"/>
              <w:instrText xml:space="preserve">PAGEREF _Toc2 \h</w:instrText>
              <w:fldChar w:fldCharType="separate"/>
              <w:t xml:space="preserve">4</w:t>
              <w:fldChar w:fldCharType="end"/>
            </w:r>
          </w:hyperlink>
          <w:r>
            <w:rPr>
              <w:lang w:val="en-US"/>
            </w:rPr>
          </w:r>
          <w:r/>
        </w:p>
        <w:p>
          <w:pPr>
            <w:pStyle w:val="982"/>
            <w:tabs>
              <w:tab w:val="left" w:pos="1618" w:leader="none"/>
              <w:tab w:val="right" w:pos="9344" w:leader="dot"/>
            </w:tabs>
          </w:pPr>
          <w:r/>
          <w:hyperlink w:tooltip="#_Toc3" w:anchor="_Toc3" w:history="1">
            <w:r>
              <w:rPr>
                <w:rFonts w:ascii="Times New Roman" w:hAnsi="Times New Roman" w:eastAsia="Times New Roman" w:cs="Times New Roman"/>
              </w:rPr>
              <w:t xml:space="preserve">1.1</w:t>
            </w:r>
            <w:r>
              <w:tab/>
            </w:r>
            <w:r>
              <w:rPr>
                <w:rStyle w:val="984"/>
              </w:rPr>
            </w:r>
            <w:r>
              <w:rPr>
                <w:rStyle w:val="984"/>
                <w:lang w:val="en-US"/>
              </w:rPr>
              <w:t xml:space="preserve">Recognition in images</w:t>
            </w:r>
            <w:r>
              <w:rPr>
                <w:rStyle w:val="984"/>
                <w:lang w:val="en-US"/>
              </w:rPr>
            </w:r>
            <w:r>
              <w:tab/>
            </w:r>
            <w:r>
              <w:fldChar w:fldCharType="begin"/>
              <w:instrText xml:space="preserve">PAGEREF _Toc3 \h</w:instrText>
              <w:fldChar w:fldCharType="separate"/>
              <w:t xml:space="preserve">4</w:t>
              <w:fldChar w:fldCharType="end"/>
            </w:r>
          </w:hyperlink>
          <w:r>
            <w:rPr>
              <w:lang w:val="en-US"/>
            </w:rPr>
          </w:r>
          <w:r/>
        </w:p>
        <w:p>
          <w:pPr>
            <w:pStyle w:val="982"/>
            <w:tabs>
              <w:tab w:val="left" w:pos="1618" w:leader="none"/>
              <w:tab w:val="right" w:pos="9344" w:leader="dot"/>
            </w:tabs>
          </w:pPr>
          <w:r/>
          <w:hyperlink w:tooltip="#_Toc4" w:anchor="_Toc4" w:history="1">
            <w:r>
              <w:rPr>
                <w:rFonts w:ascii="Times New Roman" w:hAnsi="Times New Roman" w:eastAsia="Times New Roman" w:cs="Times New Roman"/>
              </w:rPr>
              <w:t xml:space="preserve">1.2</w:t>
            </w:r>
            <w:r>
              <w:tab/>
            </w:r>
            <w:r>
              <w:rPr>
                <w:rStyle w:val="984"/>
              </w:rPr>
            </w:r>
            <w:r>
              <w:rPr>
                <w:rStyle w:val="984"/>
                <w:lang w:val="en-US"/>
              </w:rPr>
              <w:t xml:space="preserve">Recognition in video</w:t>
            </w:r>
            <w:r>
              <w:rPr>
                <w:rStyle w:val="984"/>
                <w:lang w:val="en-US"/>
              </w:rPr>
            </w:r>
            <w:r>
              <w:tab/>
            </w:r>
            <w:r>
              <w:fldChar w:fldCharType="begin"/>
              <w:instrText xml:space="preserve">PAGEREF _Toc4 \h</w:instrText>
              <w:fldChar w:fldCharType="separate"/>
              <w:t xml:space="preserve">9</w:t>
              <w:fldChar w:fldCharType="end"/>
            </w:r>
          </w:hyperlink>
          <w:r>
            <w:rPr>
              <w:lang w:val="en-US"/>
            </w:rPr>
          </w:r>
          <w:r/>
        </w:p>
        <w:p>
          <w:pPr>
            <w:pStyle w:val="983"/>
            <w:tabs>
              <w:tab w:val="left" w:pos="1378" w:leader="none"/>
              <w:tab w:val="right" w:pos="9344" w:leader="dot"/>
            </w:tabs>
          </w:pPr>
          <w:r/>
          <w:hyperlink w:tooltip="#_Toc5" w:anchor="_Toc5" w:history="1">
            <w:r>
              <w:rPr>
                <w:rFonts w:ascii="Times New Roman" w:hAnsi="Times New Roman" w:eastAsia="Times New Roman" w:cs="Times New Roman"/>
              </w:rPr>
              <w:t xml:space="preserve">2</w:t>
            </w:r>
            <w:r>
              <w:tab/>
            </w:r>
            <w:r>
              <w:rPr>
                <w:rStyle w:val="984"/>
              </w:rPr>
            </w:r>
            <w:r>
              <w:rPr>
                <w:rStyle w:val="984"/>
                <w:lang w:val="en-US"/>
              </w:rPr>
              <w:t xml:space="preserve">RESULTS AND CONSLUSIONS</w:t>
            </w:r>
            <w:r>
              <w:rPr>
                <w:rStyle w:val="984"/>
              </w:rPr>
            </w:r>
            <w:r>
              <w:tab/>
            </w:r>
            <w:r>
              <w:fldChar w:fldCharType="begin"/>
              <w:instrText xml:space="preserve">PAGEREF _Toc5 \h</w:instrText>
              <w:fldChar w:fldCharType="separate"/>
              <w:t xml:space="preserve">10</w:t>
              <w:fldChar w:fldCharType="end"/>
            </w:r>
          </w:hyperlink>
          <w:r>
            <w:rPr>
              <w:lang w:val="en-US"/>
            </w:rPr>
          </w:r>
          <w:r/>
        </w:p>
        <w:p>
          <w:pPr>
            <w:pStyle w:val="982"/>
            <w:tabs>
              <w:tab w:val="left" w:pos="1618" w:leader="none"/>
              <w:tab w:val="right" w:pos="9344" w:leader="dot"/>
            </w:tabs>
          </w:pPr>
          <w:r/>
          <w:hyperlink w:tooltip="#_Toc6" w:anchor="_Toc6" w:history="1">
            <w:r>
              <w:rPr>
                <w:rFonts w:ascii="Times New Roman" w:hAnsi="Times New Roman" w:eastAsia="Times New Roman" w:cs="Times New Roman"/>
              </w:rPr>
              <w:t xml:space="preserve">2.1</w:t>
            </w:r>
            <w:r>
              <w:tab/>
            </w:r>
            <w:r>
              <w:rPr>
                <w:rStyle w:val="984"/>
              </w:rPr>
            </w:r>
            <w:r>
              <w:rPr>
                <w:rStyle w:val="984"/>
                <w:lang w:val="en-US"/>
              </w:rPr>
              <w:t xml:space="preserve">Results</w:t>
            </w:r>
            <w:r>
              <w:rPr>
                <w:rStyle w:val="984"/>
              </w:rPr>
            </w:r>
            <w:r>
              <w:tab/>
            </w:r>
            <w:r>
              <w:fldChar w:fldCharType="begin"/>
              <w:instrText xml:space="preserve">PAGEREF _Toc6 \h</w:instrText>
              <w:fldChar w:fldCharType="separate"/>
              <w:t xml:space="preserve">10</w:t>
              <w:fldChar w:fldCharType="end"/>
            </w:r>
          </w:hyperlink>
          <w:r>
            <w:rPr>
              <w:lang w:val="en-US"/>
            </w:rPr>
          </w:r>
          <w:r/>
        </w:p>
        <w:p>
          <w:pPr>
            <w:pStyle w:val="982"/>
            <w:tabs>
              <w:tab w:val="left" w:pos="1618" w:leader="none"/>
              <w:tab w:val="right" w:pos="9344" w:leader="dot"/>
            </w:tabs>
          </w:pPr>
          <w:r/>
          <w:hyperlink w:tooltip="#_Toc7" w:anchor="_Toc7" w:history="1">
            <w:r>
              <w:rPr>
                <w:rFonts w:ascii="Times New Roman" w:hAnsi="Times New Roman" w:eastAsia="Times New Roman" w:cs="Times New Roman"/>
              </w:rPr>
              <w:t xml:space="preserve">2.2</w:t>
            </w:r>
            <w:r>
              <w:tab/>
            </w:r>
            <w:r>
              <w:rPr>
                <w:rStyle w:val="984"/>
              </w:rPr>
            </w:r>
            <w:r>
              <w:rPr>
                <w:rStyle w:val="984"/>
                <w:lang w:val="en-US"/>
              </w:rPr>
              <w:t xml:space="preserve">Conclusions</w:t>
            </w:r>
            <w:r>
              <w:rPr>
                <w:rStyle w:val="984"/>
              </w:rPr>
            </w:r>
            <w:r>
              <w:tab/>
            </w:r>
            <w:r>
              <w:fldChar w:fldCharType="begin"/>
              <w:instrText xml:space="preserve">PAGEREF _Toc7 \h</w:instrText>
              <w:fldChar w:fldCharType="separate"/>
              <w:t xml:space="preserve">10</w:t>
              <w:fldChar w:fldCharType="end"/>
            </w:r>
          </w:hyperlink>
          <w:r>
            <w:rPr>
              <w:lang w:val="en-US"/>
            </w:rPr>
          </w:r>
          <w:r/>
        </w:p>
        <w:p>
          <w:pPr>
            <w:pStyle w:val="983"/>
            <w:tabs>
              <w:tab w:val="left" w:pos="1378" w:leader="none"/>
              <w:tab w:val="right" w:pos="9344" w:leader="dot"/>
            </w:tabs>
          </w:pPr>
          <w:r/>
          <w:hyperlink w:tooltip="#_Toc8" w:anchor="_Toc8" w:history="1">
            <w:r>
              <w:rPr>
                <w:rFonts w:ascii="Times New Roman" w:hAnsi="Times New Roman" w:eastAsia="Times New Roman" w:cs="Times New Roman"/>
              </w:rPr>
              <w:t xml:space="preserve">3</w:t>
            </w:r>
            <w:r>
              <w:tab/>
            </w:r>
            <w:r>
              <w:rPr>
                <w:rStyle w:val="984"/>
              </w:rPr>
            </w:r>
            <w:r>
              <w:rPr>
                <w:rStyle w:val="984"/>
                <w:lang w:val="en-US"/>
              </w:rPr>
              <w:t xml:space="preserve">REFERENCES</w:t>
            </w:r>
            <w:r>
              <w:rPr>
                <w:rStyle w:val="984"/>
              </w:rPr>
            </w:r>
            <w:r>
              <w:tab/>
            </w:r>
            <w:r>
              <w:fldChar w:fldCharType="begin"/>
              <w:instrText xml:space="preserve">PAGEREF _Toc8 \h</w:instrText>
              <w:fldChar w:fldCharType="separate"/>
              <w:t xml:space="preserve">11</w:t>
              <w:fldChar w:fldCharType="end"/>
            </w:r>
          </w:hyperlink>
          <w:r>
            <w:rPr>
              <w:lang w:val="en-US"/>
            </w:rPr>
          </w:r>
          <w:r/>
        </w:p>
        <w:p>
          <w:pPr>
            <w:rPr>
              <w:lang w:val="en-US"/>
            </w:rPr>
          </w:pPr>
          <w:r>
            <w:rPr>
              <w:lang w:val="en-US"/>
            </w:rPr>
          </w:r>
          <w:r>
            <w:rPr>
              <w:b/>
              <w:bCs/>
              <w:lang w:val="en-US"/>
            </w:rPr>
            <w:fldChar w:fldCharType="end"/>
          </w:r>
          <w:r/>
        </w:p>
      </w:sdtContent>
    </w:sdt>
    <w:p>
      <w:pPr>
        <w:pStyle w:val="983"/>
        <w:tabs>
          <w:tab w:val="left" w:pos="480" w:leader="none"/>
          <w:tab w:val="right" w:pos="9628" w:leader="dot"/>
        </w:tabs>
        <w:rPr>
          <w:lang w:val="en-US"/>
        </w:rPr>
      </w:pPr>
      <w:r>
        <w:rPr>
          <w:lang w:val="en-US"/>
        </w:rPr>
      </w:r>
      <w:r>
        <w:rPr>
          <w:lang w:val="en-US"/>
        </w:rPr>
      </w:r>
      <w:r/>
    </w:p>
    <w:p>
      <w:pPr>
        <w:pStyle w:val="983"/>
        <w:tabs>
          <w:tab w:val="left" w:pos="480" w:leader="none"/>
          <w:tab w:val="right" w:pos="9628" w:leader="dot"/>
        </w:tabs>
        <w:rPr>
          <w:lang w:val="en-US"/>
        </w:rPr>
        <w:sectPr>
          <w:headerReference w:type="default" r:id="rId9"/>
          <w:headerReference w:type="first" r:id="rId10"/>
          <w:footerReference w:type="default" r:id="rId13"/>
          <w:footnotePr>
            <w:numRestart w:val="eachSect"/>
          </w:footnotePr>
          <w:endnotePr/>
          <w:type w:val="nextPage"/>
          <w:pgSz w:w="11906" w:h="16838" w:orient="portrait"/>
          <w:pgMar w:top="1134" w:right="1134" w:bottom="1134" w:left="1134" w:header="720" w:footer="720" w:gutter="284"/>
          <w:pgNumType w:start="1"/>
          <w:cols w:num="1" w:sep="0" w:space="720" w:equalWidth="1"/>
          <w:docGrid w:linePitch="360"/>
        </w:sectPr>
      </w:pPr>
      <w:r>
        <w:rPr>
          <w:lang w:val="en-US"/>
        </w:rPr>
      </w:r>
      <w:r>
        <w:rPr>
          <w:lang w:val="en-US"/>
        </w:rPr>
      </w:r>
      <w:r/>
    </w:p>
    <w:p>
      <w:pPr>
        <w:pStyle w:val="957"/>
        <w:numPr>
          <w:ilvl w:val="0"/>
          <w:numId w:val="0"/>
        </w:numPr>
        <w:rPr>
          <w:lang w:val="en-US"/>
        </w:rPr>
      </w:pPr>
      <w:r/>
      <w:bookmarkStart w:id="1" w:name="_Toc1"/>
      <w:r>
        <w:rPr>
          <w:caps w:val="0"/>
          <w:lang w:val="en-US"/>
        </w:rPr>
        <w:t xml:space="preserve">ABSTRACT</w:t>
      </w:r>
      <w:r>
        <w:rPr>
          <w:lang w:val="en-US"/>
        </w:rPr>
      </w:r>
      <w:bookmarkEnd w:id="1"/>
      <w:r/>
      <w:r/>
    </w:p>
    <w:p>
      <w:pPr>
        <w:rPr>
          <w:color w:val="000000"/>
          <w:szCs w:val="24"/>
          <w:lang w:val="en-US"/>
        </w:rPr>
      </w:pPr>
      <w:r>
        <w:rPr>
          <w:color w:val="000000"/>
          <w:szCs w:val="24"/>
          <w:lang w:val="en-US" w:eastAsia="lt-LT"/>
        </w:rPr>
      </w:r>
      <w:r>
        <w:rPr>
          <w:lang w:val="en-US"/>
        </w:rPr>
      </w:r>
      <w:r/>
    </w:p>
    <w:p>
      <w:pPr>
        <w:rPr>
          <w:lang w:val="en-US"/>
        </w:rPr>
      </w:pPr>
      <w:r>
        <w:rPr>
          <w:color w:val="000000"/>
          <w:szCs w:val="24"/>
          <w:lang w:val="en-US" w:eastAsia="lt-LT"/>
        </w:rPr>
        <w:t xml:space="preserve">This work shows </w:t>
      </w:r>
      <w:r>
        <w:rPr>
          <w:color w:val="000000"/>
          <w:szCs w:val="24"/>
          <w:lang w:val="en-US" w:eastAsia="lt-LT"/>
        </w:rPr>
        <w:t xml:space="preserve">how changing the scale factor and minimum neighbours parameters affect the accuracy of Haar cascades face recognizer</w:t>
      </w:r>
      <w:r>
        <w:rPr>
          <w:color w:val="000000"/>
          <w:szCs w:val="24"/>
          <w:lang w:val="en-US" w:eastAsia="lt-LT"/>
        </w:rPr>
        <w:t xml:space="preserve">. The experiments performed follows this order</w:t>
      </w:r>
      <w:r>
        <w:rPr>
          <w:lang w:val="en-US"/>
        </w:rPr>
        <w:t xml:space="preserve">:</w:t>
      </w:r>
      <w:r>
        <w:rPr>
          <w:lang w:val="en-US"/>
        </w:rPr>
      </w:r>
      <w:r/>
    </w:p>
    <w:p>
      <w:pPr>
        <w:pStyle w:val="987"/>
        <w:numPr>
          <w:ilvl w:val="0"/>
          <w:numId w:val="43"/>
        </w:numPr>
        <w:rPr>
          <w:lang w:val="en-US"/>
        </w:rPr>
      </w:pPr>
      <w:r>
        <w:rPr>
          <w:lang w:val="en-US"/>
        </w:rPr>
        <w:t xml:space="preserve">Images/Videos are loaded using OpenCV</w:t>
      </w:r>
      <w:r>
        <w:rPr>
          <w:lang w:val="en-US"/>
        </w:rPr>
      </w:r>
      <w:r/>
    </w:p>
    <w:p>
      <w:pPr>
        <w:pStyle w:val="987"/>
        <w:numPr>
          <w:ilvl w:val="0"/>
          <w:numId w:val="43"/>
        </w:numPr>
        <w:rPr>
          <w:lang w:val="en-US"/>
        </w:rPr>
      </w:pPr>
      <w:r>
        <w:rPr>
          <w:highlight w:val="none"/>
          <w:lang w:val="en-US"/>
        </w:rPr>
        <w:t xml:space="preserve">Images/Videos are converted to grayscale</w:t>
      </w:r>
      <w:r>
        <w:rPr>
          <w:highlight w:val="none"/>
          <w:lang w:val="en-US"/>
        </w:rPr>
      </w:r>
      <w:r/>
    </w:p>
    <w:p>
      <w:pPr>
        <w:pStyle w:val="987"/>
        <w:numPr>
          <w:ilvl w:val="0"/>
          <w:numId w:val="43"/>
        </w:numPr>
        <w:rPr>
          <w:lang w:val="en-US"/>
        </w:rPr>
      </w:pPr>
      <w:r>
        <w:rPr>
          <w:highlight w:val="none"/>
          <w:lang w:val="en-US"/>
        </w:rPr>
        <w:t xml:space="preserve">Each Image/Video is loaded into the Haar cascades face recognizer</w:t>
      </w:r>
      <w:r/>
    </w:p>
    <w:p>
      <w:pPr>
        <w:pStyle w:val="987"/>
        <w:numPr>
          <w:ilvl w:val="0"/>
          <w:numId w:val="43"/>
        </w:numPr>
        <w:rPr>
          <w:lang w:val="en-US"/>
        </w:rPr>
      </w:pPr>
      <w:r>
        <w:rPr>
          <w:highlight w:val="none"/>
          <w:lang w:val="en-US"/>
        </w:rPr>
        <w:t xml:space="preserve">The recognizer is used to mark spots where a face is detected</w:t>
      </w:r>
      <w:r>
        <w:rPr>
          <w:highlight w:val="none"/>
          <w:lang w:val="en-US"/>
        </w:rPr>
      </w:r>
      <w:r/>
    </w:p>
    <w:p>
      <w:pPr>
        <w:pStyle w:val="987"/>
        <w:numPr>
          <w:ilvl w:val="0"/>
          <w:numId w:val="43"/>
        </w:numPr>
        <w:rPr>
          <w:lang w:val="en-US"/>
        </w:rPr>
      </w:pPr>
      <w:r>
        <w:rPr>
          <w:highlight w:val="none"/>
          <w:lang w:val="en-US"/>
        </w:rPr>
        <w:t xml:space="preserve">The data is hand-checked and aggregated to a table</w:t>
      </w:r>
      <w:r>
        <w:rPr>
          <w:lang w:val="en-US"/>
        </w:rPr>
      </w:r>
      <w:r/>
    </w:p>
    <w:p>
      <w:pPr>
        <w:pStyle w:val="987"/>
        <w:numPr>
          <w:ilvl w:val="0"/>
          <w:numId w:val="43"/>
        </w:numPr>
        <w:rPr>
          <w:lang w:val="en-US"/>
        </w:rPr>
      </w:pPr>
      <w:r>
        <w:rPr>
          <w:highlight w:val="none"/>
          <w:lang w:val="en-US"/>
        </w:rPr>
        <w:t xml:space="preserve">The data is visualized in a graph</w:t>
      </w:r>
      <w:r>
        <w:rPr>
          <w:highlight w:val="none"/>
          <w:lang w:val="en-US"/>
        </w:rPr>
      </w:r>
      <w:r/>
    </w:p>
    <w:p>
      <w:pPr>
        <w:pStyle w:val="987"/>
        <w:numPr>
          <w:ilvl w:val="0"/>
          <w:numId w:val="43"/>
        </w:numPr>
        <w:rPr>
          <w:lang w:val="en-US"/>
        </w:rPr>
      </w:pPr>
      <w:r>
        <w:rPr>
          <w:highlight w:val="none"/>
          <w:lang w:val="en-US"/>
        </w:rPr>
        <w:t xml:space="preserve">Results/Conclusions are made</w:t>
      </w:r>
      <w:r>
        <w:rPr>
          <w:highlight w:val="none"/>
          <w:lang w:val="en-US"/>
        </w:rPr>
      </w:r>
      <w:r/>
    </w:p>
    <w:p>
      <w:pPr>
        <w:ind w:firstLine="0"/>
        <w:rPr>
          <w:color w:val="000000"/>
          <w:szCs w:val="24"/>
          <w:lang w:val="en-US"/>
        </w:rPr>
      </w:pPr>
      <w:r>
        <w:rPr>
          <w:color w:val="000000"/>
          <w:szCs w:val="24"/>
          <w:lang w:val="en-US" w:eastAsia="lt-LT"/>
        </w:rPr>
      </w:r>
      <w:r>
        <w:rPr>
          <w:lang w:val="en-US"/>
        </w:rPr>
      </w:r>
      <w:r/>
    </w:p>
    <w:p>
      <w:pPr>
        <w:pStyle w:val="957"/>
        <w:spacing w:after="120"/>
        <w:rPr>
          <w:lang w:val="en-US"/>
        </w:rPr>
      </w:pPr>
      <w:r/>
      <w:bookmarkStart w:id="2" w:name="_Toc2"/>
      <w:r>
        <w:rPr>
          <w:caps w:val="0"/>
          <w:lang w:val="en-US"/>
        </w:rPr>
        <w:t xml:space="preserve">TASK</w:t>
      </w:r>
      <w:r>
        <w:rPr>
          <w:caps w:val="0"/>
          <w:lang w:val="en-US"/>
        </w:rPr>
        <w:t xml:space="preserve">: FACE RECOGNITION</w:t>
      </w:r>
      <w:bookmarkEnd w:id="2"/>
      <w:r>
        <w:rPr>
          <w:lang w:val="en-US"/>
        </w:rPr>
      </w:r>
      <w:r/>
    </w:p>
    <w:p>
      <w:pPr>
        <w:pStyle w:val="958"/>
        <w:rPr>
          <w:lang w:val="en-US"/>
        </w:rPr>
      </w:pPr>
      <w:r/>
      <w:bookmarkStart w:id="3" w:name="_Toc3"/>
      <w:r>
        <w:rPr>
          <w:lang w:val="en-US"/>
        </w:rPr>
        <w:t xml:space="preserve">Recognition in images</w:t>
      </w:r>
      <w:bookmarkEnd w:id="3"/>
      <w:r>
        <w:rPr>
          <w:lang w:val="en-US"/>
        </w:rPr>
      </w:r>
      <w:r/>
    </w:p>
    <w:p>
      <w:pPr>
        <w:rPr>
          <w:highlight w:val="none"/>
          <w:lang w:val="en-US"/>
        </w:rPr>
      </w:pPr>
      <w:r>
        <w:rPr>
          <w:highlight w:val="none"/>
          <w:lang w:val="en-US"/>
        </w:rPr>
        <w:t xml:space="preserve">Images used for transformation were obtained from the internet. Each chosen image contained more 4 or more faces (4 and 6 respectively). </w:t>
      </w:r>
      <w:r/>
    </w:p>
    <w:p>
      <w:pPr>
        <w:rPr>
          <w:highlight w:val="none"/>
          <w:lang w:val="en-US"/>
        </w:rPr>
      </w:pPr>
      <w:r>
        <w:rPr>
          <w:highlight w:val="none"/>
          <w:lang w:val="en-US"/>
        </w:rPr>
        <w:t xml:space="preserve">Images were then loaded using the OpenCV library and transformed to gray-scale using the cvtColor function.</w:t>
      </w:r>
      <w:r>
        <w:rPr>
          <w:lang w:val="en-US"/>
        </w:rPr>
      </w:r>
      <w:r/>
    </w:p>
    <w:tbl>
      <w:tblPr>
        <w:tblStyle w:val="993"/>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cv2.cvtColor(img, cv2.COLOR_BGR2GRAY)</w:t>
            </w:r>
            <w:r>
              <w:rPr>
                <w:rFonts w:ascii="Times New Roman" w:hAnsi="Times New Roman" w:eastAsia="Times New Roman" w:cs="Times New Roman"/>
                <w:sz w:val="24"/>
              </w:rPr>
            </w:r>
            <w:r/>
          </w:p>
        </w:tc>
        <w:tc>
          <w:tcPr>
            <w:tcW w:w="531" w:type="dxa"/>
            <w:textDirection w:val="lrTb"/>
            <w:noWrap w:val="false"/>
          </w:tcPr>
          <w:p>
            <w:pPr>
              <w:ind w:firstLine="0"/>
              <w:jc w:val="right"/>
              <w:spacing w:line="240" w:lineRule="auto"/>
              <w:rPr>
                <w:lang w:val="en-US"/>
              </w:rPr>
            </w:pPr>
            <w:r>
              <w:rPr>
                <w:lang w:val="en-US"/>
              </w:rPr>
              <w:t xml:space="preserve">(1)</w:t>
            </w:r>
            <w:r>
              <w:rPr>
                <w:lang w:val="en-US"/>
              </w:rPr>
            </w:r>
            <w:r/>
          </w:p>
        </w:tc>
      </w:tr>
    </w:tbl>
    <w:p>
      <w:pPr>
        <w:ind w:firstLine="0"/>
        <w:rPr>
          <w:highlight w:val="none"/>
          <w:lang w:val="en-US"/>
        </w:rPr>
      </w:pPr>
      <w:r>
        <w:rPr>
          <w:highlight w:val="none"/>
          <w:lang w:val="en-US"/>
        </w:rPr>
        <w:tab/>
        <w:t xml:space="preserve">These images were then used to detect images using the Haar Cascade classifier.</w:t>
      </w:r>
      <w:r>
        <w:rPr>
          <w:highlight w:val="none"/>
          <w:lang w:val="en-US"/>
        </w:rPr>
        <w:t xml:space="preserve"> To set the scale_factor an min_neighbours param</w:t>
      </w:r>
      <w:r>
        <w:rPr>
          <w:highlight w:val="none"/>
          <w:lang w:val="en-US"/>
        </w:rPr>
        <w:t xml:space="preserve">eters values were randomly sampled from two ranges. For scale_factor 10 samples were picked from a range from 1.01 to 3.0 was chosen with a step size of 0.01. For min_neighbours parameter 5 samples were picked from a range of 1 to 10 with a step size of 1.</w:t>
      </w:r>
      <w:r/>
    </w:p>
    <w:tbl>
      <w:tblPr>
        <w:tblStyle w:val="993"/>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85" w:type="dxa"/>
          <w:bottom w:w="85" w:type="dxa"/>
        </w:tblCellMar>
        <w:tblLook w:val="04A0" w:firstRow="1" w:lastRow="0" w:firstColumn="1" w:lastColumn="0" w:noHBand="0" w:noVBand="1"/>
      </w:tblPr>
      <w:tblGrid>
        <w:gridCol w:w="9039"/>
        <w:gridCol w:w="531"/>
      </w:tblGrid>
      <w:tr>
        <w:trPr/>
        <w:tc>
          <w:tcPr>
            <w:tcW w:w="9039" w:type="dxa"/>
            <w:textDirection w:val="lrTb"/>
            <w:noWrap w:val="false"/>
          </w:tcPr>
          <w:p>
            <w:pPr>
              <w:ind w:left="0" w:right="0" w:firstLine="0"/>
              <w:spacing w:before="0" w:after="0" w:line="240" w:lineRule="atLeast"/>
              <w:shd w:val="clear" w:color="ffffff" w:fill="ffffff"/>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faces = face_cascade.detectMultiScale(input_image, scale_factor, min_neighbours)</w:t>
            </w:r>
            <w:r>
              <w:rPr>
                <w:rFonts w:ascii="Times New Roman" w:hAnsi="Times New Roman" w:eastAsia="Times New Roman" w:cs="Times New Roman"/>
                <w:sz w:val="24"/>
              </w:rPr>
            </w:r>
            <w:r/>
          </w:p>
        </w:tc>
        <w:tc>
          <w:tcPr>
            <w:tcW w:w="531" w:type="dxa"/>
            <w:textDirection w:val="lrTb"/>
            <w:noWrap w:val="false"/>
          </w:tcPr>
          <w:p>
            <w:pPr>
              <w:ind w:firstLine="0"/>
              <w:jc w:val="right"/>
              <w:spacing w:line="240" w:lineRule="auto"/>
              <w:rPr>
                <w:lang w:val="en-US"/>
              </w:rPr>
            </w:pPr>
            <w:r>
              <w:rPr>
                <w:lang w:val="en-US"/>
              </w:rPr>
              <w:t xml:space="preserve">(2)</w:t>
            </w:r>
            <w:r>
              <w:rPr>
                <w:lang w:val="en-US"/>
              </w:rPr>
            </w:r>
            <w:r/>
          </w:p>
        </w:tc>
      </w:tr>
    </w:tbl>
    <w:p>
      <w:pPr>
        <w:ind w:firstLine="0"/>
        <w:rPr>
          <w:lang w:val="en-US"/>
        </w:rPr>
      </w:pPr>
      <w:r>
        <w:rPr>
          <w:highlight w:val="none"/>
          <w:lang w:val="en-US"/>
        </w:rPr>
        <w:tab/>
        <w:t xml:space="preserve">The results were then hand checked by opening each image, counting the faces in the image, then counting detected, incorrect and undetect</w:t>
      </w:r>
      <w:r>
        <w:rPr>
          <w:highlight w:val="none"/>
          <w:lang w:val="en-US"/>
        </w:rPr>
        <w:t xml:space="preserve">ed faces. A check-sum and validation checks were then used to validate that the inputted results are correct. The original, best and worst results can be seen in the Figures 1 and 2 (a total from both images was used to determine the best and worst result)</w:t>
      </w:r>
      <w:r>
        <w:rPr>
          <w:highlight w:val="none"/>
          <w:lang w:val="en-US"/>
        </w:rPr>
        <w:t xml:space="preserve">. Figure 1 shows the results from the first image, Figure 2 shows the results from the second image.</w:t>
      </w:r>
      <w:r/>
    </w:p>
    <w:p>
      <w:pPr>
        <w:ind w:firstLine="0"/>
        <w:jc w:val="center"/>
        <w:rPr>
          <w:i/>
          <w:sz w:val="22"/>
          <w:szCs w:val="22"/>
          <w:lang w:val="en-US"/>
        </w:rPr>
      </w:pPr>
      <w:r>
        <w:rPr>
          <w:i/>
          <w:sz w:val="22"/>
          <w:szCs w:val="22"/>
          <w:lang w:val="en-US" w:eastAsia="lt-LT"/>
        </w:rPr>
      </w:r>
      <w:r>
        <w:rPr>
          <w:lang w:val="en-US"/>
        </w:rPr>
      </w:r>
      <w:r/>
    </w:p>
    <w:tbl>
      <w:tblPr>
        <w:tblStyle w:val="99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01"/>
        <w:gridCol w:w="3199"/>
        <w:gridCol w:w="3170"/>
      </w:tblGrid>
      <w:tr>
        <w:trPr/>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5475" cy="106607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1925357" cy="10828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9.2pt;height:83.9pt;mso-wrap-distance-left:0.0pt;mso-wrap-distance-top:0.0pt;mso-wrap-distance-right:0.0pt;mso-wrap-distance-bottom:0.0pt;" stroked="false">
                      <v:path textboxrect="0,0,0,0"/>
                      <v:imagedata r:id="rId18"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4500" cy="106553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1939260" cy="10907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49.2pt;height:83.9pt;mso-wrap-distance-left:0.0pt;mso-wrap-distance-top:0.0pt;mso-wrap-distance-right:0.0pt;mso-wrap-distance-bottom:0.0pt;" stroked="false">
                      <v:path textboxrect="0,0,0,0"/>
                      <v:imagedata r:id="rId19"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57375" cy="10446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1894379" cy="1065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46.2pt;height:82.3pt;mso-wrap-distance-left:0.0pt;mso-wrap-distance-top:0.0pt;mso-wrap-distance-right:0.0pt;mso-wrap-distance-bottom:0.0pt;" stroked="false">
                      <v:path textboxrect="0,0,0,0"/>
                      <v:imagedata r:id="rId20" o:title=""/>
                    </v:shape>
                  </w:pict>
                </mc:Fallback>
              </mc:AlternateContent>
            </w:r>
            <w:r>
              <w:rPr>
                <w:lang w:val="en-US"/>
              </w:rPr>
            </w:r>
            <w:r/>
          </w:p>
        </w:tc>
      </w:tr>
      <w:tr>
        <w:trPr/>
        <w:tc>
          <w:tcPr>
            <w:tcW w:w="3190" w:type="dxa"/>
            <w:textDirection w:val="lrTb"/>
            <w:noWrap w:val="false"/>
          </w:tcPr>
          <w:p>
            <w:pPr>
              <w:ind w:firstLine="0"/>
              <w:jc w:val="center"/>
              <w:rPr>
                <w:sz w:val="20"/>
                <w:lang w:val="en-US"/>
              </w:rPr>
            </w:pPr>
            <w:r>
              <w:rPr>
                <w:sz w:val="20"/>
                <w:lang w:val="en-US"/>
              </w:rPr>
              <w:t xml:space="preserve">a)</w:t>
            </w:r>
            <w:r>
              <w:rPr>
                <w:lang w:val="en-US"/>
              </w:rPr>
            </w:r>
            <w:r/>
          </w:p>
        </w:tc>
        <w:tc>
          <w:tcPr>
            <w:tcW w:w="3190" w:type="dxa"/>
            <w:textDirection w:val="lrTb"/>
            <w:noWrap w:val="false"/>
          </w:tcPr>
          <w:p>
            <w:pPr>
              <w:ind w:firstLine="0"/>
              <w:jc w:val="center"/>
              <w:rPr>
                <w:sz w:val="20"/>
                <w:lang w:val="en-US"/>
              </w:rPr>
            </w:pPr>
            <w:r>
              <w:rPr>
                <w:sz w:val="20"/>
                <w:lang w:val="en-US"/>
              </w:rPr>
              <w:t xml:space="preserve">b)</w:t>
            </w:r>
            <w:r>
              <w:rPr>
                <w:lang w:val="en-US"/>
              </w:rPr>
            </w:r>
            <w:r/>
          </w:p>
        </w:tc>
        <w:tc>
          <w:tcPr>
            <w:tcW w:w="3190" w:type="dxa"/>
            <w:textDirection w:val="lrTb"/>
            <w:noWrap w:val="false"/>
          </w:tcPr>
          <w:p>
            <w:pPr>
              <w:ind w:firstLine="0"/>
              <w:jc w:val="center"/>
              <w:rPr>
                <w:sz w:val="20"/>
                <w:lang w:val="en-US"/>
              </w:rPr>
            </w:pPr>
            <w:r>
              <w:rPr>
                <w:sz w:val="20"/>
                <w:lang w:val="en-US"/>
              </w:rPr>
              <w:t xml:space="preserve">c)</w:t>
            </w:r>
            <w:r>
              <w:rPr>
                <w:lang w:val="en-US"/>
              </w:rPr>
            </w:r>
            <w:r/>
          </w:p>
        </w:tc>
      </w:tr>
    </w:tbl>
    <w:p>
      <w:pPr>
        <w:pStyle w:val="969"/>
        <w:jc w:val="center"/>
        <w:rPr>
          <w:lang w:val="en-US"/>
        </w:rPr>
      </w:pPr>
      <w:r>
        <w:rPr>
          <w:lang w:val="en-US"/>
        </w:rPr>
        <w:t xml:space="preserve">Figure 1</w:t>
      </w:r>
      <w:r>
        <w:rPr>
          <w:lang w:val="en-US"/>
        </w:rPr>
        <w:t xml:space="preserve">. </w:t>
      </w:r>
      <w:r>
        <w:rPr>
          <w:lang w:val="en-US"/>
        </w:rPr>
        <w:t xml:space="preserve">Image 1 used in experiments: a) </w:t>
      </w:r>
      <w:r>
        <w:rPr>
          <w:lang w:val="en-US"/>
        </w:rPr>
        <w:t xml:space="preserve">original</w:t>
      </w:r>
      <w:r>
        <w:rPr>
          <w:lang w:val="en-US"/>
        </w:rPr>
        <w:t xml:space="preserve">, b) </w:t>
      </w:r>
      <w:r>
        <w:rPr>
          <w:lang w:val="en-US"/>
        </w:rPr>
        <w:t xml:space="preserve">worst</w:t>
      </w:r>
      <w:r>
        <w:rPr>
          <w:lang w:val="en-US"/>
        </w:rPr>
        <w:t xml:space="preserve">, c) </w:t>
      </w:r>
      <w:r>
        <w:rPr>
          <w:lang w:val="en-US"/>
        </w:rPr>
        <w:t xml:space="preserve">best</w:t>
      </w:r>
      <w:r/>
    </w:p>
    <w:p>
      <w:pPr>
        <w:ind w:firstLine="0"/>
        <w:rPr>
          <w:lang w:val="en-US"/>
        </w:rPr>
      </w:pPr>
      <w:r>
        <w:rPr>
          <w:lang w:val="en-US"/>
        </w:rPr>
      </w:r>
      <w:r>
        <w:rPr>
          <w:lang w:val="en-US"/>
        </w:rPr>
      </w:r>
      <w:r/>
    </w:p>
    <w:tbl>
      <w:tblPr>
        <w:tblStyle w:val="993"/>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201"/>
        <w:gridCol w:w="3199"/>
        <w:gridCol w:w="3170"/>
      </w:tblGrid>
      <w:tr>
        <w:trPr/>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5475" cy="106607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9305" name=""/>
                              <pic:cNvPicPr>
                                <a:picLocks noChangeAspect="1"/>
                              </pic:cNvPicPr>
                              <pic:nvPr/>
                            </pic:nvPicPr>
                            <pic:blipFill>
                              <a:blip r:embed="rId21"/>
                              <a:stretch/>
                            </pic:blipFill>
                            <pic:spPr bwMode="auto">
                              <a:xfrm>
                                <a:off x="0" y="0"/>
                                <a:ext cx="1925356" cy="10828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49.2pt;height:83.9pt;mso-wrap-distance-left:0.0pt;mso-wrap-distance-top:0.0pt;mso-wrap-distance-right:0.0pt;mso-wrap-distance-bottom:0.0pt;" stroked="false">
                      <v:path textboxrect="0,0,0,0"/>
                      <v:imagedata r:id="rId21"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94500" cy="10655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892" name=""/>
                              <pic:cNvPicPr>
                                <a:picLocks noChangeAspect="1"/>
                              </pic:cNvPicPr>
                              <pic:nvPr/>
                            </pic:nvPicPr>
                            <pic:blipFill>
                              <a:blip r:embed="rId22"/>
                              <a:stretch/>
                            </pic:blipFill>
                            <pic:spPr bwMode="auto">
                              <a:xfrm>
                                <a:off x="0" y="0"/>
                                <a:ext cx="1939259" cy="1090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49.2pt;height:83.9pt;mso-wrap-distance-left:0.0pt;mso-wrap-distance-top:0.0pt;mso-wrap-distance-right:0.0pt;mso-wrap-distance-bottom:0.0pt;" stroked="false">
                      <v:path textboxrect="0,0,0,0"/>
                      <v:imagedata r:id="rId22" o:title=""/>
                    </v:shape>
                  </w:pict>
                </mc:Fallback>
              </mc:AlternateContent>
            </w:r>
            <w:r>
              <w:rPr>
                <w:lang w:val="en-US"/>
              </w:rPr>
            </w:r>
            <w:r/>
          </w:p>
        </w:tc>
        <w:tc>
          <w:tcPr>
            <w:tcW w:w="3190" w:type="dxa"/>
            <w:textDirection w:val="lrTb"/>
            <w:noWrap w:val="false"/>
          </w:tcPr>
          <w:p>
            <w:pPr>
              <w:ind w:firstLine="0"/>
              <w:jc w:val="center"/>
              <w:rPr>
                <w:lang w:val="en-US"/>
              </w:rPr>
            </w:pPr>
            <w:r>
              <w:rPr>
                <w:lang w:val="en-US"/>
              </w:rPr>
              <mc:AlternateContent>
                <mc:Choice Requires="wpg">
                  <w:drawing>
                    <wp:inline xmlns:wp="http://schemas.openxmlformats.org/drawingml/2006/wordprocessingDrawing" distT="0" distB="0" distL="0" distR="0">
                      <wp:extent cx="1857375" cy="1044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5255" name=""/>
                              <pic:cNvPicPr>
                                <a:picLocks noChangeAspect="1"/>
                              </pic:cNvPicPr>
                              <pic:nvPr/>
                            </pic:nvPicPr>
                            <pic:blipFill>
                              <a:blip r:embed="rId23"/>
                              <a:stretch/>
                            </pic:blipFill>
                            <pic:spPr bwMode="auto">
                              <a:xfrm>
                                <a:off x="0" y="0"/>
                                <a:ext cx="1894377" cy="10654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46.2pt;height:82.3pt;mso-wrap-distance-left:0.0pt;mso-wrap-distance-top:0.0pt;mso-wrap-distance-right:0.0pt;mso-wrap-distance-bottom:0.0pt;" stroked="false">
                      <v:path textboxrect="0,0,0,0"/>
                      <v:imagedata r:id="rId23" o:title=""/>
                    </v:shape>
                  </w:pict>
                </mc:Fallback>
              </mc:AlternateContent>
            </w:r>
            <w:r>
              <w:rPr>
                <w:lang w:val="en-US"/>
              </w:rPr>
            </w:r>
            <w:r/>
          </w:p>
        </w:tc>
      </w:tr>
      <w:tr>
        <w:trPr/>
        <w:tc>
          <w:tcPr>
            <w:tcW w:w="3190" w:type="dxa"/>
            <w:textDirection w:val="lrTb"/>
            <w:noWrap w:val="false"/>
          </w:tcPr>
          <w:p>
            <w:pPr>
              <w:ind w:firstLine="0"/>
              <w:jc w:val="center"/>
              <w:rPr>
                <w:szCs w:val="20"/>
                <w:lang w:val="en-US"/>
              </w:rPr>
            </w:pPr>
            <w:r>
              <w:rPr>
                <w:sz w:val="20"/>
                <w:lang w:val="en-US"/>
              </w:rPr>
              <w:t xml:space="preserve">a)</w:t>
            </w:r>
            <w:r>
              <w:rPr>
                <w:sz w:val="20"/>
                <w:lang w:val="en-US"/>
              </w:rPr>
            </w:r>
            <w:r/>
          </w:p>
        </w:tc>
        <w:tc>
          <w:tcPr>
            <w:tcW w:w="3190" w:type="dxa"/>
            <w:textDirection w:val="lrTb"/>
            <w:noWrap w:val="false"/>
          </w:tcPr>
          <w:p>
            <w:pPr>
              <w:ind w:firstLine="0"/>
              <w:jc w:val="center"/>
              <w:rPr>
                <w:szCs w:val="20"/>
                <w:lang w:val="en-US"/>
              </w:rPr>
            </w:pPr>
            <w:r>
              <w:rPr>
                <w:sz w:val="20"/>
                <w:lang w:val="en-US"/>
              </w:rPr>
              <w:t xml:space="preserve">b)</w:t>
            </w:r>
            <w:r>
              <w:rPr>
                <w:sz w:val="20"/>
                <w:lang w:val="en-US"/>
              </w:rPr>
            </w:r>
            <w:r/>
          </w:p>
        </w:tc>
        <w:tc>
          <w:tcPr>
            <w:tcW w:w="3190" w:type="dxa"/>
            <w:textDirection w:val="lrTb"/>
            <w:noWrap w:val="false"/>
          </w:tcPr>
          <w:p>
            <w:pPr>
              <w:ind w:firstLine="0"/>
              <w:jc w:val="center"/>
              <w:rPr>
                <w:szCs w:val="20"/>
                <w:lang w:val="en-US"/>
              </w:rPr>
            </w:pPr>
            <w:r>
              <w:rPr>
                <w:sz w:val="20"/>
                <w:lang w:val="en-US"/>
              </w:rPr>
              <w:t xml:space="preserve">c)</w:t>
            </w:r>
            <w:r>
              <w:rPr>
                <w:sz w:val="20"/>
                <w:lang w:val="en-US"/>
              </w:rPr>
            </w:r>
            <w:r/>
          </w:p>
        </w:tc>
      </w:tr>
    </w:tbl>
    <w:p>
      <w:pPr>
        <w:pStyle w:val="969"/>
        <w:jc w:val="center"/>
        <w:rPr>
          <w:lang w:val="en-US"/>
        </w:rPr>
      </w:pPr>
      <w:r>
        <w:rPr>
          <w:lang w:val="en-US"/>
        </w:rPr>
        <w:t xml:space="preserve">Figure 1</w:t>
      </w:r>
      <w:r>
        <w:rPr>
          <w:lang w:val="en-US"/>
        </w:rPr>
        <w:t xml:space="preserve">. </w:t>
      </w:r>
      <w:r>
        <w:rPr>
          <w:lang w:val="en-US"/>
        </w:rPr>
        <w:t xml:space="preserve">Image 2 in experiments: a) </w:t>
      </w:r>
      <w:r>
        <w:rPr>
          <w:lang w:val="en-US"/>
        </w:rPr>
        <w:t xml:space="preserve">original</w:t>
      </w:r>
      <w:r>
        <w:rPr>
          <w:lang w:val="en-US"/>
        </w:rPr>
        <w:t xml:space="preserve">, b) worst</w:t>
      </w:r>
      <w:r>
        <w:rPr>
          <w:lang w:val="en-US"/>
        </w:rPr>
        <w:t xml:space="preserve">, c) best</w:t>
      </w:r>
      <w:r>
        <w:rPr>
          <w:lang w:val="en-US"/>
        </w:rPr>
      </w:r>
      <w:r/>
    </w:p>
    <w:p>
      <w:pPr>
        <w:ind w:firstLine="0"/>
        <w:rPr>
          <w:lang w:val="en-US"/>
        </w:rPr>
      </w:pPr>
      <w:r>
        <w:rPr>
          <w:lang w:val="en-US"/>
        </w:rPr>
      </w:r>
      <w:r>
        <w:rPr>
          <w:lang w:val="en-US"/>
        </w:rPr>
      </w:r>
      <w:r/>
    </w:p>
    <w:p>
      <w:pPr>
        <w:ind w:firstLine="0"/>
        <w:rPr>
          <w:lang w:val="en-US"/>
        </w:rPr>
      </w:pPr>
      <w:r>
        <w:rPr>
          <w:lang w:val="en-US"/>
        </w:rPr>
        <w:tab/>
        <w:t xml:space="preserve">The results of the experiments can be seen in Tables 1, 2, 3 and 4.</w:t>
      </w:r>
      <w:r>
        <w:rPr>
          <w:lang w:val="en-US"/>
        </w:rPr>
      </w:r>
      <w:r/>
    </w:p>
    <w:p>
      <w:pPr>
        <w:pStyle w:val="969"/>
        <w:keepNext/>
        <w:rPr>
          <w:lang w:val="en-US"/>
        </w:rPr>
      </w:pPr>
      <w:r>
        <w:rPr>
          <w:lang w:val="en-US"/>
        </w:rPr>
      </w:r>
      <w:r>
        <w:rPr>
          <w:lang w:val="en-US"/>
        </w:rPr>
        <w:t xml:space="preserve">Table 1</w:t>
      </w:r>
      <w:r>
        <w:rPr>
          <w:lang w:val="en-US"/>
        </w:rPr>
        <w:t xml:space="preserve">. Results from the experiments (because no faces were recognized incorrectly the column is omitted)</w:t>
      </w:r>
      <w:r/>
    </w:p>
    <w:tbl>
      <w:tblPr>
        <w:tblStyle w:val="99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bottom w:w="57" w:type="dxa"/>
        </w:tblCellMar>
        <w:tblLook w:val="04A0" w:firstRow="1" w:lastRow="0" w:firstColumn="1" w:lastColumn="0" w:noHBand="0" w:noVBand="1"/>
      </w:tblPr>
      <w:tblGrid>
        <w:gridCol w:w="1241"/>
        <w:gridCol w:w="1134"/>
        <w:gridCol w:w="850"/>
        <w:gridCol w:w="992"/>
        <w:gridCol w:w="1276"/>
        <w:gridCol w:w="1417"/>
        <w:gridCol w:w="709"/>
        <w:gridCol w:w="992"/>
        <w:gridCol w:w="1134"/>
      </w:tblGrid>
      <w:tr>
        <w:trPr>
          <w:cantSplit/>
          <w:tblHeader/>
        </w:trPr>
        <w:tc>
          <w:tcPr>
            <w:tcBorders>
              <w:top w:val="single" w:color="auto" w:sz="18" w:space="0"/>
              <w:bottom w:val="single" w:color="auto" w:sz="8" w:space="0"/>
            </w:tcBorders>
            <w:tcW w:w="1241" w:type="dxa"/>
            <w:vAlign w:val="center"/>
            <w:textDirection w:val="lrTb"/>
            <w:noWrap w:val="false"/>
          </w:tcPr>
          <w:p>
            <w:pPr>
              <w:ind w:firstLine="0"/>
              <w:jc w:val="center"/>
              <w:spacing w:line="240" w:lineRule="auto"/>
              <w:rPr>
                <w:b/>
                <w:sz w:val="20"/>
                <w:szCs w:val="20"/>
              </w:rPr>
              <w:suppressLineNumbers w:val="0"/>
            </w:pPr>
            <w:r>
              <w:rPr>
                <w:b/>
                <w:sz w:val="20"/>
                <w:szCs w:val="20"/>
                <w:lang w:val="en-US"/>
              </w:rPr>
              <w:t xml:space="preserve">Experiment no.</w:t>
            </w:r>
            <w:r>
              <w:rPr>
                <w:sz w:val="20"/>
                <w:szCs w:val="20"/>
                <w:lang w:val="en-US"/>
              </w:rPr>
            </w:r>
            <w:r>
              <w:rPr>
                <w:sz w:val="20"/>
                <w:szCs w:val="20"/>
              </w:rPr>
            </w:r>
          </w:p>
        </w:tc>
        <w:tc>
          <w:tcPr>
            <w:tcBorders>
              <w:top w:val="single" w:color="auto" w:sz="18" w:space="0"/>
              <w:bottom w:val="single" w:color="auto" w:sz="8" w:space="0"/>
            </w:tcBorders>
            <w:tcW w:w="1134" w:type="dxa"/>
            <w:vAlign w:val="center"/>
            <w:textDirection w:val="lrTb"/>
            <w:noWrap w:val="false"/>
          </w:tcPr>
          <w:p>
            <w:pPr>
              <w:ind w:firstLine="0"/>
              <w:jc w:val="center"/>
              <w:spacing w:line="240" w:lineRule="auto"/>
              <w:rPr>
                <w:b/>
                <w:sz w:val="20"/>
                <w:szCs w:val="20"/>
              </w:rPr>
              <w:suppressLineNumbers w:val="0"/>
            </w:pPr>
            <w:r>
              <w:rPr>
                <w:b/>
                <w:sz w:val="20"/>
                <w:szCs w:val="20"/>
                <w:lang w:val="en-US"/>
              </w:rPr>
              <w:t xml:space="preserve">Minimum neighbors</w:t>
            </w:r>
            <w:r>
              <w:rPr>
                <w:sz w:val="20"/>
                <w:szCs w:val="20"/>
              </w:rPr>
            </w:r>
          </w:p>
        </w:tc>
        <w:tc>
          <w:tcPr>
            <w:tcBorders>
              <w:top w:val="single" w:color="auto" w:sz="18" w:space="0"/>
              <w:bottom w:val="single" w:color="auto" w:sz="8" w:space="0"/>
            </w:tcBorders>
            <w:tcW w:w="850" w:type="dxa"/>
            <w:vAlign w:val="center"/>
            <w:textDirection w:val="lrTb"/>
            <w:noWrap w:val="false"/>
          </w:tcPr>
          <w:p>
            <w:pPr>
              <w:ind w:firstLine="0"/>
              <w:jc w:val="center"/>
              <w:spacing w:line="240" w:lineRule="auto"/>
              <w:rPr>
                <w:b/>
                <w:sz w:val="20"/>
                <w:szCs w:val="20"/>
              </w:rPr>
              <w:suppressLineNumbers w:val="0"/>
            </w:pPr>
            <w:r>
              <w:rPr>
                <w:b/>
                <w:sz w:val="20"/>
                <w:szCs w:val="20"/>
                <w:lang w:val="en-US"/>
              </w:rPr>
              <w:t xml:space="preserve">Scale Factor</w:t>
            </w:r>
            <w:r>
              <w:rPr>
                <w:sz w:val="20"/>
                <w:szCs w:val="20"/>
              </w:rPr>
            </w:r>
          </w:p>
        </w:tc>
        <w:tc>
          <w:tcPr>
            <w:tcBorders>
              <w:top w:val="single" w:color="auto" w:sz="18" w:space="0"/>
              <w:bottom w:val="single" w:color="auto" w:sz="8" w:space="0"/>
            </w:tcBorders>
            <w:tcW w:w="992" w:type="dxa"/>
            <w:vAlign w:val="center"/>
            <w:textDirection w:val="lrTb"/>
            <w:noWrap w:val="false"/>
          </w:tcPr>
          <w:p>
            <w:pPr>
              <w:ind w:firstLine="0"/>
              <w:jc w:val="center"/>
              <w:spacing w:line="240" w:lineRule="auto"/>
              <w:rPr>
                <w:b/>
                <w:sz w:val="20"/>
                <w:szCs w:val="20"/>
              </w:rPr>
              <w:suppressLineNumbers w:val="0"/>
            </w:pPr>
            <w:r>
              <w:rPr>
                <w:b/>
                <w:sz w:val="20"/>
                <w:szCs w:val="20"/>
                <w:lang w:val="en-US"/>
              </w:rPr>
              <w:t xml:space="preserve">Faces (image 1, 2)</w:t>
            </w:r>
            <w:r>
              <w:rPr>
                <w:sz w:val="20"/>
                <w:szCs w:val="20"/>
              </w:rPr>
            </w:r>
          </w:p>
        </w:tc>
        <w:tc>
          <w:tcPr>
            <w:tcBorders>
              <w:top w:val="single" w:color="000000" w:sz="18" w:space="0"/>
              <w:bottom w:val="single" w:color="000000" w:sz="8" w:space="0"/>
            </w:tcBorders>
            <w:tcW w:w="1276" w:type="dxa"/>
            <w:vAlign w:val="center"/>
            <w:textDirection w:val="lrTb"/>
            <w:noWrap w:val="false"/>
          </w:tcPr>
          <w:p>
            <w:pPr>
              <w:ind w:firstLine="0"/>
              <w:jc w:val="center"/>
              <w:rPr>
                <w:b/>
                <w:bCs/>
                <w:sz w:val="20"/>
                <w:szCs w:val="20"/>
              </w:rPr>
              <w:suppressLineNumbers w:val="0"/>
            </w:pPr>
            <w:r>
              <w:rPr>
                <w:b/>
                <w:bCs/>
                <w:sz w:val="20"/>
                <w:szCs w:val="20"/>
                <w:lang w:val="en-US"/>
              </w:rPr>
              <w:t xml:space="preserve">Correct (image 1, 2)</w:t>
            </w:r>
            <w:r>
              <w:rPr>
                <w:b/>
                <w:bCs/>
                <w:sz w:val="20"/>
                <w:szCs w:val="20"/>
                <w:lang w:val="en-US"/>
              </w:rPr>
            </w:r>
            <w:r>
              <w:rPr>
                <w:sz w:val="20"/>
                <w:szCs w:val="20"/>
              </w:rPr>
            </w:r>
          </w:p>
        </w:tc>
        <w:tc>
          <w:tcPr>
            <w:tcBorders>
              <w:top w:val="single" w:color="000000" w:sz="18" w:space="0"/>
              <w:bottom w:val="single" w:color="000000" w:sz="8" w:space="0"/>
            </w:tcBorders>
            <w:tcW w:w="1417" w:type="dxa"/>
            <w:vAlign w:val="center"/>
            <w:textDirection w:val="lrTb"/>
            <w:noWrap w:val="false"/>
          </w:tcPr>
          <w:p>
            <w:pPr>
              <w:ind w:firstLine="0"/>
              <w:jc w:val="center"/>
              <w:rPr>
                <w:b/>
                <w:bCs/>
                <w:sz w:val="20"/>
                <w:szCs w:val="20"/>
              </w:rPr>
              <w:suppressLineNumbers w:val="0"/>
            </w:pPr>
            <w:r>
              <w:rPr>
                <w:b/>
                <w:bCs/>
                <w:sz w:val="20"/>
                <w:szCs w:val="20"/>
                <w:lang w:val="en-US"/>
              </w:rPr>
              <w:t xml:space="preserve">Unrecognized (image 1, 2)</w:t>
            </w:r>
            <w:r>
              <w:rPr>
                <w:b/>
                <w:bCs/>
                <w:sz w:val="20"/>
                <w:szCs w:val="20"/>
                <w:lang w:val="en-US"/>
              </w:rPr>
            </w:r>
            <w:r>
              <w:rPr>
                <w:sz w:val="20"/>
                <w:szCs w:val="20"/>
              </w:rPr>
            </w:r>
          </w:p>
        </w:tc>
        <w:tc>
          <w:tcPr>
            <w:tcBorders>
              <w:top w:val="single" w:color="000000" w:sz="18" w:space="0"/>
              <w:bottom w:val="single" w:color="000000" w:sz="8" w:space="0"/>
            </w:tcBorders>
            <w:tcW w:w="709" w:type="dxa"/>
            <w:vAlign w:val="center"/>
            <w:textDirection w:val="lrTb"/>
            <w:noWrap w:val="false"/>
          </w:tcPr>
          <w:p>
            <w:pPr>
              <w:ind w:firstLine="0"/>
              <w:jc w:val="center"/>
              <w:rPr>
                <w:b/>
                <w:bCs/>
                <w:sz w:val="20"/>
                <w:szCs w:val="20"/>
              </w:rPr>
              <w:suppressLineNumbers w:val="0"/>
            </w:pPr>
            <w:r>
              <w:rPr>
                <w:b/>
                <w:bCs/>
                <w:sz w:val="20"/>
                <w:szCs w:val="20"/>
                <w:lang w:val="en-US"/>
              </w:rPr>
              <w:t xml:space="preserve">Total faces</w:t>
            </w:r>
            <w:r>
              <w:rPr>
                <w:b/>
                <w:bCs/>
                <w:sz w:val="20"/>
                <w:szCs w:val="20"/>
                <w:lang w:val="en-US"/>
              </w:rPr>
            </w:r>
            <w:r>
              <w:rPr>
                <w:sz w:val="20"/>
                <w:szCs w:val="20"/>
              </w:rPr>
            </w:r>
          </w:p>
        </w:tc>
        <w:tc>
          <w:tcPr>
            <w:tcBorders>
              <w:top w:val="single" w:color="000000" w:sz="18" w:space="0"/>
              <w:bottom w:val="single" w:color="000000" w:sz="8" w:space="0"/>
            </w:tcBorders>
            <w:tcW w:w="992" w:type="dxa"/>
            <w:vAlign w:val="center"/>
            <w:textDirection w:val="lrTb"/>
            <w:noWrap w:val="false"/>
          </w:tcPr>
          <w:p>
            <w:pPr>
              <w:ind w:firstLine="0"/>
              <w:jc w:val="center"/>
              <w:rPr>
                <w:b/>
                <w:bCs/>
                <w:sz w:val="20"/>
                <w:szCs w:val="20"/>
              </w:rPr>
              <w:suppressLineNumbers w:val="0"/>
            </w:pPr>
            <w:r>
              <w:rPr>
                <w:b/>
                <w:bCs/>
                <w:sz w:val="20"/>
                <w:szCs w:val="20"/>
                <w:lang w:val="en-US"/>
              </w:rPr>
              <w:t xml:space="preserve">Total Correct</w:t>
            </w:r>
            <w:r>
              <w:rPr>
                <w:b/>
                <w:bCs/>
                <w:sz w:val="20"/>
                <w:szCs w:val="20"/>
                <w:lang w:val="en-US"/>
              </w:rPr>
            </w:r>
            <w:r>
              <w:rPr>
                <w:sz w:val="20"/>
                <w:szCs w:val="20"/>
              </w:rPr>
            </w:r>
          </w:p>
        </w:tc>
        <w:tc>
          <w:tcPr>
            <w:tcBorders>
              <w:top w:val="single" w:color="000000" w:sz="18" w:space="0"/>
              <w:bottom w:val="single" w:color="000000" w:sz="8" w:space="0"/>
            </w:tcBorders>
            <w:tcW w:w="1134" w:type="dxa"/>
            <w:vAlign w:val="center"/>
            <w:textDirection w:val="lrTb"/>
            <w:noWrap w:val="false"/>
          </w:tcPr>
          <w:p>
            <w:pPr>
              <w:ind w:firstLine="0"/>
              <w:jc w:val="center"/>
              <w:rPr>
                <w:b/>
                <w:bCs/>
                <w:sz w:val="20"/>
                <w:szCs w:val="20"/>
              </w:rPr>
              <w:suppressLineNumbers w:val="0"/>
            </w:pPr>
            <w:r>
              <w:rPr>
                <w:b/>
                <w:bCs/>
                <w:sz w:val="20"/>
                <w:szCs w:val="20"/>
                <w:lang w:val="en-US"/>
              </w:rPr>
              <w:t xml:space="preserve">Total incorrect</w:t>
            </w:r>
            <w:r>
              <w:rPr>
                <w:b/>
                <w:bCs/>
                <w:sz w:val="20"/>
                <w:szCs w:val="20"/>
                <w:lang w:val="en-US"/>
              </w:rPr>
            </w:r>
            <w:r>
              <w:rPr>
                <w:sz w:val="20"/>
                <w:szCs w:val="20"/>
              </w:rPr>
            </w:r>
          </w:p>
        </w:tc>
      </w:tr>
      <w:tr>
        <w:trPr>
          <w:cantSplit/>
        </w:trPr>
        <w:tc>
          <w:tcPr>
            <w:tcBorders>
              <w:top w:val="single" w:color="auto" w:sz="8" w:space="0"/>
            </w:tcBorders>
            <w:tcW w:w="1241" w:type="dxa"/>
            <w:textDirection w:val="lrTb"/>
            <w:noWrap w:val="false"/>
          </w:tcPr>
          <w:p>
            <w:pPr>
              <w:ind w:firstLine="0"/>
              <w:jc w:val="center"/>
              <w:spacing w:line="240" w:lineRule="auto"/>
              <w:rPr>
                <w:sz w:val="20"/>
                <w:szCs w:val="20"/>
              </w:rPr>
              <w:suppressLineNumbers w:val="0"/>
            </w:pPr>
            <w:r>
              <w:rPr>
                <w:sz w:val="20"/>
                <w:szCs w:val="20"/>
                <w:lang w:val="en-US"/>
              </w:rPr>
              <w:t xml:space="preserve">1</w:t>
            </w:r>
            <w:r>
              <w:rPr>
                <w:sz w:val="20"/>
                <w:szCs w:val="20"/>
                <w:lang w:val="en-US"/>
              </w:rPr>
            </w:r>
            <w:r>
              <w:rPr>
                <w:sz w:val="20"/>
                <w:szCs w:val="20"/>
              </w:rPr>
            </w:r>
          </w:p>
        </w:tc>
        <w:tc>
          <w:tcPr>
            <w:tcBorders>
              <w:top w:val="single" w:color="auto" w:sz="8" w:space="0"/>
            </w:tcBorders>
            <w:tcW w:w="1134"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Borders>
              <w:top w:val="single" w:color="auto" w:sz="8" w:space="0"/>
            </w:tcBorders>
            <w:tcW w:w="850" w:type="dxa"/>
            <w:textDirection w:val="lrTb"/>
            <w:noWrap w:val="false"/>
          </w:tcPr>
          <w:p>
            <w:pPr>
              <w:ind w:firstLine="0"/>
              <w:jc w:val="center"/>
              <w:spacing w:line="240" w:lineRule="auto"/>
              <w:rPr>
                <w:sz w:val="20"/>
                <w:szCs w:val="20"/>
              </w:rPr>
              <w:suppressLineNumbers w:val="0"/>
            </w:pPr>
            <w:r>
              <w:rPr>
                <w:sz w:val="20"/>
                <w:szCs w:val="20"/>
                <w:lang w:val="en-US"/>
              </w:rPr>
              <w:t xml:space="preserve">1.30</w:t>
            </w:r>
            <w:r>
              <w:rPr>
                <w:sz w:val="20"/>
                <w:szCs w:val="20"/>
              </w:rPr>
            </w:r>
          </w:p>
        </w:tc>
        <w:tc>
          <w:tcPr>
            <w:tcBorders>
              <w:top w:val="single" w:color="auto" w:sz="8" w:space="0"/>
            </w:tcBorders>
            <w:tcW w:w="992"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rPr>
            </w:r>
          </w:p>
        </w:tc>
        <w:tc>
          <w:tcPr>
            <w:tcBorders>
              <w:top w:val="single" w:color="000000" w:sz="8" w:space="0"/>
            </w:tcBorders>
            <w:tcW w:w="1276" w:type="dxa"/>
            <w:textDirection w:val="lrTb"/>
            <w:noWrap w:val="false"/>
          </w:tcPr>
          <w:p>
            <w:pPr>
              <w:ind w:firstLine="0"/>
              <w:jc w:val="center"/>
              <w:rPr>
                <w:sz w:val="20"/>
                <w:szCs w:val="20"/>
              </w:rPr>
              <w:suppressLineNumbers w:val="0"/>
            </w:pPr>
            <w:r>
              <w:rPr>
                <w:sz w:val="20"/>
                <w:szCs w:val="20"/>
              </w:rPr>
              <w:t xml:space="preserve">(4, 4)</w:t>
            </w:r>
            <w:r>
              <w:rPr>
                <w:sz w:val="20"/>
                <w:szCs w:val="20"/>
              </w:rPr>
            </w:r>
          </w:p>
        </w:tc>
        <w:tc>
          <w:tcPr>
            <w:tcBorders>
              <w:top w:val="single" w:color="000000" w:sz="8" w:space="0"/>
            </w:tcBorders>
            <w:tcW w:w="1417" w:type="dxa"/>
            <w:textDirection w:val="lrTb"/>
            <w:noWrap w:val="false"/>
          </w:tcPr>
          <w:p>
            <w:pPr>
              <w:ind w:firstLine="0"/>
              <w:jc w:val="center"/>
              <w:rPr>
                <w:sz w:val="20"/>
                <w:szCs w:val="20"/>
              </w:rPr>
              <w:suppressLineNumbers w:val="0"/>
            </w:pPr>
            <w:r>
              <w:rPr>
                <w:sz w:val="20"/>
                <w:szCs w:val="20"/>
              </w:rPr>
              <w:t xml:space="preserve">(0, 2)</w:t>
            </w:r>
            <w:r>
              <w:rPr>
                <w:sz w:val="20"/>
                <w:szCs w:val="20"/>
              </w:rPr>
            </w:r>
          </w:p>
        </w:tc>
        <w:tc>
          <w:tcPr>
            <w:tcBorders>
              <w:top w:val="single" w:color="000000" w:sz="8" w:space="0"/>
            </w:tcBorders>
            <w:tcW w:w="709" w:type="dxa"/>
            <w:textDirection w:val="lrTb"/>
            <w:noWrap w:val="false"/>
          </w:tcPr>
          <w:p>
            <w:pPr>
              <w:ind w:firstLine="0"/>
              <w:jc w:val="center"/>
              <w:rPr>
                <w:sz w:val="20"/>
                <w:szCs w:val="20"/>
              </w:rPr>
              <w:suppressLineNumbers w:val="0"/>
            </w:pPr>
            <w:r>
              <w:rPr>
                <w:sz w:val="20"/>
                <w:szCs w:val="20"/>
              </w:rPr>
              <w:t xml:space="preserve">10</w:t>
            </w:r>
            <w:r>
              <w:rPr>
                <w:sz w:val="20"/>
                <w:szCs w:val="20"/>
              </w:rPr>
            </w:r>
          </w:p>
        </w:tc>
        <w:tc>
          <w:tcPr>
            <w:tcBorders>
              <w:top w:val="single" w:color="000000" w:sz="8" w:space="0"/>
            </w:tcBorders>
            <w:tcW w:w="992" w:type="dxa"/>
            <w:textDirection w:val="lrTb"/>
            <w:noWrap w:val="false"/>
          </w:tcPr>
          <w:p>
            <w:pPr>
              <w:ind w:firstLine="0"/>
              <w:jc w:val="center"/>
              <w:rPr>
                <w:sz w:val="20"/>
                <w:szCs w:val="20"/>
              </w:rPr>
              <w:suppressLineNumbers w:val="0"/>
            </w:pPr>
            <w:r>
              <w:rPr>
                <w:sz w:val="20"/>
                <w:szCs w:val="20"/>
              </w:rPr>
              <w:t xml:space="preserve">8</w:t>
            </w:r>
            <w:r>
              <w:rPr>
                <w:sz w:val="20"/>
                <w:szCs w:val="20"/>
              </w:rPr>
            </w:r>
          </w:p>
        </w:tc>
        <w:tc>
          <w:tcPr>
            <w:tcBorders>
              <w:top w:val="single" w:color="000000" w:sz="8" w:space="0"/>
            </w:tcBorders>
            <w:tcW w:w="1134" w:type="dxa"/>
            <w:textDirection w:val="lrTb"/>
            <w:noWrap w:val="false"/>
          </w:tcPr>
          <w:p>
            <w:pPr>
              <w:ind w:firstLine="0"/>
              <w:jc w:val="center"/>
              <w:rPr>
                <w:sz w:val="20"/>
                <w:szCs w:val="20"/>
              </w:rPr>
              <w:suppressLineNumbers w:val="0"/>
            </w:pPr>
            <w:r>
              <w:rPr>
                <w:sz w:val="20"/>
                <w:szCs w:val="20"/>
              </w:rPr>
              <w:t xml:space="preserve">2</w:t>
            </w:r>
            <w:r>
              <w:rPr>
                <w:sz w:val="20"/>
                <w:szCs w:val="20"/>
              </w:rPr>
            </w:r>
          </w:p>
        </w:tc>
      </w:tr>
      <w:tr>
        <w:trPr>
          <w:cantSplit/>
        </w:trPr>
        <w:tc>
          <w:tcPr>
            <w:tcW w:w="1241" w:type="dxa"/>
            <w:textDirection w:val="lrTb"/>
            <w:noWrap w:val="false"/>
          </w:tcPr>
          <w:p>
            <w:pPr>
              <w:ind w:firstLine="0"/>
              <w:jc w:val="center"/>
              <w:spacing w:line="240" w:lineRule="auto"/>
              <w:rPr>
                <w:sz w:val="20"/>
                <w:szCs w:val="20"/>
              </w:rPr>
              <w:suppressLineNumbers w:val="0"/>
            </w:pPr>
            <w:r>
              <w:rPr>
                <w:sz w:val="20"/>
                <w:szCs w:val="20"/>
                <w:lang w:val="en-US"/>
              </w:rPr>
              <w:t xml:space="preserve">2</w:t>
            </w:r>
            <w:r>
              <w:rPr>
                <w:sz w:val="20"/>
                <w:szCs w:val="20"/>
                <w:lang w:val="en-US"/>
              </w:rPr>
            </w:r>
            <w:r>
              <w:rPr>
                <w:sz w:val="20"/>
                <w:szCs w:val="20"/>
              </w:rPr>
            </w:r>
          </w:p>
        </w:tc>
        <w:tc>
          <w:tcPr>
            <w:tcW w:w="1134"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1.38</w:t>
            </w:r>
            <w:r>
              <w:rPr>
                <w:sz w:val="20"/>
                <w:szCs w:val="20"/>
              </w:rPr>
            </w:r>
          </w:p>
        </w:tc>
        <w:tc>
          <w:tcPr>
            <w:tcW w:w="992"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cantSplit/>
        </w:trPr>
        <w:tc>
          <w:tcPr>
            <w:tcW w:w="1241" w:type="dxa"/>
            <w:textDirection w:val="lrTb"/>
            <w:noWrap w:val="false"/>
          </w:tcPr>
          <w:p>
            <w:pPr>
              <w:ind w:firstLine="0"/>
              <w:jc w:val="center"/>
              <w:spacing w:line="240" w:lineRule="auto"/>
              <w:rPr>
                <w:sz w:val="20"/>
                <w:szCs w:val="20"/>
              </w:rPr>
              <w:suppressLineNumbers w:val="0"/>
            </w:pPr>
            <w:r>
              <w:rPr>
                <w:sz w:val="20"/>
                <w:szCs w:val="20"/>
                <w:lang w:val="en-US"/>
              </w:rPr>
              <w:t xml:space="preserve">3</w:t>
            </w:r>
            <w:r>
              <w:rPr>
                <w:sz w:val="20"/>
                <w:szCs w:val="20"/>
                <w:lang w:val="en-US"/>
              </w:rPr>
            </w:r>
            <w:r>
              <w:rPr>
                <w:sz w:val="20"/>
                <w:szCs w:val="20"/>
              </w:rPr>
            </w:r>
          </w:p>
        </w:tc>
        <w:tc>
          <w:tcPr>
            <w:tcW w:w="1134"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1.56</w:t>
            </w:r>
            <w:r>
              <w:rPr>
                <w:sz w:val="20"/>
                <w:szCs w:val="20"/>
              </w:rPr>
            </w:r>
          </w:p>
        </w:tc>
        <w:tc>
          <w:tcPr>
            <w:tcW w:w="992"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textDirection w:val="lrTb"/>
            <w:noWrap w:val="false"/>
          </w:tcPr>
          <w:p>
            <w:pPr>
              <w:ind w:firstLine="0"/>
              <w:jc w:val="center"/>
              <w:rPr>
                <w:sz w:val="20"/>
                <w:szCs w:val="20"/>
              </w:rPr>
              <w:suppressLineNumbers w:val="0"/>
            </w:pPr>
            <w:r>
              <w:rPr>
                <w:sz w:val="20"/>
                <w:szCs w:val="20"/>
              </w:rPr>
              <w:t xml:space="preserve">(3, 3)</w:t>
            </w:r>
            <w:r>
              <w:rPr>
                <w:sz w:val="20"/>
                <w:szCs w:val="20"/>
              </w:rPr>
            </w:r>
          </w:p>
        </w:tc>
        <w:tc>
          <w:tcPr>
            <w:tcW w:w="1417" w:type="dxa"/>
            <w:textDirection w:val="lrTb"/>
            <w:noWrap w:val="false"/>
          </w:tcPr>
          <w:p>
            <w:pPr>
              <w:ind w:firstLine="0"/>
              <w:jc w:val="center"/>
              <w:rPr>
                <w:sz w:val="20"/>
                <w:szCs w:val="20"/>
              </w:rPr>
              <w:suppressLineNumbers w:val="0"/>
            </w:pPr>
            <w:r>
              <w:rPr>
                <w:sz w:val="20"/>
                <w:szCs w:val="20"/>
              </w:rPr>
              <w:t xml:space="preserve">(1, 3)</w:t>
            </w:r>
            <w:r>
              <w:rPr>
                <w:sz w:val="20"/>
                <w:szCs w:val="20"/>
              </w:rPr>
            </w:r>
          </w:p>
        </w:tc>
        <w:tc>
          <w:tcPr>
            <w:tcW w:w="709" w:type="dxa"/>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textDirection w:val="lrTb"/>
            <w:noWrap w:val="false"/>
          </w:tcPr>
          <w:p>
            <w:pPr>
              <w:ind w:firstLine="0"/>
              <w:jc w:val="center"/>
              <w:rPr>
                <w:sz w:val="20"/>
                <w:szCs w:val="20"/>
              </w:rPr>
              <w:suppressLineNumbers w:val="0"/>
            </w:pPr>
            <w:r>
              <w:rPr>
                <w:sz w:val="20"/>
                <w:szCs w:val="20"/>
              </w:rPr>
              <w:t xml:space="preserve">6</w:t>
            </w:r>
            <w:r>
              <w:rPr>
                <w:sz w:val="20"/>
                <w:szCs w:val="20"/>
              </w:rPr>
            </w:r>
          </w:p>
        </w:tc>
        <w:tc>
          <w:tcPr>
            <w:tcW w:w="1134" w:type="dxa"/>
            <w:textDirection w:val="lrTb"/>
            <w:noWrap w:val="false"/>
          </w:tcPr>
          <w:p>
            <w:pPr>
              <w:ind w:firstLine="0"/>
              <w:jc w:val="center"/>
              <w:rPr>
                <w:sz w:val="20"/>
                <w:szCs w:val="20"/>
              </w:rPr>
              <w:suppressLineNumbers w:val="0"/>
            </w:pPr>
            <w:r>
              <w:rPr>
                <w:sz w:val="20"/>
                <w:szCs w:val="20"/>
              </w:rPr>
              <w:t xml:space="preserve">4</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4</w:t>
            </w:r>
            <w:r>
              <w:rPr>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1.72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textDirection w:val="lrTb"/>
            <w:noWrap w:val="false"/>
          </w:tcPr>
          <w:p>
            <w:pPr>
              <w:ind w:firstLine="0"/>
              <w:jc w:val="center"/>
              <w:rPr>
                <w:sz w:val="20"/>
                <w:szCs w:val="20"/>
              </w:rPr>
              <w:suppressLineNumbers w:val="0"/>
            </w:pPr>
            <w:r>
              <w:rPr>
                <w:sz w:val="20"/>
                <w:szCs w:val="20"/>
              </w:rPr>
              <w:t xml:space="preserve">(2, 2)</w:t>
            </w:r>
            <w:r>
              <w:rPr>
                <w:sz w:val="20"/>
                <w:szCs w:val="20"/>
              </w:rPr>
            </w:r>
          </w:p>
        </w:tc>
        <w:tc>
          <w:tcPr>
            <w:tcW w:w="1417" w:type="dxa"/>
            <w:textDirection w:val="lrTb"/>
            <w:noWrap w:val="false"/>
          </w:tcPr>
          <w:p>
            <w:pPr>
              <w:ind w:firstLine="0"/>
              <w:jc w:val="center"/>
              <w:rPr>
                <w:sz w:val="20"/>
                <w:szCs w:val="20"/>
              </w:rPr>
              <w:suppressLineNumbers w:val="0"/>
            </w:pPr>
            <w:r>
              <w:rPr>
                <w:sz w:val="20"/>
                <w:szCs w:val="20"/>
              </w:rPr>
              <w:t xml:space="preserve">(2, 4)</w:t>
            </w:r>
            <w:r>
              <w:rPr>
                <w:sz w:val="20"/>
                <w:szCs w:val="20"/>
              </w:rPr>
            </w:r>
          </w:p>
        </w:tc>
        <w:tc>
          <w:tcPr>
            <w:tcW w:w="709" w:type="dxa"/>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textDirection w:val="lrTb"/>
            <w:noWrap w:val="false"/>
          </w:tcPr>
          <w:p>
            <w:pPr>
              <w:ind w:firstLine="0"/>
              <w:jc w:val="center"/>
              <w:rPr>
                <w:sz w:val="20"/>
                <w:szCs w:val="20"/>
              </w:rPr>
              <w:suppressLineNumbers w:val="0"/>
            </w:pPr>
            <w:r>
              <w:rPr>
                <w:sz w:val="20"/>
                <w:szCs w:val="20"/>
              </w:rPr>
              <w:t xml:space="preserve">4</w:t>
            </w:r>
            <w:r>
              <w:rPr>
                <w:sz w:val="20"/>
                <w:szCs w:val="20"/>
              </w:rPr>
            </w:r>
          </w:p>
        </w:tc>
        <w:tc>
          <w:tcPr>
            <w:tcW w:w="1134" w:type="dxa"/>
            <w:textDirection w:val="lrTb"/>
            <w:noWrap w:val="false"/>
          </w:tcPr>
          <w:p>
            <w:pPr>
              <w:ind w:firstLine="0"/>
              <w:jc w:val="center"/>
              <w:rPr>
                <w:sz w:val="20"/>
                <w:szCs w:val="20"/>
              </w:rPr>
              <w:suppressLineNumbers w:val="0"/>
            </w:pPr>
            <w:r>
              <w:rPr>
                <w:sz w:val="20"/>
                <w:szCs w:val="20"/>
              </w:rPr>
              <w:t xml:space="preserve">6</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5</w:t>
            </w:r>
            <w:r>
              <w:rPr>
                <w:b/>
                <w:bCs/>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1.81</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textDirection w:val="lrTb"/>
            <w:noWrap w:val="false"/>
          </w:tcPr>
          <w:p>
            <w:pPr>
              <w:ind w:firstLine="0"/>
              <w:jc w:val="center"/>
              <w:rPr>
                <w:sz w:val="20"/>
                <w:szCs w:val="20"/>
              </w:rPr>
              <w:suppressLineNumbers w:val="0"/>
            </w:pPr>
            <w:r>
              <w:rPr>
                <w:sz w:val="20"/>
                <w:szCs w:val="20"/>
              </w:rPr>
              <w:t xml:space="preserve">(0, 3)</w:t>
            </w:r>
            <w:r>
              <w:rPr>
                <w:sz w:val="20"/>
                <w:szCs w:val="20"/>
              </w:rPr>
            </w:r>
          </w:p>
        </w:tc>
        <w:tc>
          <w:tcPr>
            <w:tcW w:w="1417" w:type="dxa"/>
            <w:textDirection w:val="lrTb"/>
            <w:noWrap w:val="false"/>
          </w:tcPr>
          <w:p>
            <w:pPr>
              <w:ind w:firstLine="0"/>
              <w:jc w:val="center"/>
              <w:rPr>
                <w:sz w:val="20"/>
                <w:szCs w:val="20"/>
              </w:rPr>
              <w:suppressLineNumbers w:val="0"/>
            </w:pPr>
            <w:r>
              <w:rPr>
                <w:sz w:val="20"/>
                <w:szCs w:val="20"/>
              </w:rPr>
              <w:t xml:space="preserve">(4, 3)</w:t>
            </w:r>
            <w:r>
              <w:rPr>
                <w:sz w:val="20"/>
                <w:szCs w:val="20"/>
              </w:rPr>
            </w:r>
          </w:p>
        </w:tc>
        <w:tc>
          <w:tcPr>
            <w:tcW w:w="709" w:type="dxa"/>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6</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7</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2.53</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8</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2.54</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9</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2.85</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6</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4</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10</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3</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2.96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(2, 1)</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(2, 5)</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11</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1.30</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12</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1.38</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13</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1.56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14</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1.72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(2, 1)</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(2, 5)</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15</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1.81</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16</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6</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4</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17</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2.53</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6</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4</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18</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2.54</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sz w:val="20"/>
                <w:szCs w:val="20"/>
              </w:rPr>
              <w:suppressLineNumbers w:val="0"/>
            </w:pPr>
            <w:r>
              <w:rPr>
                <w:b w:val="0"/>
                <w:bCs w:val="0"/>
                <w:sz w:val="20"/>
                <w:szCs w:val="20"/>
                <w:lang w:val="en-US"/>
              </w:rPr>
              <w:t xml:space="preserve">19</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2.85</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20</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5</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2.96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2</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8</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21</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1.30</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22</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1.38</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23</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1.56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24</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1.72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2</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8</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25</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1.81</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26</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27</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2.53</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28</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2.54</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29</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2.85</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4</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6</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30</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6</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2.96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2</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8</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31</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1.30</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32</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1.38</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33</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1.56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34</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1.72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0</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35</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1.81</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36</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37</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2.53</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38</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2.54</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39</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2.85</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40</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8</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2.96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0</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41</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1.30</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42</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1.38</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4</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6</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43</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1.56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(1, 1)</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(3, 5)</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2</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8</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44</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1.72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0</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45</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1.81</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2</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8</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46</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2.52</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(2, 3)</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5</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47</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2.53</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48</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2.54</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(1, 2)</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(3, 4)</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3</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7</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49</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2.85</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(1, 0)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(3, 6)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1</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9</w:t>
            </w:r>
            <w:r>
              <w:rPr>
                <w:sz w:val="20"/>
                <w:szCs w:val="20"/>
              </w:rPr>
            </w:r>
          </w:p>
        </w:tc>
      </w:tr>
      <w:tr>
        <w:trPr/>
        <w:tc>
          <w:tcPr>
            <w:tcW w:w="1241" w:type="dxa"/>
            <w:vMerge w:val="restart"/>
            <w:textDirection w:val="lrTb"/>
            <w:noWrap w:val="false"/>
          </w:tcPr>
          <w:p>
            <w:pPr>
              <w:ind w:firstLine="0"/>
              <w:jc w:val="center"/>
              <w:spacing w:line="240" w:lineRule="auto"/>
              <w:rPr>
                <w:b w:val="0"/>
                <w:bCs w:val="0"/>
                <w:sz w:val="20"/>
                <w:szCs w:val="20"/>
              </w:rPr>
              <w:suppressLineNumbers w:val="0"/>
            </w:pPr>
            <w:r>
              <w:rPr>
                <w:b w:val="0"/>
                <w:bCs w:val="0"/>
                <w:sz w:val="20"/>
                <w:szCs w:val="20"/>
                <w:lang w:val="en-US"/>
              </w:rPr>
              <w:t xml:space="preserve">50</w:t>
            </w:r>
            <w:r>
              <w:rPr>
                <w:b w:val="0"/>
                <w:bCs w:val="0"/>
                <w:sz w:val="20"/>
                <w:szCs w:val="20"/>
                <w:lang w:val="en-US"/>
              </w:rPr>
            </w:r>
            <w:r>
              <w:rPr>
                <w:sz w:val="20"/>
                <w:szCs w:val="20"/>
              </w:rPr>
            </w:r>
          </w:p>
        </w:tc>
        <w:tc>
          <w:tcPr>
            <w:tcW w:w="1134"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9</w:t>
            </w:r>
            <w:r>
              <w:rPr>
                <w:sz w:val="20"/>
                <w:szCs w:val="20"/>
                <w:lang w:val="en-US"/>
              </w:rPr>
            </w:r>
            <w:r>
              <w:rPr>
                <w:sz w:val="20"/>
                <w:szCs w:val="20"/>
              </w:rPr>
            </w:r>
          </w:p>
        </w:tc>
        <w:tc>
          <w:tcPr>
            <w:tcW w:w="850" w:type="dxa"/>
            <w:vMerge w:val="restart"/>
            <w:textDirection w:val="lrTb"/>
            <w:noWrap w:val="false"/>
          </w:tcPr>
          <w:p>
            <w:pPr>
              <w:ind w:firstLine="0"/>
              <w:jc w:val="center"/>
              <w:spacing w:line="240" w:lineRule="auto"/>
              <w:rPr>
                <w:sz w:val="20"/>
                <w:szCs w:val="20"/>
              </w:rPr>
              <w:suppressLineNumbers w:val="0"/>
            </w:pPr>
            <w:r>
              <w:rPr>
                <w:sz w:val="20"/>
                <w:szCs w:val="20"/>
                <w:lang w:val="en-US"/>
              </w:rPr>
              <w:t xml:space="preserve">2.96</w:t>
            </w:r>
            <w:r>
              <w:rPr>
                <w:sz w:val="20"/>
                <w:szCs w:val="20"/>
                <w:lang w:val="en-US"/>
              </w:rPr>
            </w:r>
            <w:r>
              <w:rPr>
                <w:sz w:val="20"/>
                <w:szCs w:val="20"/>
              </w:rPr>
            </w:r>
          </w:p>
        </w:tc>
        <w:tc>
          <w:tcPr>
            <w:tcW w:w="992" w:type="dxa"/>
            <w:vMerge w:val="restart"/>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lang w:val="en-US"/>
              </w:rPr>
            </w:r>
            <w:r>
              <w:rPr>
                <w:sz w:val="20"/>
                <w:szCs w:val="20"/>
              </w:rPr>
            </w:r>
          </w:p>
        </w:tc>
        <w:tc>
          <w:tcPr>
            <w:tcW w:w="1276" w:type="dxa"/>
            <w:vMerge w:val="restart"/>
            <w:textDirection w:val="lrTb"/>
            <w:noWrap w:val="false"/>
          </w:tcPr>
          <w:p>
            <w:pPr>
              <w:ind w:firstLine="0"/>
              <w:jc w:val="center"/>
              <w:rPr>
                <w:sz w:val="20"/>
                <w:szCs w:val="20"/>
              </w:rPr>
              <w:suppressLineNumbers w:val="0"/>
            </w:pPr>
            <w:r>
              <w:rPr>
                <w:sz w:val="20"/>
                <w:szCs w:val="20"/>
              </w:rPr>
              <w:t xml:space="preserve">(0, 0)</w:t>
            </w:r>
            <w:r>
              <w:rPr>
                <w:sz w:val="20"/>
                <w:szCs w:val="20"/>
              </w:rPr>
            </w:r>
          </w:p>
        </w:tc>
        <w:tc>
          <w:tcPr>
            <w:tcW w:w="1417" w:type="dxa"/>
            <w:vMerge w:val="restart"/>
            <w:textDirection w:val="lrTb"/>
            <w:noWrap w:val="false"/>
          </w:tcPr>
          <w:p>
            <w:pPr>
              <w:ind w:firstLine="0"/>
              <w:jc w:val="center"/>
              <w:rPr>
                <w:sz w:val="20"/>
                <w:szCs w:val="20"/>
              </w:rPr>
              <w:suppressLineNumbers w:val="0"/>
            </w:pPr>
            <w:r>
              <w:rPr>
                <w:sz w:val="20"/>
                <w:szCs w:val="20"/>
              </w:rPr>
              <w:t xml:space="preserve">(4, 6)</w:t>
            </w:r>
            <w:r>
              <w:rPr>
                <w:sz w:val="20"/>
                <w:szCs w:val="20"/>
              </w:rPr>
            </w:r>
          </w:p>
        </w:tc>
        <w:tc>
          <w:tcPr>
            <w:tcW w:w="709"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c>
          <w:tcPr>
            <w:tcW w:w="992" w:type="dxa"/>
            <w:vMerge w:val="restart"/>
            <w:textDirection w:val="lrTb"/>
            <w:noWrap w:val="false"/>
          </w:tcPr>
          <w:p>
            <w:pPr>
              <w:ind w:firstLine="0"/>
              <w:jc w:val="center"/>
              <w:rPr>
                <w:sz w:val="20"/>
                <w:szCs w:val="20"/>
              </w:rPr>
              <w:suppressLineNumbers w:val="0"/>
            </w:pPr>
            <w:r>
              <w:rPr>
                <w:sz w:val="20"/>
                <w:szCs w:val="20"/>
              </w:rPr>
              <w:t xml:space="preserve">0</w:t>
            </w:r>
            <w:r>
              <w:rPr>
                <w:sz w:val="20"/>
                <w:szCs w:val="20"/>
              </w:rPr>
            </w:r>
          </w:p>
        </w:tc>
        <w:tc>
          <w:tcPr>
            <w:tcW w:w="1134" w:type="dxa"/>
            <w:vMerge w:val="restart"/>
            <w:textDirection w:val="lrTb"/>
            <w:noWrap w:val="false"/>
          </w:tcPr>
          <w:p>
            <w:pPr>
              <w:ind w:firstLine="0"/>
              <w:jc w:val="center"/>
              <w:rPr>
                <w:sz w:val="20"/>
                <w:szCs w:val="20"/>
              </w:rPr>
              <w:suppressLineNumbers w:val="0"/>
            </w:pPr>
            <w:r>
              <w:rPr>
                <w:sz w:val="20"/>
                <w:szCs w:val="20"/>
              </w:rPr>
              <w:t xml:space="preserve">10</w:t>
            </w:r>
            <w:r>
              <w:rPr>
                <w:sz w:val="20"/>
                <w:szCs w:val="20"/>
              </w:rPr>
            </w:r>
          </w:p>
        </w:tc>
      </w:tr>
      <w:tr>
        <w:trPr>
          <w:cantSplit/>
        </w:trPr>
        <w:tc>
          <w:tcPr>
            <w:tcW w:w="1241" w:type="dxa"/>
            <w:textDirection w:val="lrTb"/>
            <w:noWrap w:val="false"/>
          </w:tcPr>
          <w:p>
            <w:pPr>
              <w:ind w:firstLine="0"/>
              <w:jc w:val="center"/>
              <w:spacing w:line="240" w:lineRule="auto"/>
              <w:rPr>
                <w:b/>
                <w:bCs/>
                <w:sz w:val="20"/>
                <w:szCs w:val="20"/>
              </w:rPr>
              <w:suppressLineNumbers w:val="0"/>
            </w:pPr>
            <w:r>
              <w:rPr>
                <w:b/>
                <w:bCs/>
                <w:sz w:val="20"/>
                <w:szCs w:val="20"/>
                <w:lang w:val="en-US"/>
              </w:rPr>
              <w:t xml:space="preserve">Average</w:t>
            </w:r>
            <w:r>
              <w:rPr>
                <w:b/>
                <w:bCs/>
                <w:sz w:val="20"/>
                <w:szCs w:val="20"/>
                <w:lang w:val="en-US"/>
              </w:rPr>
              <w:t xml:space="preserve">:</w:t>
            </w:r>
            <w:r>
              <w:rPr>
                <w:sz w:val="20"/>
                <w:szCs w:val="20"/>
                <w:lang w:val="en-US"/>
              </w:rPr>
            </w:r>
            <w:r>
              <w:rPr>
                <w:sz w:val="20"/>
                <w:szCs w:val="20"/>
              </w:rPr>
            </w:r>
          </w:p>
        </w:tc>
        <w:tc>
          <w:tcPr>
            <w:tcW w:w="1134"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6.2</w:t>
            </w:r>
            <w:r>
              <w:rPr>
                <w:sz w:val="20"/>
                <w:szCs w:val="20"/>
              </w:rPr>
            </w:r>
          </w:p>
        </w:tc>
        <w:tc>
          <w:tcPr>
            <w:tcW w:w="850"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2.12</w:t>
            </w:r>
            <w:r>
              <w:rPr>
                <w:sz w:val="20"/>
                <w:szCs w:val="20"/>
              </w:rPr>
            </w:r>
          </w:p>
        </w:tc>
        <w:tc>
          <w:tcPr>
            <w:tcW w:w="992"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(4, 6)</w:t>
            </w:r>
            <w:r>
              <w:rPr>
                <w:sz w:val="20"/>
                <w:szCs w:val="20"/>
              </w:rPr>
            </w:r>
          </w:p>
        </w:tc>
        <w:tc>
          <w:tcPr>
            <w:tcW w:w="1276" w:type="dxa"/>
            <w:textDirection w:val="lrTb"/>
            <w:noWrap w:val="false"/>
          </w:tcPr>
          <w:p>
            <w:pPr>
              <w:ind w:firstLine="0"/>
              <w:jc w:val="center"/>
              <w:rPr>
                <w:sz w:val="20"/>
                <w:szCs w:val="20"/>
              </w:rPr>
              <w:suppressLineNumbers w:val="0"/>
            </w:pPr>
            <w:r>
              <w:rPr>
                <w:sz w:val="20"/>
                <w:szCs w:val="20"/>
                <w:lang w:val="en-US"/>
              </w:rPr>
              <w:t xml:space="preserve">(1.62, 2.36)</w:t>
            </w:r>
            <w:r>
              <w:rPr>
                <w:sz w:val="20"/>
                <w:szCs w:val="20"/>
                <w:lang w:val="en-US"/>
              </w:rPr>
            </w:r>
            <w:r>
              <w:rPr>
                <w:sz w:val="20"/>
                <w:szCs w:val="20"/>
              </w:rPr>
            </w:r>
          </w:p>
        </w:tc>
        <w:tc>
          <w:tcPr>
            <w:tcW w:w="1417" w:type="dxa"/>
            <w:textDirection w:val="lrTb"/>
            <w:noWrap w:val="false"/>
          </w:tcPr>
          <w:p>
            <w:pPr>
              <w:ind w:firstLine="0"/>
              <w:jc w:val="center"/>
              <w:rPr>
                <w:sz w:val="20"/>
                <w:szCs w:val="20"/>
              </w:rPr>
              <w:suppressLineNumbers w:val="0"/>
            </w:pPr>
            <w:r>
              <w:rPr>
                <w:sz w:val="20"/>
                <w:szCs w:val="20"/>
                <w:lang w:val="en-US"/>
              </w:rPr>
              <w:t xml:space="preserve">(</w:t>
            </w:r>
            <w:r>
              <w:rPr>
                <w:sz w:val="20"/>
                <w:szCs w:val="20"/>
                <w:lang w:val="en-US"/>
              </w:rPr>
              <w:t xml:space="preserve">2.38</w:t>
            </w:r>
            <w:r>
              <w:rPr>
                <w:sz w:val="20"/>
                <w:szCs w:val="20"/>
                <w:lang w:val="en-US"/>
              </w:rPr>
              <w:t xml:space="preserve">, </w:t>
            </w:r>
            <w:r>
              <w:rPr>
                <w:sz w:val="20"/>
                <w:szCs w:val="20"/>
                <w:lang w:val="en-US"/>
              </w:rPr>
              <w:t xml:space="preserve">3.64</w:t>
            </w:r>
            <w:r>
              <w:rPr>
                <w:sz w:val="20"/>
                <w:szCs w:val="20"/>
                <w:lang w:val="en-US"/>
              </w:rPr>
              <w:t xml:space="preserve">)</w:t>
            </w:r>
            <w:r>
              <w:rPr>
                <w:sz w:val="20"/>
                <w:szCs w:val="20"/>
                <w:lang w:val="en-US"/>
              </w:rPr>
            </w:r>
            <w:r>
              <w:rPr>
                <w:sz w:val="20"/>
                <w:szCs w:val="20"/>
              </w:rPr>
            </w:r>
          </w:p>
        </w:tc>
        <w:tc>
          <w:tcPr>
            <w:tcW w:w="709" w:type="dxa"/>
            <w:textDirection w:val="lrTb"/>
            <w:noWrap w:val="false"/>
          </w:tcPr>
          <w:p>
            <w:pPr>
              <w:ind w:firstLine="0"/>
              <w:jc w:val="center"/>
              <w:rPr>
                <w:sz w:val="20"/>
                <w:szCs w:val="20"/>
              </w:rPr>
              <w:suppressLineNumbers w:val="0"/>
            </w:pPr>
            <w:r>
              <w:rPr>
                <w:sz w:val="20"/>
                <w:szCs w:val="20"/>
                <w:lang w:val="en-US"/>
              </w:rPr>
              <w:t xml:space="preserve">10</w:t>
            </w:r>
            <w:r>
              <w:rPr>
                <w:sz w:val="20"/>
                <w:szCs w:val="20"/>
                <w:lang w:val="en-US"/>
              </w:rPr>
            </w:r>
            <w:r>
              <w:rPr>
                <w:sz w:val="20"/>
                <w:szCs w:val="20"/>
              </w:rPr>
            </w:r>
          </w:p>
        </w:tc>
        <w:tc>
          <w:tcPr>
            <w:tcW w:w="992" w:type="dxa"/>
            <w:textDirection w:val="lrTb"/>
            <w:noWrap w:val="false"/>
          </w:tcPr>
          <w:p>
            <w:pPr>
              <w:ind w:firstLine="0"/>
              <w:jc w:val="center"/>
              <w:rPr>
                <w:sz w:val="20"/>
                <w:szCs w:val="20"/>
              </w:rPr>
              <w:suppressLineNumbers w:val="0"/>
            </w:pPr>
            <w:r>
              <w:rPr>
                <w:sz w:val="20"/>
                <w:szCs w:val="20"/>
                <w:lang w:val="en-US"/>
              </w:rPr>
            </w:r>
            <w:r>
              <w:rPr>
                <w:sz w:val="20"/>
                <w:szCs w:val="20"/>
                <w:lang w:val="en-US"/>
              </w:rPr>
              <w:t xml:space="preserve">3.98</w:t>
            </w:r>
            <w:r>
              <w:rPr>
                <w:sz w:val="20"/>
                <w:szCs w:val="20"/>
                <w:lang w:val="en-US"/>
              </w:rPr>
            </w:r>
            <w:r>
              <w:rPr>
                <w:sz w:val="20"/>
                <w:szCs w:val="20"/>
              </w:rPr>
            </w:r>
          </w:p>
        </w:tc>
        <w:tc>
          <w:tcPr>
            <w:tcW w:w="1134" w:type="dxa"/>
            <w:textDirection w:val="lrTb"/>
            <w:noWrap w:val="false"/>
          </w:tcPr>
          <w:p>
            <w:pPr>
              <w:ind w:firstLine="0"/>
              <w:jc w:val="center"/>
              <w:rPr>
                <w:sz w:val="20"/>
                <w:szCs w:val="20"/>
              </w:rPr>
              <w:suppressLineNumbers w:val="0"/>
            </w:pPr>
            <w:r>
              <w:rPr>
                <w:sz w:val="20"/>
                <w:szCs w:val="20"/>
                <w:lang w:val="en-US"/>
              </w:rPr>
            </w:r>
            <w:r>
              <w:rPr>
                <w:sz w:val="20"/>
                <w:szCs w:val="20"/>
                <w:lang w:val="en-US"/>
              </w:rPr>
              <w:t xml:space="preserve">6.02</w:t>
            </w:r>
            <w:r>
              <w:rPr>
                <w:sz w:val="20"/>
                <w:szCs w:val="20"/>
                <w:lang w:val="en-US"/>
              </w:rPr>
            </w:r>
            <w:r>
              <w:rPr>
                <w:sz w:val="20"/>
                <w:szCs w:val="20"/>
              </w:rPr>
            </w:r>
          </w:p>
        </w:tc>
      </w:tr>
      <w:tr>
        <w:trPr>
          <w:cantSplit/>
        </w:trPr>
        <w:tc>
          <w:tcPr>
            <w:tcBorders>
              <w:bottom w:val="single" w:color="auto" w:sz="18" w:space="0"/>
            </w:tcBorders>
            <w:tcW w:w="1241" w:type="dxa"/>
            <w:textDirection w:val="lrTb"/>
            <w:noWrap w:val="false"/>
          </w:tcPr>
          <w:p>
            <w:pPr>
              <w:ind w:firstLine="0"/>
              <w:jc w:val="center"/>
              <w:spacing w:line="240" w:lineRule="auto"/>
              <w:rPr>
                <w:b/>
                <w:bCs/>
                <w:sz w:val="20"/>
                <w:szCs w:val="20"/>
              </w:rPr>
              <w:suppressLineNumbers w:val="0"/>
            </w:pPr>
            <w:r>
              <w:rPr>
                <w:b/>
                <w:bCs/>
                <w:sz w:val="20"/>
                <w:szCs w:val="20"/>
                <w:lang w:val="en-US"/>
              </w:rPr>
              <w:t xml:space="preserve">Standard deviation</w:t>
            </w:r>
            <w:r>
              <w:rPr>
                <w:b/>
                <w:bCs/>
                <w:sz w:val="20"/>
                <w:szCs w:val="20"/>
                <w:lang w:val="en-US"/>
              </w:rPr>
              <w:t xml:space="preserve">:</w:t>
            </w:r>
            <w:r>
              <w:rPr>
                <w:sz w:val="20"/>
                <w:szCs w:val="20"/>
                <w:lang w:val="en-US"/>
              </w:rPr>
            </w:r>
            <w:r>
              <w:rPr>
                <w:sz w:val="20"/>
                <w:szCs w:val="20"/>
              </w:rPr>
            </w:r>
          </w:p>
        </w:tc>
        <w:tc>
          <w:tcPr>
            <w:tcBorders>
              <w:bottom w:val="single" w:color="auto" w:sz="18" w:space="0"/>
            </w:tcBorders>
            <w:tcW w:w="1134"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2.157096</w:t>
            </w:r>
            <w:r>
              <w:rPr>
                <w:sz w:val="20"/>
                <w:szCs w:val="20"/>
                <w:lang w:val="en-US"/>
              </w:rPr>
            </w:r>
            <w:r>
              <w:rPr>
                <w:sz w:val="20"/>
                <w:szCs w:val="20"/>
              </w:rPr>
            </w:r>
          </w:p>
        </w:tc>
        <w:tc>
          <w:tcPr>
            <w:tcBorders>
              <w:bottom w:val="single" w:color="auto" w:sz="18" w:space="0"/>
            </w:tcBorders>
            <w:tcW w:w="850" w:type="dxa"/>
            <w:textDirection w:val="lrTb"/>
            <w:noWrap w:val="false"/>
          </w:tcPr>
          <w:p>
            <w:pPr>
              <w:ind w:firstLine="0"/>
              <w:jc w:val="center"/>
              <w:spacing w:line="240" w:lineRule="auto"/>
              <w:rPr>
                <w:sz w:val="20"/>
                <w:szCs w:val="20"/>
              </w:rPr>
              <w:suppressLineNumbers w:val="0"/>
            </w:pPr>
            <w:r>
              <w:rPr>
                <w:sz w:val="20"/>
                <w:szCs w:val="20"/>
                <w:lang w:val="en-US"/>
              </w:rPr>
            </w:r>
            <w:r>
              <w:rPr>
                <w:sz w:val="20"/>
                <w:szCs w:val="20"/>
                <w:lang w:val="en-US"/>
              </w:rPr>
              <w:t xml:space="preserve">0.6</w:t>
            </w:r>
            <w:r>
              <w:rPr>
                <w:sz w:val="20"/>
                <w:szCs w:val="20"/>
              </w:rPr>
            </w:r>
          </w:p>
        </w:tc>
        <w:tc>
          <w:tcPr>
            <w:tcBorders>
              <w:bottom w:val="single" w:color="auto" w:sz="18" w:space="0"/>
            </w:tcBorders>
            <w:tcW w:w="992" w:type="dxa"/>
            <w:textDirection w:val="lrTb"/>
            <w:noWrap w:val="false"/>
          </w:tcPr>
          <w:p>
            <w:pPr>
              <w:ind w:firstLine="0"/>
              <w:jc w:val="center"/>
              <w:spacing w:line="240" w:lineRule="auto"/>
              <w:rPr>
                <w:sz w:val="20"/>
                <w:szCs w:val="20"/>
              </w:rPr>
              <w:suppressLineNumbers w:val="0"/>
            </w:pPr>
            <w:r>
              <w:rPr>
                <w:sz w:val="20"/>
                <w:szCs w:val="20"/>
                <w:lang w:val="en-US"/>
              </w:rPr>
              <w:t xml:space="preserve">(0, 0)</w:t>
            </w:r>
            <w:r>
              <w:rPr>
                <w:sz w:val="20"/>
                <w:szCs w:val="20"/>
              </w:rPr>
            </w:r>
          </w:p>
        </w:tc>
        <w:tc>
          <w:tcPr>
            <w:tcBorders>
              <w:bottom w:val="single" w:color="000000" w:sz="18" w:space="0"/>
            </w:tcBorders>
            <w:tcW w:w="1276" w:type="dxa"/>
            <w:textDirection w:val="lrTb"/>
            <w:noWrap w:val="false"/>
          </w:tcPr>
          <w:p>
            <w:pPr>
              <w:ind w:firstLine="0"/>
              <w:jc w:val="center"/>
              <w:rPr>
                <w:sz w:val="20"/>
                <w:szCs w:val="20"/>
              </w:rPr>
              <w:suppressLineNumbers w:val="0"/>
            </w:pPr>
            <w:r>
              <w:rPr>
                <w:sz w:val="20"/>
                <w:szCs w:val="20"/>
                <w:lang w:val="en-US"/>
              </w:rPr>
              <w:t xml:space="preserve">(1.01, 1.27)</w:t>
            </w:r>
            <w:r>
              <w:rPr>
                <w:sz w:val="20"/>
                <w:szCs w:val="20"/>
                <w:lang w:val="en-US"/>
              </w:rPr>
            </w:r>
            <w:r>
              <w:rPr>
                <w:sz w:val="20"/>
                <w:szCs w:val="20"/>
              </w:rPr>
            </w:r>
          </w:p>
        </w:tc>
        <w:tc>
          <w:tcPr>
            <w:tcBorders>
              <w:bottom w:val="single" w:color="000000" w:sz="18" w:space="0"/>
            </w:tcBorders>
            <w:tcW w:w="1417" w:type="dxa"/>
            <w:textDirection w:val="lrTb"/>
            <w:noWrap w:val="false"/>
          </w:tcPr>
          <w:p>
            <w:pPr>
              <w:ind w:firstLine="0"/>
              <w:jc w:val="center"/>
              <w:rPr>
                <w:sz w:val="20"/>
                <w:szCs w:val="20"/>
              </w:rPr>
              <w:suppressLineNumbers w:val="0"/>
            </w:pPr>
            <w:r>
              <w:rPr>
                <w:sz w:val="20"/>
                <w:szCs w:val="20"/>
                <w:lang w:val="en-US"/>
              </w:rPr>
              <w:t xml:space="preserve">(1.01, 1.27)</w:t>
            </w:r>
            <w:r>
              <w:rPr>
                <w:sz w:val="20"/>
                <w:szCs w:val="20"/>
                <w:lang w:val="en-US"/>
              </w:rPr>
            </w:r>
            <w:r>
              <w:rPr>
                <w:sz w:val="20"/>
                <w:szCs w:val="20"/>
              </w:rPr>
            </w:r>
          </w:p>
        </w:tc>
        <w:tc>
          <w:tcPr>
            <w:tcBorders>
              <w:bottom w:val="single" w:color="000000" w:sz="18" w:space="0"/>
            </w:tcBorders>
            <w:tcW w:w="709" w:type="dxa"/>
            <w:textDirection w:val="lrTb"/>
            <w:noWrap w:val="false"/>
          </w:tcPr>
          <w:p>
            <w:pPr>
              <w:ind w:firstLine="0"/>
              <w:jc w:val="center"/>
              <w:rPr>
                <w:sz w:val="20"/>
                <w:szCs w:val="20"/>
              </w:rPr>
              <w:suppressLineNumbers w:val="0"/>
            </w:pPr>
            <w:r>
              <w:rPr>
                <w:sz w:val="20"/>
                <w:szCs w:val="20"/>
                <w:lang w:val="en-US"/>
              </w:rPr>
              <w:t xml:space="preserve">0</w:t>
            </w:r>
            <w:r>
              <w:rPr>
                <w:sz w:val="20"/>
                <w:szCs w:val="20"/>
                <w:lang w:val="en-US"/>
              </w:rPr>
            </w:r>
            <w:r>
              <w:rPr>
                <w:sz w:val="20"/>
                <w:szCs w:val="20"/>
              </w:rPr>
            </w:r>
          </w:p>
        </w:tc>
        <w:tc>
          <w:tcPr>
            <w:tcBorders>
              <w:bottom w:val="single" w:color="000000" w:sz="18" w:space="0"/>
            </w:tcBorders>
            <w:tcW w:w="992" w:type="dxa"/>
            <w:textDirection w:val="lrTb"/>
            <w:noWrap w:val="false"/>
          </w:tcPr>
          <w:p>
            <w:pPr>
              <w:ind w:firstLine="0"/>
              <w:jc w:val="center"/>
              <w:rPr>
                <w:sz w:val="20"/>
                <w:szCs w:val="20"/>
              </w:rPr>
              <w:suppressLineNumbers w:val="0"/>
            </w:pPr>
            <w:r>
              <w:rPr>
                <w:sz w:val="20"/>
                <w:szCs w:val="20"/>
                <w:lang w:val="en-US"/>
              </w:rPr>
            </w:r>
            <w:r>
              <w:rPr>
                <w:sz w:val="20"/>
                <w:szCs w:val="20"/>
                <w:lang w:val="en-US"/>
              </w:rPr>
              <w:t xml:space="preserve">1.96</w:t>
            </w:r>
            <w:r>
              <w:rPr>
                <w:sz w:val="20"/>
                <w:szCs w:val="20"/>
                <w:lang w:val="en-US"/>
              </w:rPr>
            </w:r>
            <w:r>
              <w:rPr>
                <w:sz w:val="20"/>
                <w:szCs w:val="20"/>
              </w:rPr>
            </w:r>
          </w:p>
        </w:tc>
        <w:tc>
          <w:tcPr>
            <w:tcBorders>
              <w:bottom w:val="single" w:color="000000" w:sz="18" w:space="0"/>
            </w:tcBorders>
            <w:tcW w:w="1134" w:type="dxa"/>
            <w:textDirection w:val="lrTb"/>
            <w:noWrap w:val="false"/>
          </w:tcPr>
          <w:p>
            <w:pPr>
              <w:ind w:firstLine="0"/>
              <w:jc w:val="center"/>
              <w:rPr>
                <w:sz w:val="20"/>
                <w:szCs w:val="20"/>
              </w:rPr>
              <w:suppressLineNumbers w:val="0"/>
            </w:pPr>
            <w:r>
              <w:rPr>
                <w:sz w:val="20"/>
                <w:szCs w:val="20"/>
                <w:lang w:val="en-US"/>
              </w:rPr>
            </w:r>
            <w:r>
              <w:rPr>
                <w:sz w:val="20"/>
                <w:szCs w:val="20"/>
                <w:lang w:val="en-US"/>
              </w:rPr>
              <w:t xml:space="preserve">1.96</w:t>
            </w:r>
            <w:r>
              <w:rPr>
                <w:sz w:val="20"/>
                <w:szCs w:val="20"/>
                <w:lang w:val="en-US"/>
              </w:rPr>
            </w:r>
            <w:r>
              <w:rPr>
                <w:sz w:val="20"/>
                <w:szCs w:val="20"/>
              </w:rPr>
            </w:r>
          </w:p>
        </w:tc>
      </w:tr>
    </w:tbl>
    <w:p>
      <w:pPr>
        <w:ind w:firstLine="0"/>
        <w:rPr>
          <w:lang w:val="en-US"/>
        </w:rPr>
      </w:pPr>
      <w:r>
        <w:rPr>
          <w:lang w:val="en-US"/>
        </w:rPr>
      </w:r>
      <w:r>
        <w:rPr>
          <w:lang w:val="en-US"/>
        </w:rPr>
      </w:r>
      <w:r/>
    </w:p>
    <w:p>
      <w:pPr>
        <w:rPr>
          <w:highlight w:val="none"/>
          <w:lang w:val="en-US"/>
        </w:rPr>
      </w:pPr>
      <w:r>
        <w:rPr>
          <w:lang w:val="en-US"/>
        </w:rPr>
        <w:t xml:space="preserve">The tables are also visualized as figures as seen in Figure 2, 3 and figure 4.</w:t>
      </w:r>
      <w:r>
        <w:rPr>
          <w:lang w:val="en-US"/>
        </w:rPr>
      </w:r>
      <w:r/>
    </w:p>
    <w:p>
      <w:pPr>
        <w:ind w:firstLine="0"/>
        <w:rPr>
          <w:lang w:val="en-US"/>
        </w:rPr>
      </w:pPr>
      <w:r>
        <w:rPr>
          <w:lang w:val="en-US"/>
        </w:rPr>
      </w:r>
      <w:r>
        <mc:AlternateContent>
          <mc:Choice Requires="wpg">
            <w:drawing>
              <wp:inline xmlns:wp="http://schemas.openxmlformats.org/drawingml/2006/wordprocessingDrawing" distT="0" distB="0" distL="0" distR="0">
                <wp:extent cx="5276850" cy="41148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55433" name=""/>
                        <pic:cNvPicPr>
                          <a:picLocks noChangeAspect="1"/>
                        </pic:cNvPicPr>
                        <pic:nvPr/>
                      </pic:nvPicPr>
                      <pic:blipFill>
                        <a:blip r:embed="rId24"/>
                        <a:stretch/>
                      </pic:blipFill>
                      <pic:spPr bwMode="auto">
                        <a:xfrm>
                          <a:off x="0" y="0"/>
                          <a:ext cx="5276849" cy="4114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5.5pt;height:324.0pt;mso-wrap-distance-left:0.0pt;mso-wrap-distance-top:0.0pt;mso-wrap-distance-right:0.0pt;mso-wrap-distance-bottom:0.0pt;" stroked="false">
                <v:path textboxrect="0,0,0,0"/>
                <v:imagedata r:id="rId24" o:title=""/>
              </v:shape>
            </w:pict>
          </mc:Fallback>
        </mc:AlternateContent>
      </w:r>
      <w:r>
        <w:rPr>
          <w:lang w:val="en-US"/>
        </w:rPr>
      </w:r>
      <w:r/>
    </w:p>
    <w:p>
      <w:pPr>
        <w:pStyle w:val="969"/>
        <w:jc w:val="center"/>
        <w:rPr>
          <w:lang w:val="en-US"/>
        </w:rPr>
      </w:pPr>
      <w:r>
        <w:rPr>
          <w:lang w:val="en-US"/>
        </w:rPr>
        <w:t xml:space="preserve">Figure 2</w:t>
      </w:r>
      <w:r>
        <w:rPr>
          <w:lang w:val="en-US"/>
        </w:rPr>
        <w:t xml:space="preserve">. </w:t>
      </w:r>
      <w:r>
        <w:rPr>
          <w:lang w:val="en-US"/>
        </w:rPr>
        <w:t xml:space="preserve">Recognition dependence on minimum neighbors</w:t>
      </w:r>
      <w:r>
        <w:rPr>
          <w:lang w:val="en-US"/>
        </w:rPr>
        <w:t xml:space="preserve">. As we can see there is a clear correlation where less minimum neighbors lead to better results. </w:t>
      </w:r>
      <w:r/>
    </w:p>
    <w:p>
      <w:pPr>
        <w:rPr>
          <w:lang w:val="en-US"/>
        </w:rPr>
      </w:pPr>
      <w:r>
        <w:rPr>
          <w:lang w:val="en-US"/>
        </w:rPr>
      </w:r>
      <w:r>
        <w:rPr>
          <w:lang w:val="en-US"/>
        </w:rPr>
      </w:r>
      <w:r/>
    </w:p>
    <w:p>
      <w:pPr>
        <w:ind w:firstLine="0"/>
        <w:rPr>
          <w:lang w:val="en-US"/>
        </w:rPr>
      </w:pPr>
      <w:r>
        <w:rPr>
          <w:lang w:val="en-US"/>
        </w:rPr>
      </w:r>
      <w:r>
        <mc:AlternateContent>
          <mc:Choice Requires="wpg">
            <w:drawing>
              <wp:inline xmlns:wp="http://schemas.openxmlformats.org/drawingml/2006/wordprocessingDrawing" distT="0" distB="0" distL="0" distR="0">
                <wp:extent cx="5276850" cy="41148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05483" name=""/>
                        <pic:cNvPicPr>
                          <a:picLocks noChangeAspect="1"/>
                        </pic:cNvPicPr>
                        <pic:nvPr/>
                      </pic:nvPicPr>
                      <pic:blipFill>
                        <a:blip r:embed="rId25"/>
                        <a:stretch/>
                      </pic:blipFill>
                      <pic:spPr bwMode="auto">
                        <a:xfrm>
                          <a:off x="0" y="0"/>
                          <a:ext cx="5276849" cy="4114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15.5pt;height:324.0pt;mso-wrap-distance-left:0.0pt;mso-wrap-distance-top:0.0pt;mso-wrap-distance-right:0.0pt;mso-wrap-distance-bottom:0.0pt;" stroked="false">
                <v:path textboxrect="0,0,0,0"/>
                <v:imagedata r:id="rId25" o:title=""/>
              </v:shape>
            </w:pict>
          </mc:Fallback>
        </mc:AlternateContent>
      </w:r>
      <w:r>
        <w:rPr>
          <w:lang w:val="en-US"/>
        </w:rPr>
      </w:r>
      <w:r/>
    </w:p>
    <w:p>
      <w:pPr>
        <w:pStyle w:val="969"/>
        <w:jc w:val="center"/>
        <w:rPr>
          <w:lang w:val="en-US"/>
        </w:rPr>
      </w:pPr>
      <w:r>
        <w:rPr>
          <w:lang w:val="en-US"/>
        </w:rPr>
        <w:t xml:space="preserve">Figure 3</w:t>
      </w:r>
      <w:r>
        <w:rPr>
          <w:lang w:val="en-US"/>
        </w:rPr>
        <w:t xml:space="preserve">. </w:t>
      </w:r>
      <w:r>
        <w:rPr>
          <w:lang w:val="en-US"/>
        </w:rPr>
        <w:t xml:space="preserve">Recognition dependence on scale factor. No clear patterns can be seen, although the results seem to follow a sinusoidal pattern.</w:t>
      </w:r>
      <w:r/>
    </w:p>
    <w:p>
      <w:pPr>
        <w:rPr>
          <w:lang w:val="en-US"/>
        </w:rPr>
      </w:pPr>
      <w:r>
        <w:rPr>
          <w:lang w:val="en-US"/>
        </w:rPr>
      </w:r>
      <w:r>
        <w:rPr>
          <w:lang w:val="en-US"/>
        </w:rPr>
      </w:r>
      <w:r/>
    </w:p>
    <w:p>
      <w:pPr>
        <w:ind w:firstLine="0"/>
        <w:rPr>
          <w:lang w:val="en-US"/>
        </w:rPr>
      </w:pPr>
      <w:r>
        <w:rPr>
          <w:lang w:val="en-US"/>
        </w:rPr>
      </w:r>
      <w:r>
        <mc:AlternateContent>
          <mc:Choice Requires="wpg">
            <w:drawing>
              <wp:inline xmlns:wp="http://schemas.openxmlformats.org/drawingml/2006/wordprocessingDrawing" distT="0" distB="0" distL="0" distR="0">
                <wp:extent cx="5314950" cy="41719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0474" name=""/>
                        <pic:cNvPicPr>
                          <a:picLocks noChangeAspect="1"/>
                        </pic:cNvPicPr>
                        <pic:nvPr/>
                      </pic:nvPicPr>
                      <pic:blipFill>
                        <a:blip r:embed="rId26"/>
                        <a:stretch/>
                      </pic:blipFill>
                      <pic:spPr bwMode="auto">
                        <a:xfrm>
                          <a:off x="0" y="0"/>
                          <a:ext cx="5314949" cy="4171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18.5pt;height:328.5pt;mso-wrap-distance-left:0.0pt;mso-wrap-distance-top:0.0pt;mso-wrap-distance-right:0.0pt;mso-wrap-distance-bottom:0.0pt;" stroked="false">
                <v:path textboxrect="0,0,0,0"/>
                <v:imagedata r:id="rId26" o:title=""/>
              </v:shape>
            </w:pict>
          </mc:Fallback>
        </mc:AlternateContent>
      </w:r>
      <w:r>
        <w:rPr>
          <w:lang w:val="en-US"/>
        </w:rPr>
      </w:r>
      <w:r/>
    </w:p>
    <w:p>
      <w:pPr>
        <w:pStyle w:val="969"/>
        <w:jc w:val="center"/>
        <w:rPr>
          <w:lang w:val="en-US"/>
        </w:rPr>
      </w:pPr>
      <w:r>
        <w:rPr>
          <w:lang w:val="en-US"/>
        </w:rPr>
        <w:t xml:space="preserve">Figure 4</w:t>
      </w:r>
      <w:r>
        <w:rPr>
          <w:lang w:val="en-US"/>
        </w:rPr>
        <w:t xml:space="preserve">.</w:t>
      </w:r>
      <w:r>
        <w:rPr>
          <w:lang w:val="en-US"/>
        </w:rPr>
        <w:t xml:space="preserve"> Scatter-plot showing the relati</w:t>
      </w:r>
      <w:r>
        <w:rPr>
          <w:lang w:val="en-US"/>
        </w:rPr>
        <w:t xml:space="preserve">onship between minimum neighbors, scale factor and total recognized faces. This scatter-plot seems to suggest that values in the lower left corner (less scale factor and minimum neighbors) leads to better results, although no clear correlation can be seen.</w:t>
      </w:r>
      <w:r/>
    </w:p>
    <w:p>
      <w:pPr>
        <w:ind w:firstLine="0"/>
      </w:pPr>
      <w:r/>
      <w:r/>
    </w:p>
    <w:p>
      <w:pPr>
        <w:ind w:firstLine="0"/>
        <w:rPr>
          <w:highlight w:val="none"/>
        </w:rPr>
      </w:pPr>
      <w:r>
        <mc:AlternateContent>
          <mc:Choice Requires="wpg">
            <w:drawing>
              <wp:inline xmlns:wp="http://schemas.openxmlformats.org/drawingml/2006/wordprocessingDrawing" distT="0" distB="0" distL="0" distR="0">
                <wp:extent cx="5400675" cy="41719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89822" name=""/>
                        <pic:cNvPicPr>
                          <a:picLocks noChangeAspect="1"/>
                        </pic:cNvPicPr>
                        <pic:nvPr/>
                      </pic:nvPicPr>
                      <pic:blipFill>
                        <a:blip r:embed="rId27"/>
                        <a:stretch/>
                      </pic:blipFill>
                      <pic:spPr bwMode="auto">
                        <a:xfrm>
                          <a:off x="0" y="0"/>
                          <a:ext cx="5400675" cy="4171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5.2pt;height:328.5pt;mso-wrap-distance-left:0.0pt;mso-wrap-distance-top:0.0pt;mso-wrap-distance-right:0.0pt;mso-wrap-distance-bottom:0.0pt;" stroked="false">
                <v:path textboxrect="0,0,0,0"/>
                <v:imagedata r:id="rId27" o:title=""/>
              </v:shape>
            </w:pict>
          </mc:Fallback>
        </mc:AlternateContent>
      </w:r>
      <w:r/>
    </w:p>
    <w:p>
      <w:pPr>
        <w:pStyle w:val="969"/>
        <w:jc w:val="center"/>
        <w:rPr>
          <w:lang w:val="en-US"/>
        </w:rPr>
      </w:pPr>
      <w:r>
        <w:rPr>
          <w:lang w:val="en-US"/>
        </w:rPr>
        <w:t xml:space="preserve">Figure 5</w:t>
      </w:r>
      <w:r>
        <w:rPr>
          <w:lang w:val="en-US"/>
        </w:rPr>
        <w:t xml:space="preserve">.</w:t>
      </w:r>
      <w:r>
        <w:rPr>
          <w:lang w:val="en-US"/>
        </w:rPr>
        <w:t xml:space="preserve"> Scatter-plot showing the relati</w:t>
      </w:r>
      <w:r>
        <w:rPr>
          <w:lang w:val="en-US"/>
        </w:rPr>
        <w:t xml:space="preserve">onship between minimum neighbors, scale factor and total unrecognized faces. An inverse relationship to Figure 4 can be seen.</w:t>
      </w:r>
      <w:r/>
    </w:p>
    <w:p>
      <w:pPr>
        <w:ind w:firstLine="0"/>
      </w:pPr>
      <w:r>
        <w:rPr>
          <w:highlight w:val="none"/>
        </w:rPr>
      </w:r>
      <w:r>
        <w:rPr>
          <w:highlight w:val="none"/>
        </w:rPr>
      </w:r>
      <w:r/>
    </w:p>
    <w:p>
      <w:pPr>
        <w:pStyle w:val="958"/>
        <w:rPr>
          <w:lang w:val="en-US"/>
        </w:rPr>
      </w:pPr>
      <w:r/>
      <w:bookmarkStart w:id="4" w:name="_Toc4"/>
      <w:r>
        <w:rPr>
          <w:lang w:val="en-US"/>
        </w:rPr>
        <w:t xml:space="preserve">Recognition in video</w:t>
      </w:r>
      <w:bookmarkEnd w:id="4"/>
      <w:r>
        <w:rPr>
          <w:lang w:val="en-US"/>
        </w:rPr>
      </w:r>
      <w:r/>
    </w:p>
    <w:p>
      <w:pPr>
        <w:ind w:firstLine="0"/>
        <w:rPr>
          <w:lang w:val="en-US"/>
        </w:rPr>
      </w:pPr>
      <w:r>
        <w:rPr>
          <w:highlight w:val="none"/>
          <w:lang w:val="en-US"/>
        </w:rPr>
        <w:tab/>
        <w:t xml:space="preserve">The parameters from best and worst results from the previous task w</w:t>
      </w:r>
      <w:r>
        <w:rPr>
          <w:highlight w:val="none"/>
          <w:lang w:val="en-US"/>
        </w:rPr>
        <w:t xml:space="preserve">ere then used in a video format from my laptops camera. The results followed closely to the ones described above where the parameters that performed best in recognition in images, also performed best in recognition in video and the other way around.</w:t>
      </w:r>
      <w:r/>
    </w:p>
    <w:p>
      <w:pPr>
        <w:pStyle w:val="957"/>
        <w:spacing w:after="120"/>
        <w:rPr>
          <w:lang w:val="en-US"/>
        </w:rPr>
      </w:pPr>
      <w:r/>
      <w:bookmarkStart w:id="5" w:name="_Toc5"/>
      <w:r>
        <w:rPr>
          <w:lang w:val="en-US"/>
        </w:rPr>
        <w:t xml:space="preserve">RESULTS AND CONSLUSIONS</w:t>
      </w:r>
      <w:r>
        <w:rPr>
          <w:lang w:val="en-US"/>
        </w:rPr>
      </w:r>
      <w:bookmarkEnd w:id="5"/>
      <w:r/>
      <w:r/>
    </w:p>
    <w:p>
      <w:pPr>
        <w:rPr>
          <w:lang w:val="en-US"/>
        </w:rPr>
      </w:pPr>
      <w:r>
        <w:rPr>
          <w:lang w:val="en-US"/>
        </w:rPr>
      </w:r>
      <w:r>
        <w:rPr>
          <w:lang w:val="en-US"/>
        </w:rPr>
      </w:r>
      <w:r/>
    </w:p>
    <w:p>
      <w:pPr>
        <w:rPr>
          <w:lang w:val="en-US"/>
        </w:rPr>
      </w:pPr>
      <w:r>
        <w:rPr>
          <w:lang w:val="en-US"/>
        </w:rPr>
        <w:t xml:space="preserve">Patterns can be seen emerging from the variation in the minimum neighbors and scale factor parameters for the Haar cascades face recognition classifier.</w:t>
      </w:r>
      <w:r/>
    </w:p>
    <w:p>
      <w:pPr>
        <w:pStyle w:val="958"/>
        <w:rPr>
          <w:lang w:val="en-US"/>
        </w:rPr>
      </w:pPr>
      <w:r/>
      <w:bookmarkStart w:id="6" w:name="_Toc6"/>
      <w:r>
        <w:rPr>
          <w:lang w:val="en-US"/>
        </w:rPr>
        <w:t xml:space="preserve">Results</w:t>
      </w:r>
      <w:r>
        <w:rPr>
          <w:lang w:val="en-US"/>
        </w:rPr>
      </w:r>
      <w:bookmarkEnd w:id="6"/>
      <w:r/>
      <w:r/>
    </w:p>
    <w:p>
      <w:pPr>
        <w:ind w:firstLine="0"/>
        <w:rPr>
          <w:rStyle w:val="1019"/>
          <w:highlight w:val="none"/>
          <w:lang w:val="en-US"/>
        </w:rPr>
      </w:pPr>
      <w:r>
        <w:rPr>
          <w:rStyle w:val="1019"/>
          <w:lang w:val="en-US"/>
        </w:rPr>
        <w:t xml:space="preserve">1. The best performing scale factor and minimum neighbors were 1.30 and 3 respectively with 80% of faces being correctly classified.</w:t>
      </w:r>
      <w:r/>
    </w:p>
    <w:p>
      <w:pPr>
        <w:ind w:firstLine="0"/>
        <w:rPr>
          <w:rStyle w:val="1019"/>
          <w:highlight w:val="none"/>
          <w:lang w:val="en-US"/>
        </w:rPr>
      </w:pPr>
      <w:r>
        <w:rPr>
          <w:rStyle w:val="1019"/>
          <w:highlight w:val="none"/>
          <w:lang w:val="en-US"/>
        </w:rPr>
        <w:t xml:space="preserve">2. No faces were detected incorrectly with any chosen scale factor or minimum neighbors parameter.</w:t>
      </w:r>
      <w:r/>
    </w:p>
    <w:p>
      <w:pPr>
        <w:ind w:firstLine="0"/>
        <w:rPr>
          <w:rStyle w:val="1019"/>
          <w:highlight w:val="none"/>
          <w:lang w:val="en-US"/>
        </w:rPr>
      </w:pPr>
      <w:r>
        <w:rPr>
          <w:rStyle w:val="1019"/>
          <w:highlight w:val="none"/>
          <w:lang w:val="en-US"/>
        </w:rPr>
        <w:t xml:space="preserve">3. The worst performing scale factor and minimum neighbor parameters detected 0% of the faces present.</w:t>
      </w:r>
      <w:r/>
    </w:p>
    <w:p>
      <w:pPr>
        <w:ind w:firstLine="0"/>
        <w:rPr>
          <w:rStyle w:val="1019"/>
          <w:highlight w:val="none"/>
          <w:lang w:val="en-US"/>
        </w:rPr>
      </w:pPr>
      <w:r>
        <w:rPr>
          <w:rStyle w:val="1019"/>
          <w:highlight w:val="none"/>
          <w:lang w:val="en-US"/>
        </w:rPr>
        <w:t xml:space="preserve">4. </w:t>
      </w:r>
      <w:r>
        <w:rPr>
          <w:lang w:val="en-US"/>
        </w:rPr>
        <w:t xml:space="preserve">There is a clear correlation where less minimum neighbors lead to better results</w:t>
      </w:r>
      <w:r>
        <w:rPr>
          <w:rStyle w:val="1019"/>
          <w:lang w:val="en-US"/>
        </w:rPr>
        <w:t xml:space="preserve">.</w:t>
      </w:r>
      <w:r/>
    </w:p>
    <w:p>
      <w:pPr>
        <w:ind w:firstLine="0"/>
        <w:rPr>
          <w:rStyle w:val="1019"/>
          <w:highlight w:val="none"/>
          <w:lang w:val="en-US"/>
        </w:rPr>
      </w:pPr>
      <w:r>
        <w:rPr>
          <w:rStyle w:val="1019"/>
          <w:highlight w:val="none"/>
          <w:lang w:val="en-US"/>
        </w:rPr>
        <w:t xml:space="preserve">5. Image 2 never had 100% of faces recognized with any of the chosen parameters. The best result for it was 66.(6)%.</w:t>
      </w:r>
      <w:r/>
    </w:p>
    <w:p>
      <w:pPr>
        <w:ind w:firstLine="0"/>
        <w:rPr>
          <w:lang w:val="en-US"/>
        </w:rPr>
      </w:pPr>
      <w:r>
        <w:rPr>
          <w:rStyle w:val="1019"/>
          <w:highlight w:val="none"/>
          <w:lang w:val="en-US"/>
        </w:rPr>
        <w:t xml:space="preserve">6. On average around 40% of faces were recognized, thus with unoptimized parameters these are the results we could expect while using this classifier.</w:t>
      </w:r>
      <w:r>
        <w:rPr>
          <w:rStyle w:val="1019"/>
          <w:highlight w:val="none"/>
          <w:lang w:val="en-US"/>
        </w:rPr>
      </w:r>
      <w:r/>
    </w:p>
    <w:p>
      <w:pPr>
        <w:pStyle w:val="958"/>
        <w:rPr>
          <w:lang w:val="en-US"/>
        </w:rPr>
      </w:pPr>
      <w:r/>
      <w:bookmarkStart w:id="7" w:name="_Toc7"/>
      <w:r>
        <w:rPr>
          <w:lang w:val="en-US"/>
        </w:rPr>
        <w:t xml:space="preserve">Conclusions</w:t>
      </w:r>
      <w:r>
        <w:rPr>
          <w:lang w:val="en-US"/>
        </w:rPr>
      </w:r>
      <w:bookmarkEnd w:id="7"/>
      <w:r/>
      <w:r/>
    </w:p>
    <w:p>
      <w:pPr>
        <w:pStyle w:val="987"/>
        <w:numPr>
          <w:ilvl w:val="0"/>
          <w:numId w:val="37"/>
        </w:numPr>
        <w:rPr>
          <w:lang w:val="en-US"/>
        </w:rPr>
      </w:pPr>
      <w:r>
        <w:rPr>
          <w:lang w:val="en-US"/>
        </w:rPr>
        <w:t xml:space="preserve">With parameter optimization we can expect on average 40% better results.</w:t>
      </w:r>
      <w:r/>
    </w:p>
    <w:p>
      <w:pPr>
        <w:pStyle w:val="987"/>
        <w:numPr>
          <w:ilvl w:val="0"/>
          <w:numId w:val="37"/>
        </w:numPr>
        <w:rPr>
          <w:lang w:val="en-US"/>
        </w:rPr>
      </w:pPr>
      <w:r>
        <w:rPr>
          <w:highlight w:val="none"/>
          <w:lang w:val="en-US"/>
        </w:rPr>
        <w:t xml:space="preserve">Trying lower minimum neighbors and scale factor values are likely to lead to better results.</w:t>
      </w:r>
      <w:r>
        <w:rPr>
          <w:highlight w:val="none"/>
          <w:lang w:val="en-US"/>
        </w:rPr>
      </w:r>
      <w:r/>
    </w:p>
    <w:p>
      <w:pPr>
        <w:pStyle w:val="987"/>
        <w:numPr>
          <w:ilvl w:val="0"/>
          <w:numId w:val="37"/>
        </w:numPr>
        <w:rPr>
          <w:lang w:val="en-US"/>
        </w:rPr>
      </w:pPr>
      <w:r>
        <w:rPr>
          <w:highlight w:val="none"/>
          <w:lang w:val="en-US"/>
        </w:rPr>
        <w:t xml:space="preserve">It is unreasonable to expect 100% accuracy from the classifier when classifying 4 or more faces at once.</w:t>
      </w:r>
      <w:r>
        <w:rPr>
          <w:highlight w:val="none"/>
          <w:lang w:val="en-US"/>
        </w:rPr>
      </w:r>
      <w:r/>
    </w:p>
    <w:sdt>
      <w:sdtPr>
        <w15:appearance w15:val="boundingBox"/>
        <w:id w:val="1600533858"/>
        <w:docPartObj>
          <w:docPartGallery w:val="Bibliographies"/>
          <w:docPartUnique w:val="true"/>
        </w:docPartObj>
        <w:rPr>
          <w:b w:val="0"/>
          <w:caps w:val="0"/>
          <w:sz w:val="24"/>
        </w:rPr>
      </w:sdtPr>
      <w:sdtContent>
        <w:p>
          <w:pPr>
            <w:pStyle w:val="957"/>
            <w:spacing w:after="120"/>
            <w:rPr>
              <w:lang w:val="en-US"/>
            </w:rPr>
          </w:pPr>
          <w:r/>
          <w:bookmarkStart w:id="8" w:name="_Toc8"/>
          <w:r>
            <w:rPr>
              <w:lang w:val="en-US"/>
            </w:rPr>
            <w:t xml:space="preserve">REFERENCES</w:t>
          </w:r>
          <w:r>
            <w:rPr>
              <w:lang w:val="en-US"/>
            </w:rPr>
          </w:r>
          <w:bookmarkEnd w:id="8"/>
          <w:r/>
          <w:r/>
        </w:p>
        <w:p>
          <w:pPr>
            <w:rPr>
              <w:sz w:val="20"/>
              <w:lang w:val="en-US"/>
            </w:rPr>
          </w:pPr>
          <w:r>
            <w:rPr>
              <w:sz w:val="20"/>
              <w:lang w:val="en-US" w:eastAsia="lt-LT"/>
            </w:rPr>
          </w:r>
          <w:r>
            <w:rPr>
              <w:lang w:val="en-US"/>
            </w:rPr>
          </w:r>
          <w:r/>
        </w:p>
        <w:tbl>
          <w:tblPr>
            <w:tblW w:w="5000" w:type="pct"/>
            <w:tblCellSpacing w:w="15" w:type="dxa"/>
            <w:tblLayout w:type="fixed"/>
            <w:tblCellMar>
              <w:left w:w="15" w:type="dxa"/>
              <w:top w:w="15" w:type="dxa"/>
              <w:right w:w="15" w:type="dxa"/>
              <w:bottom w:w="15" w:type="dxa"/>
            </w:tblCellMar>
            <w:tblLook w:val="04A0" w:firstRow="1" w:lastRow="0" w:firstColumn="1" w:lastColumn="0" w:noHBand="0" w:noVBand="1"/>
          </w:tblPr>
          <w:tblGrid>
            <w:gridCol w:w="612"/>
            <w:gridCol w:w="8832"/>
          </w:tblGrid>
          <w:tr>
            <w:trPr>
              <w:tblCellSpacing w:w="15" w:type="dxa"/>
            </w:trPr>
            <w:tc>
              <w:tcPr>
                <w:tcW w:w="567" w:type="dxa"/>
                <w:textDirection w:val="lrTb"/>
                <w:noWrap w:val="false"/>
              </w:tcPr>
              <w:p>
                <w:pPr>
                  <w:pStyle w:val="1018"/>
                  <w:ind w:firstLine="0"/>
                  <w:jc w:val="left"/>
                  <w:spacing w:line="240" w:lineRule="auto"/>
                  <w:rPr>
                    <w:rFonts w:eastAsiaTheme="minorEastAsia"/>
                    <w:szCs w:val="24"/>
                    <w:lang w:val="en-US"/>
                  </w:rPr>
                </w:pPr>
                <w:r>
                  <w:rPr>
                    <w:szCs w:val="24"/>
                    <w:lang w:val="en-US"/>
                  </w:rPr>
                  <w:t xml:space="preserve">[</w:t>
                </w:r>
                <w:r>
                  <w:rPr>
                    <w:szCs w:val="24"/>
                    <w:lang w:val="en-US"/>
                  </w:rPr>
                  <w:t xml:space="preserve">1] </w:t>
                </w:r>
                <w:r>
                  <w:rPr>
                    <w:lang w:val="en-US"/>
                  </w:rPr>
                </w:r>
                <w:r/>
              </w:p>
            </w:tc>
            <w:tc>
              <w:tcPr>
                <w:tcW w:w="8787" w:type="dxa"/>
                <w:textDirection w:val="lrTb"/>
                <w:noWrap w:val="false"/>
              </w:tcPr>
              <w:p>
                <w:pPr>
                  <w:pStyle w:val="1018"/>
                  <w:ind w:firstLine="0"/>
                  <w:spacing w:line="240" w:lineRule="auto"/>
                  <w:rPr>
                    <w:rFonts w:eastAsiaTheme="minorEastAsia"/>
                    <w:szCs w:val="24"/>
                    <w:lang w:val="en-US"/>
                  </w:rPr>
                </w:pPr>
                <w:r>
                  <w:rPr>
                    <w:szCs w:val="24"/>
                    <w:lang w:val="en-US"/>
                  </w:rPr>
                </w:r>
                <w:r>
                  <w:rPr>
                    <w:szCs w:val="24"/>
                    <w:lang w:val="en-US"/>
                  </w:rPr>
                  <w:t xml:space="preserve">opencv-python</w:t>
                </w:r>
                <w:r>
                  <w:rPr>
                    <w:szCs w:val="24"/>
                    <w:lang w:val="en-US"/>
                  </w:rPr>
                  <w:t xml:space="preserve"> (n.d.) </w:t>
                </w:r>
                <w:r>
                  <w:t xml:space="preserve">OpenCV Team</w:t>
                </w:r>
                <w:r>
                  <w:rPr>
                    <w:szCs w:val="24"/>
                    <w:lang w:val="en-US"/>
                  </w:rPr>
                  <w:t xml:space="preserve">. Retrieved from </w:t>
                </w:r>
                <w:r>
                  <w:rPr>
                    <w:szCs w:val="24"/>
                    <w:lang w:val="en-US"/>
                  </w:rPr>
                  <w:t xml:space="preserve">https://pypi.org/project/opencv-python/</w:t>
                </w:r>
                <w:r>
                  <w:rPr>
                    <w:lang w:val="en-US"/>
                  </w:rPr>
                </w:r>
                <w:r/>
              </w:p>
            </w:tc>
          </w:tr>
        </w:tbl>
        <w:p>
          <w:pPr>
            <w:rPr>
              <w:lang w:val="en-US"/>
            </w:rPr>
          </w:pPr>
          <w:r>
            <w:rPr>
              <w:lang w:val="en-US"/>
            </w:rPr>
          </w:r>
          <w:r>
            <w:rPr>
              <w:lang w:val="en-US"/>
            </w:rPr>
          </w:r>
          <w:r/>
        </w:p>
      </w:sdtContent>
    </w:sdt>
    <w:p>
      <w:pPr>
        <w:rPr>
          <w:lang w:val="en-US"/>
        </w:rPr>
      </w:pPr>
      <w:r>
        <w:rPr>
          <w:lang w:val="en-US"/>
        </w:rPr>
      </w:r>
      <w:r>
        <w:rPr>
          <w:lang w:val="en-US"/>
        </w:rPr>
      </w:r>
      <w:r/>
    </w:p>
    <w:sectPr>
      <w:headerReference w:type="default" r:id="rId11"/>
      <w:headerReference w:type="first" r:id="rId12"/>
      <w:footerReference w:type="default" r:id="rId14"/>
      <w:footerReference w:type="first" r:id="rId15"/>
      <w:footnotePr>
        <w:numRestart w:val="eachSect"/>
      </w:footnotePr>
      <w:endnotePr/>
      <w:type w:val="nextPage"/>
      <w:pgSz w:w="11906" w:h="16838" w:orient="portrait"/>
      <w:pgMar w:top="1134" w:right="1134" w:bottom="1134" w:left="1134" w:header="720" w:footer="720" w:gutter="284"/>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cente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center"/>
    </w:pPr>
    <w:r>
      <w:fldChar w:fldCharType="begin"/>
    </w:r>
    <w:r>
      <w:instrText xml:space="preserve"> PAGE   \* MERGEFORMAT </w:instrText>
    </w:r>
    <w:r>
      <w:fldChar w:fldCharType="separate"/>
    </w:r>
    <w:r>
      <w:t xml:space="preserve">2</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center"/>
    </w:pPr>
    <w:r>
      <w:fldChar w:fldCharType="begin"/>
    </w:r>
    <w:r>
      <w:instrText xml:space="preserve"> PAGE   \* MERGEFORMAT </w:instrText>
    </w:r>
    <w:r>
      <w:fldChar w:fldCharType="separate"/>
    </w:r>
    <w:r>
      <w:t xml:space="preserve">2</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2476" w:hanging="360"/>
      </w:pPr>
    </w:lvl>
    <w:lvl w:ilvl="1">
      <w:start w:val="1"/>
      <w:numFmt w:val="decimal"/>
      <w:isLgl w:val="false"/>
      <w:suff w:val="tab"/>
      <w:lvlText w:val="%1.%2."/>
      <w:lvlJc w:val="left"/>
      <w:pPr>
        <w:ind w:left="-2044" w:hanging="432"/>
      </w:pPr>
    </w:lvl>
    <w:lvl w:ilvl="2">
      <w:start w:val="1"/>
      <w:numFmt w:val="decimal"/>
      <w:isLgl w:val="false"/>
      <w:suff w:val="tab"/>
      <w:lvlText w:val="%1.%2.%3."/>
      <w:lvlJc w:val="left"/>
      <w:pPr>
        <w:ind w:left="-1612" w:hanging="504"/>
      </w:pPr>
    </w:lvl>
    <w:lvl w:ilvl="3">
      <w:start w:val="1"/>
      <w:numFmt w:val="decimal"/>
      <w:isLgl w:val="false"/>
      <w:suff w:val="tab"/>
      <w:lvlText w:val="%1.%2.%3.%4."/>
      <w:lvlJc w:val="left"/>
      <w:pPr>
        <w:ind w:left="-1108" w:hanging="648"/>
      </w:pPr>
    </w:lvl>
    <w:lvl w:ilvl="4">
      <w:start w:val="1"/>
      <w:numFmt w:val="decimal"/>
      <w:isLgl w:val="false"/>
      <w:suff w:val="tab"/>
      <w:lvlText w:val="%1.%2.%3.%4.%5."/>
      <w:lvlJc w:val="left"/>
      <w:pPr>
        <w:ind w:left="-604" w:hanging="792"/>
      </w:pPr>
    </w:lvl>
    <w:lvl w:ilvl="5">
      <w:start w:val="1"/>
      <w:numFmt w:val="decimal"/>
      <w:isLgl w:val="false"/>
      <w:suff w:val="tab"/>
      <w:lvlText w:val="%1.%2.%3.%4.%5.%6."/>
      <w:lvlJc w:val="left"/>
      <w:pPr>
        <w:ind w:left="-100" w:hanging="936"/>
      </w:pPr>
    </w:lvl>
    <w:lvl w:ilvl="6">
      <w:start w:val="1"/>
      <w:numFmt w:val="decimal"/>
      <w:isLgl w:val="false"/>
      <w:suff w:val="tab"/>
      <w:lvlText w:val="%1.%2.%3.%4.%5.%6.%7."/>
      <w:lvlJc w:val="left"/>
      <w:pPr>
        <w:ind w:left="404" w:hanging="1080"/>
      </w:pPr>
    </w:lvl>
    <w:lvl w:ilvl="7">
      <w:start w:val="1"/>
      <w:numFmt w:val="decimal"/>
      <w:isLgl w:val="false"/>
      <w:suff w:val="tab"/>
      <w:lvlText w:val="%1.%2.%3.%4.%5.%6.%7.%8."/>
      <w:lvlJc w:val="left"/>
      <w:pPr>
        <w:ind w:left="908" w:hanging="1224"/>
      </w:pPr>
    </w:lvl>
    <w:lvl w:ilvl="8">
      <w:start w:val="1"/>
      <w:numFmt w:val="decimal"/>
      <w:isLgl w:val="false"/>
      <w:suff w:val="tab"/>
      <w:lvlText w:val="%1.%2.%3.%4.%5.%6.%7.%8.%9."/>
      <w:lvlJc w:val="left"/>
      <w:pPr>
        <w:ind w:left="1484" w:hanging="1440"/>
      </w:pPr>
    </w:lvl>
  </w:abstractNum>
  <w:abstractNum w:abstractNumId="1">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bullet"/>
      <w:isLgl w:val="false"/>
      <w:suff w:val="tab"/>
      <w:lvlText w:val=""/>
      <w:lvlJc w:val="left"/>
      <w:pPr>
        <w:ind w:left="1635" w:hanging="360"/>
      </w:pPr>
      <w:rPr>
        <w:rFonts w:hint="default" w:ascii="Symbol" w:hAnsi="Symbol"/>
      </w:rPr>
    </w:lvl>
    <w:lvl w:ilvl="1">
      <w:start w:val="1"/>
      <w:numFmt w:val="bullet"/>
      <w:isLgl w:val="false"/>
      <w:suff w:val="tab"/>
      <w:lvlText w:val="o"/>
      <w:lvlJc w:val="left"/>
      <w:pPr>
        <w:ind w:left="2355" w:hanging="360"/>
      </w:pPr>
      <w:rPr>
        <w:rFonts w:hint="default" w:ascii="Courier New" w:hAnsi="Courier New" w:cs="Courier New"/>
      </w:rPr>
    </w:lvl>
    <w:lvl w:ilvl="2">
      <w:start w:val="1"/>
      <w:numFmt w:val="bullet"/>
      <w:isLgl w:val="false"/>
      <w:suff w:val="tab"/>
      <w:lvlText w:val=""/>
      <w:lvlJc w:val="left"/>
      <w:pPr>
        <w:ind w:left="3075" w:hanging="360"/>
      </w:pPr>
      <w:rPr>
        <w:rFonts w:hint="default" w:ascii="Wingdings" w:hAnsi="Wingdings"/>
      </w:rPr>
    </w:lvl>
    <w:lvl w:ilvl="3">
      <w:start w:val="1"/>
      <w:numFmt w:val="bullet"/>
      <w:isLgl w:val="false"/>
      <w:suff w:val="tab"/>
      <w:lvlText w:val=""/>
      <w:lvlJc w:val="left"/>
      <w:pPr>
        <w:ind w:left="3795" w:hanging="360"/>
      </w:pPr>
      <w:rPr>
        <w:rFonts w:hint="default" w:ascii="Symbol" w:hAnsi="Symbol"/>
      </w:rPr>
    </w:lvl>
    <w:lvl w:ilvl="4">
      <w:start w:val="1"/>
      <w:numFmt w:val="bullet"/>
      <w:isLgl w:val="false"/>
      <w:suff w:val="tab"/>
      <w:lvlText w:val="o"/>
      <w:lvlJc w:val="left"/>
      <w:pPr>
        <w:ind w:left="4515" w:hanging="360"/>
      </w:pPr>
      <w:rPr>
        <w:rFonts w:hint="default" w:ascii="Courier New" w:hAnsi="Courier New" w:cs="Courier New"/>
      </w:rPr>
    </w:lvl>
    <w:lvl w:ilvl="5">
      <w:start w:val="1"/>
      <w:numFmt w:val="bullet"/>
      <w:isLgl w:val="false"/>
      <w:suff w:val="tab"/>
      <w:lvlText w:val=""/>
      <w:lvlJc w:val="left"/>
      <w:pPr>
        <w:ind w:left="5235" w:hanging="360"/>
      </w:pPr>
      <w:rPr>
        <w:rFonts w:hint="default" w:ascii="Wingdings" w:hAnsi="Wingdings"/>
      </w:rPr>
    </w:lvl>
    <w:lvl w:ilvl="6">
      <w:start w:val="1"/>
      <w:numFmt w:val="bullet"/>
      <w:isLgl w:val="false"/>
      <w:suff w:val="tab"/>
      <w:lvlText w:val=""/>
      <w:lvlJc w:val="left"/>
      <w:pPr>
        <w:ind w:left="5955" w:hanging="360"/>
      </w:pPr>
      <w:rPr>
        <w:rFonts w:hint="default" w:ascii="Symbol" w:hAnsi="Symbol"/>
      </w:rPr>
    </w:lvl>
    <w:lvl w:ilvl="7">
      <w:start w:val="1"/>
      <w:numFmt w:val="bullet"/>
      <w:isLgl w:val="false"/>
      <w:suff w:val="tab"/>
      <w:lvlText w:val="o"/>
      <w:lvlJc w:val="left"/>
      <w:pPr>
        <w:ind w:left="6675" w:hanging="360"/>
      </w:pPr>
      <w:rPr>
        <w:rFonts w:hint="default" w:ascii="Courier New" w:hAnsi="Courier New" w:cs="Courier New"/>
      </w:rPr>
    </w:lvl>
    <w:lvl w:ilvl="8">
      <w:start w:val="1"/>
      <w:numFmt w:val="bullet"/>
      <w:isLgl w:val="false"/>
      <w:suff w:val="tab"/>
      <w:lvlText w:val=""/>
      <w:lvlJc w:val="left"/>
      <w:pPr>
        <w:ind w:left="7395"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5">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decimal"/>
      <w:isLgl w:val="false"/>
      <w:suff w:val="tab"/>
      <w:lvlText w:val="%1)"/>
      <w:lvlJc w:val="left"/>
      <w:pPr>
        <w:ind w:left="936" w:hanging="360"/>
      </w:pPr>
      <w:rPr>
        <w:rFonts w:hint="default"/>
        <w:b w:val="0"/>
      </w:rPr>
    </w:lvl>
    <w:lvl w:ilvl="1">
      <w:start w:val="1"/>
      <w:numFmt w:val="lowerLetter"/>
      <w:isLgl w:val="false"/>
      <w:suff w:val="tab"/>
      <w:lvlText w:val="%2."/>
      <w:lvlJc w:val="left"/>
      <w:pPr>
        <w:ind w:left="1656" w:hanging="360"/>
      </w:pPr>
    </w:lvl>
    <w:lvl w:ilvl="2">
      <w:start w:val="1"/>
      <w:numFmt w:val="lowerRoman"/>
      <w:isLgl w:val="false"/>
      <w:suff w:val="tab"/>
      <w:lvlText w:val="%3."/>
      <w:lvlJc w:val="right"/>
      <w:pPr>
        <w:ind w:left="2376" w:hanging="180"/>
      </w:pPr>
    </w:lvl>
    <w:lvl w:ilvl="3">
      <w:start w:val="1"/>
      <w:numFmt w:val="decimal"/>
      <w:isLgl w:val="false"/>
      <w:suff w:val="tab"/>
      <w:lvlText w:val="%4."/>
      <w:lvlJc w:val="left"/>
      <w:pPr>
        <w:ind w:left="3096" w:hanging="360"/>
      </w:pPr>
    </w:lvl>
    <w:lvl w:ilvl="4">
      <w:start w:val="1"/>
      <w:numFmt w:val="lowerLetter"/>
      <w:isLgl w:val="false"/>
      <w:suff w:val="tab"/>
      <w:lvlText w:val="%5."/>
      <w:lvlJc w:val="left"/>
      <w:pPr>
        <w:ind w:left="3816" w:hanging="360"/>
      </w:pPr>
    </w:lvl>
    <w:lvl w:ilvl="5">
      <w:start w:val="1"/>
      <w:numFmt w:val="lowerRoman"/>
      <w:isLgl w:val="false"/>
      <w:suff w:val="tab"/>
      <w:lvlText w:val="%6."/>
      <w:lvlJc w:val="right"/>
      <w:pPr>
        <w:ind w:left="4536" w:hanging="180"/>
      </w:pPr>
    </w:lvl>
    <w:lvl w:ilvl="6">
      <w:start w:val="1"/>
      <w:numFmt w:val="decimal"/>
      <w:isLgl w:val="false"/>
      <w:suff w:val="tab"/>
      <w:lvlText w:val="%7."/>
      <w:lvlJc w:val="left"/>
      <w:pPr>
        <w:ind w:left="5256" w:hanging="360"/>
      </w:pPr>
    </w:lvl>
    <w:lvl w:ilvl="7">
      <w:start w:val="1"/>
      <w:numFmt w:val="lowerLetter"/>
      <w:isLgl w:val="false"/>
      <w:suff w:val="tab"/>
      <w:lvlText w:val="%8."/>
      <w:lvlJc w:val="left"/>
      <w:pPr>
        <w:ind w:left="5976" w:hanging="360"/>
      </w:pPr>
    </w:lvl>
    <w:lvl w:ilvl="8">
      <w:start w:val="1"/>
      <w:numFmt w:val="lowerRoman"/>
      <w:isLgl w:val="false"/>
      <w:suff w:val="tab"/>
      <w:lvlText w:val="%9."/>
      <w:lvlJc w:val="right"/>
      <w:pPr>
        <w:ind w:left="6696" w:hanging="180"/>
      </w:pPr>
    </w:lvl>
  </w:abstractNum>
  <w:abstractNum w:abstractNumId="9">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decimal"/>
      <w:isLgl w:val="false"/>
      <w:suff w:val="tab"/>
      <w:lvlText w:val="%1)"/>
      <w:lvlJc w:val="left"/>
      <w:pPr>
        <w:ind w:left="1671" w:hanging="360"/>
        <w:tabs>
          <w:tab w:val="num" w:pos="1671" w:leader="none"/>
        </w:tabs>
      </w:pPr>
      <w:rPr>
        <w:rFonts w:hint="default"/>
      </w:rPr>
    </w:lvl>
    <w:lvl w:ilvl="1">
      <w:start w:val="3"/>
      <w:numFmt w:val="decimal"/>
      <w:isLgl w:val="false"/>
      <w:suff w:val="tab"/>
      <w:lvlText w:val="%2"/>
      <w:lvlJc w:val="left"/>
      <w:pPr>
        <w:ind w:left="2391" w:hanging="360"/>
        <w:tabs>
          <w:tab w:val="num" w:pos="2391" w:leader="none"/>
        </w:tabs>
      </w:pPr>
      <w:rPr>
        <w:rFonts w:hint="default"/>
      </w:rPr>
    </w:lvl>
    <w:lvl w:ilvl="2">
      <w:start w:val="1"/>
      <w:numFmt w:val="lowerRoman"/>
      <w:isLgl w:val="false"/>
      <w:suff w:val="tab"/>
      <w:lvlText w:val="%3."/>
      <w:lvlJc w:val="right"/>
      <w:pPr>
        <w:ind w:left="3111" w:hanging="180"/>
        <w:tabs>
          <w:tab w:val="num" w:pos="3111" w:leader="none"/>
        </w:tabs>
      </w:pPr>
    </w:lvl>
    <w:lvl w:ilvl="3">
      <w:start w:val="1"/>
      <w:numFmt w:val="decimal"/>
      <w:isLgl w:val="false"/>
      <w:suff w:val="tab"/>
      <w:lvlText w:val="%4."/>
      <w:lvlJc w:val="left"/>
      <w:pPr>
        <w:ind w:left="3831" w:hanging="360"/>
        <w:tabs>
          <w:tab w:val="num" w:pos="3831" w:leader="none"/>
        </w:tabs>
      </w:pPr>
    </w:lvl>
    <w:lvl w:ilvl="4">
      <w:start w:val="1"/>
      <w:numFmt w:val="lowerLetter"/>
      <w:isLgl w:val="false"/>
      <w:suff w:val="tab"/>
      <w:lvlText w:val="%5."/>
      <w:lvlJc w:val="left"/>
      <w:pPr>
        <w:ind w:left="4551" w:hanging="360"/>
        <w:tabs>
          <w:tab w:val="num" w:pos="4551" w:leader="none"/>
        </w:tabs>
      </w:pPr>
    </w:lvl>
    <w:lvl w:ilvl="5">
      <w:start w:val="1"/>
      <w:numFmt w:val="lowerRoman"/>
      <w:isLgl w:val="false"/>
      <w:suff w:val="tab"/>
      <w:lvlText w:val="%6."/>
      <w:lvlJc w:val="right"/>
      <w:pPr>
        <w:ind w:left="5271" w:hanging="180"/>
        <w:tabs>
          <w:tab w:val="num" w:pos="5271" w:leader="none"/>
        </w:tabs>
      </w:pPr>
    </w:lvl>
    <w:lvl w:ilvl="6">
      <w:start w:val="1"/>
      <w:numFmt w:val="decimal"/>
      <w:isLgl w:val="false"/>
      <w:suff w:val="tab"/>
      <w:lvlText w:val="%7."/>
      <w:lvlJc w:val="left"/>
      <w:pPr>
        <w:ind w:left="5991" w:hanging="360"/>
        <w:tabs>
          <w:tab w:val="num" w:pos="5991" w:leader="none"/>
        </w:tabs>
      </w:pPr>
    </w:lvl>
    <w:lvl w:ilvl="7">
      <w:start w:val="1"/>
      <w:numFmt w:val="lowerLetter"/>
      <w:isLgl w:val="false"/>
      <w:suff w:val="tab"/>
      <w:lvlText w:val="%8."/>
      <w:lvlJc w:val="left"/>
      <w:pPr>
        <w:ind w:left="6711" w:hanging="360"/>
        <w:tabs>
          <w:tab w:val="num" w:pos="6711" w:leader="none"/>
        </w:tabs>
      </w:pPr>
    </w:lvl>
    <w:lvl w:ilvl="8">
      <w:start w:val="1"/>
      <w:numFmt w:val="lowerRoman"/>
      <w:isLgl w:val="false"/>
      <w:suff w:val="tab"/>
      <w:lvlText w:val="%9."/>
      <w:lvlJc w:val="right"/>
      <w:pPr>
        <w:ind w:left="7431" w:hanging="180"/>
        <w:tabs>
          <w:tab w:val="num" w:pos="7431" w:leader="none"/>
        </w:tabs>
      </w:pPr>
    </w:lvl>
  </w:abstractNum>
  <w:abstractNum w:abstractNumId="1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4">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7">
    <w:multiLevelType w:val="hybridMultilevel"/>
    <w:lvl w:ilvl="0">
      <w:start w:val="1"/>
      <w:numFmt w:val="bullet"/>
      <w:isLgl w:val="false"/>
      <w:suff w:val="tab"/>
      <w:lvlText w:val="o"/>
      <w:lvlJc w:val="left"/>
      <w:pPr>
        <w:ind w:left="1353" w:hanging="360"/>
      </w:pPr>
      <w:rPr>
        <w:rFonts w:hint="default" w:ascii="Courier New" w:hAnsi="Courier New" w:cs="Courier New"/>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3">
    <w:multiLevelType w:val="hybridMultilevel"/>
    <w:lvl w:ilvl="0">
      <w:start w:val="1"/>
      <w:numFmt w:val="bullet"/>
      <w:isLgl w:val="false"/>
      <w:suff w:val="tab"/>
      <w:lvlText w:val=""/>
      <w:lvlJc w:val="left"/>
      <w:pPr>
        <w:ind w:left="1353" w:hanging="360"/>
      </w:pPr>
      <w:rPr>
        <w:rFonts w:hint="default" w:ascii="Symbol" w:hAnsi="Symbol"/>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296" w:hanging="360"/>
      </w:pPr>
      <w:rPr>
        <w:rFonts w:hint="default" w:ascii="Symbol" w:hAnsi="Symbol"/>
      </w:rPr>
    </w:lvl>
    <w:lvl w:ilvl="1">
      <w:start w:val="1"/>
      <w:numFmt w:val="bullet"/>
      <w:isLgl w:val="false"/>
      <w:suff w:val="tab"/>
      <w:lvlText w:val="o"/>
      <w:lvlJc w:val="left"/>
      <w:pPr>
        <w:ind w:left="2016" w:hanging="360"/>
      </w:pPr>
      <w:rPr>
        <w:rFonts w:hint="default" w:ascii="Courier New" w:hAnsi="Courier New" w:cs="Courier New"/>
      </w:rPr>
    </w:lvl>
    <w:lvl w:ilvl="2">
      <w:start w:val="1"/>
      <w:numFmt w:val="bullet"/>
      <w:isLgl w:val="false"/>
      <w:suff w:val="tab"/>
      <w:lvlText w:val=""/>
      <w:lvlJc w:val="left"/>
      <w:pPr>
        <w:ind w:left="2736" w:hanging="360"/>
      </w:pPr>
      <w:rPr>
        <w:rFonts w:hint="default" w:ascii="Wingdings" w:hAnsi="Wingdings"/>
      </w:rPr>
    </w:lvl>
    <w:lvl w:ilvl="3">
      <w:start w:val="1"/>
      <w:numFmt w:val="bullet"/>
      <w:isLgl w:val="false"/>
      <w:suff w:val="tab"/>
      <w:lvlText w:val=""/>
      <w:lvlJc w:val="left"/>
      <w:pPr>
        <w:ind w:left="3456" w:hanging="360"/>
      </w:pPr>
      <w:rPr>
        <w:rFonts w:hint="default" w:ascii="Symbol" w:hAnsi="Symbol"/>
      </w:rPr>
    </w:lvl>
    <w:lvl w:ilvl="4">
      <w:start w:val="1"/>
      <w:numFmt w:val="bullet"/>
      <w:isLgl w:val="false"/>
      <w:suff w:val="tab"/>
      <w:lvlText w:val="o"/>
      <w:lvlJc w:val="left"/>
      <w:pPr>
        <w:ind w:left="4176" w:hanging="360"/>
      </w:pPr>
      <w:rPr>
        <w:rFonts w:hint="default" w:ascii="Courier New" w:hAnsi="Courier New" w:cs="Courier New"/>
      </w:rPr>
    </w:lvl>
    <w:lvl w:ilvl="5">
      <w:start w:val="1"/>
      <w:numFmt w:val="bullet"/>
      <w:isLgl w:val="false"/>
      <w:suff w:val="tab"/>
      <w:lvlText w:val=""/>
      <w:lvlJc w:val="left"/>
      <w:pPr>
        <w:ind w:left="4896" w:hanging="360"/>
      </w:pPr>
      <w:rPr>
        <w:rFonts w:hint="default" w:ascii="Wingdings" w:hAnsi="Wingdings"/>
      </w:rPr>
    </w:lvl>
    <w:lvl w:ilvl="6">
      <w:start w:val="1"/>
      <w:numFmt w:val="bullet"/>
      <w:isLgl w:val="false"/>
      <w:suff w:val="tab"/>
      <w:lvlText w:val=""/>
      <w:lvlJc w:val="left"/>
      <w:pPr>
        <w:ind w:left="5616" w:hanging="360"/>
      </w:pPr>
      <w:rPr>
        <w:rFonts w:hint="default" w:ascii="Symbol" w:hAnsi="Symbol"/>
      </w:rPr>
    </w:lvl>
    <w:lvl w:ilvl="7">
      <w:start w:val="1"/>
      <w:numFmt w:val="bullet"/>
      <w:isLgl w:val="false"/>
      <w:suff w:val="tab"/>
      <w:lvlText w:val="o"/>
      <w:lvlJc w:val="left"/>
      <w:pPr>
        <w:ind w:left="6336" w:hanging="360"/>
      </w:pPr>
      <w:rPr>
        <w:rFonts w:hint="default" w:ascii="Courier New" w:hAnsi="Courier New" w:cs="Courier New"/>
      </w:rPr>
    </w:lvl>
    <w:lvl w:ilvl="8">
      <w:start w:val="1"/>
      <w:numFmt w:val="bullet"/>
      <w:isLgl w:val="false"/>
      <w:suff w:val="tab"/>
      <w:lvlText w:val=""/>
      <w:lvlJc w:val="left"/>
      <w:pPr>
        <w:ind w:left="7056"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6">
    <w:multiLevelType w:val="hybridMultilevel"/>
    <w:lvl w:ilvl="0">
      <w:start w:val="1"/>
      <w:numFmt w:val="decimal"/>
      <w:pStyle w:val="957"/>
      <w:isLgl w:val="false"/>
      <w:suff w:val="tab"/>
      <w:lvlText w:val="%1"/>
      <w:lvlJc w:val="left"/>
      <w:pPr>
        <w:ind w:left="2843" w:hanging="432"/>
      </w:pPr>
    </w:lvl>
    <w:lvl w:ilvl="1">
      <w:start w:val="1"/>
      <w:numFmt w:val="decimal"/>
      <w:pStyle w:val="958"/>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59"/>
      <w:isLgl w:val="false"/>
      <w:suff w:val="tab"/>
      <w:lvlText w:val="%1.%2.%3"/>
      <w:lvlJc w:val="left"/>
      <w:pPr>
        <w:ind w:left="2138" w:hanging="720"/>
      </w:pPr>
    </w:lvl>
    <w:lvl w:ilvl="3">
      <w:start w:val="1"/>
      <w:numFmt w:val="decimal"/>
      <w:pStyle w:val="960"/>
      <w:isLgl w:val="false"/>
      <w:suff w:val="tab"/>
      <w:lvlText w:val="%1.%2.%3.%4"/>
      <w:lvlJc w:val="left"/>
      <w:pPr>
        <w:ind w:left="5543"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abstractNum w:abstractNumId="27">
    <w:multiLevelType w:val="hybridMultilevel"/>
    <w:lvl w:ilvl="0">
      <w:start w:val="1"/>
      <w:numFmt w:val="bullet"/>
      <w:isLgl w:val="false"/>
      <w:suff w:val="tab"/>
      <w:lvlText w:val="o"/>
      <w:lvlJc w:val="left"/>
      <w:pPr>
        <w:ind w:left="1353" w:hanging="360"/>
      </w:pPr>
      <w:rPr>
        <w:rFonts w:hint="default" w:ascii="Courier New" w:hAnsi="Courier New" w:cs="Courier New"/>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2388" w:hanging="227"/>
        <w:tabs>
          <w:tab w:val="num" w:pos="2161" w:leader="none"/>
        </w:tabs>
      </w:pPr>
      <w:rPr>
        <w:rFonts w:hint="default" w:ascii="Symbol" w:hAnsi="Symbol"/>
      </w:rPr>
    </w:lvl>
    <w:lvl w:ilvl="1">
      <w:start w:val="1"/>
      <w:numFmt w:val="bullet"/>
      <w:isLgl w:val="false"/>
      <w:suff w:val="tab"/>
      <w:lvlText w:val="o"/>
      <w:lvlJc w:val="left"/>
      <w:pPr>
        <w:ind w:left="2694" w:hanging="360"/>
        <w:tabs>
          <w:tab w:val="num" w:pos="2694" w:leader="none"/>
        </w:tabs>
      </w:pPr>
      <w:rPr>
        <w:rFonts w:hint="default" w:ascii="Courier New" w:hAnsi="Courier New" w:cs="Courier New"/>
      </w:rPr>
    </w:lvl>
    <w:lvl w:ilvl="2">
      <w:start w:val="1"/>
      <w:numFmt w:val="bullet"/>
      <w:isLgl w:val="false"/>
      <w:suff w:val="tab"/>
      <w:lvlText w:val=""/>
      <w:lvlJc w:val="left"/>
      <w:pPr>
        <w:ind w:left="3414" w:hanging="360"/>
        <w:tabs>
          <w:tab w:val="num" w:pos="3414" w:leader="none"/>
        </w:tabs>
      </w:pPr>
      <w:rPr>
        <w:rFonts w:hint="default" w:ascii="Wingdings" w:hAnsi="Wingdings"/>
      </w:rPr>
    </w:lvl>
    <w:lvl w:ilvl="3">
      <w:start w:val="1"/>
      <w:numFmt w:val="bullet"/>
      <w:isLgl w:val="false"/>
      <w:suff w:val="tab"/>
      <w:lvlText w:val=""/>
      <w:lvlJc w:val="left"/>
      <w:pPr>
        <w:ind w:left="4134" w:hanging="360"/>
        <w:tabs>
          <w:tab w:val="num" w:pos="4134" w:leader="none"/>
        </w:tabs>
      </w:pPr>
      <w:rPr>
        <w:rFonts w:hint="default" w:ascii="Symbol" w:hAnsi="Symbol"/>
      </w:rPr>
    </w:lvl>
    <w:lvl w:ilvl="4">
      <w:start w:val="1"/>
      <w:numFmt w:val="bullet"/>
      <w:isLgl w:val="false"/>
      <w:suff w:val="tab"/>
      <w:lvlText w:val="o"/>
      <w:lvlJc w:val="left"/>
      <w:pPr>
        <w:ind w:left="4854" w:hanging="360"/>
        <w:tabs>
          <w:tab w:val="num" w:pos="4854" w:leader="none"/>
        </w:tabs>
      </w:pPr>
      <w:rPr>
        <w:rFonts w:hint="default" w:ascii="Courier New" w:hAnsi="Courier New" w:cs="Courier New"/>
      </w:rPr>
    </w:lvl>
    <w:lvl w:ilvl="5">
      <w:start w:val="1"/>
      <w:numFmt w:val="bullet"/>
      <w:isLgl w:val="false"/>
      <w:suff w:val="tab"/>
      <w:lvlText w:val=""/>
      <w:lvlJc w:val="left"/>
      <w:pPr>
        <w:ind w:left="5574" w:hanging="360"/>
        <w:tabs>
          <w:tab w:val="num" w:pos="5574" w:leader="none"/>
        </w:tabs>
      </w:pPr>
      <w:rPr>
        <w:rFonts w:hint="default" w:ascii="Wingdings" w:hAnsi="Wingdings"/>
      </w:rPr>
    </w:lvl>
    <w:lvl w:ilvl="6">
      <w:start w:val="1"/>
      <w:numFmt w:val="bullet"/>
      <w:isLgl w:val="false"/>
      <w:suff w:val="tab"/>
      <w:lvlText w:val=""/>
      <w:lvlJc w:val="left"/>
      <w:pPr>
        <w:ind w:left="6294" w:hanging="360"/>
        <w:tabs>
          <w:tab w:val="num" w:pos="6294" w:leader="none"/>
        </w:tabs>
      </w:pPr>
      <w:rPr>
        <w:rFonts w:hint="default" w:ascii="Symbol" w:hAnsi="Symbol"/>
      </w:rPr>
    </w:lvl>
    <w:lvl w:ilvl="7">
      <w:start w:val="1"/>
      <w:numFmt w:val="bullet"/>
      <w:isLgl w:val="false"/>
      <w:suff w:val="tab"/>
      <w:lvlText w:val="o"/>
      <w:lvlJc w:val="left"/>
      <w:pPr>
        <w:ind w:left="7014" w:hanging="360"/>
        <w:tabs>
          <w:tab w:val="num" w:pos="7014" w:leader="none"/>
        </w:tabs>
      </w:pPr>
      <w:rPr>
        <w:rFonts w:hint="default" w:ascii="Courier New" w:hAnsi="Courier New" w:cs="Courier New"/>
      </w:rPr>
    </w:lvl>
    <w:lvl w:ilvl="8">
      <w:start w:val="1"/>
      <w:numFmt w:val="bullet"/>
      <w:isLgl w:val="false"/>
      <w:suff w:val="tab"/>
      <w:lvlText w:val=""/>
      <w:lvlJc w:val="left"/>
      <w:pPr>
        <w:ind w:left="7734" w:hanging="360"/>
        <w:tabs>
          <w:tab w:val="num" w:pos="7734" w:leader="none"/>
        </w:tabs>
      </w:pPr>
      <w:rPr>
        <w:rFonts w:hint="default" w:ascii="Wingdings" w:hAnsi="Wingdings"/>
      </w:rPr>
    </w:lvl>
  </w:abstractNum>
  <w:abstractNum w:abstractNumId="29">
    <w:multiLevelType w:val="hybridMultilevel"/>
    <w:lvl w:ilvl="0">
      <w:start w:val="3"/>
      <w:numFmt w:val="bullet"/>
      <w:isLgl w:val="false"/>
      <w:suff w:val="tab"/>
      <w:lvlText w:val="-"/>
      <w:lvlJc w:val="left"/>
      <w:pPr>
        <w:ind w:left="720" w:hanging="360"/>
      </w:pPr>
      <w:rPr>
        <w:rFonts w:hint="default" w:ascii="Times New Roman" w:hAnsi="Times New Roman" w:eastAsia="Times New Roman" w:cs="Times New Roman"/>
        <w:b w:val="0"/>
        <w:sz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2">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3">
    <w:multiLevelType w:val="hybridMultilevel"/>
    <w:lvl w:ilvl="0">
      <w:start w:val="1"/>
      <w:numFmt w:val="decimal"/>
      <w:isLgl w:val="false"/>
      <w:suff w:val="tab"/>
      <w:lvlText w:val="1.%1."/>
      <w:lvlJc w:val="left"/>
      <w:pPr>
        <w:ind w:left="1353" w:hanging="360"/>
      </w:pPr>
      <w:rPr>
        <w:rFonts w:hint="default"/>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37">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8">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39">
    <w:multiLevelType w:val="hybridMultilevel"/>
    <w:lvl w:ilvl="0">
      <w:start w:val="1"/>
      <w:numFmt w:val="bullet"/>
      <w:isLgl w:val="false"/>
      <w:suff w:val="tab"/>
      <w:lvlText w:val=""/>
      <w:lvlJc w:val="left"/>
      <w:pPr>
        <w:ind w:left="1353" w:hanging="360"/>
      </w:pPr>
      <w:rPr>
        <w:rFonts w:hint="default" w:ascii="Symbol" w:hAnsi="Symbol"/>
        <w:b w:val="0"/>
        <w:sz w:val="24"/>
        <w:szCs w:val="24"/>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40">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abstractNum w:abstractNumId="41">
    <w:multiLevelType w:val="hybridMultilevel"/>
    <w:lvl w:ilvl="0">
      <w:start w:val="1"/>
      <w:numFmt w:val="decimal"/>
      <w:isLgl w:val="false"/>
      <w:suff w:val="tab"/>
      <w:lvlText w:val="%1."/>
      <w:lvlJc w:val="left"/>
      <w:pPr>
        <w:ind w:left="936" w:hanging="360"/>
      </w:pPr>
      <w:rPr>
        <w:rFonts w:hint="default"/>
        <w:b w:val="0"/>
      </w:rPr>
    </w:lvl>
    <w:lvl w:ilvl="1">
      <w:start w:val="1"/>
      <w:numFmt w:val="lowerLetter"/>
      <w:isLgl w:val="false"/>
      <w:suff w:val="tab"/>
      <w:lvlText w:val="%2."/>
      <w:lvlJc w:val="left"/>
      <w:pPr>
        <w:ind w:left="1656" w:hanging="360"/>
      </w:pPr>
    </w:lvl>
    <w:lvl w:ilvl="2">
      <w:start w:val="1"/>
      <w:numFmt w:val="lowerRoman"/>
      <w:isLgl w:val="false"/>
      <w:suff w:val="tab"/>
      <w:lvlText w:val="%3."/>
      <w:lvlJc w:val="right"/>
      <w:pPr>
        <w:ind w:left="2376" w:hanging="180"/>
      </w:pPr>
    </w:lvl>
    <w:lvl w:ilvl="3">
      <w:start w:val="1"/>
      <w:numFmt w:val="decimal"/>
      <w:isLgl w:val="false"/>
      <w:suff w:val="tab"/>
      <w:lvlText w:val="%4."/>
      <w:lvlJc w:val="left"/>
      <w:pPr>
        <w:ind w:left="3096" w:hanging="360"/>
      </w:pPr>
    </w:lvl>
    <w:lvl w:ilvl="4">
      <w:start w:val="1"/>
      <w:numFmt w:val="lowerLetter"/>
      <w:isLgl w:val="false"/>
      <w:suff w:val="tab"/>
      <w:lvlText w:val="%5."/>
      <w:lvlJc w:val="left"/>
      <w:pPr>
        <w:ind w:left="3816" w:hanging="360"/>
      </w:pPr>
    </w:lvl>
    <w:lvl w:ilvl="5">
      <w:start w:val="1"/>
      <w:numFmt w:val="lowerRoman"/>
      <w:isLgl w:val="false"/>
      <w:suff w:val="tab"/>
      <w:lvlText w:val="%6."/>
      <w:lvlJc w:val="right"/>
      <w:pPr>
        <w:ind w:left="4536" w:hanging="180"/>
      </w:pPr>
    </w:lvl>
    <w:lvl w:ilvl="6">
      <w:start w:val="1"/>
      <w:numFmt w:val="decimal"/>
      <w:isLgl w:val="false"/>
      <w:suff w:val="tab"/>
      <w:lvlText w:val="%7."/>
      <w:lvlJc w:val="left"/>
      <w:pPr>
        <w:ind w:left="5256" w:hanging="360"/>
      </w:pPr>
    </w:lvl>
    <w:lvl w:ilvl="7">
      <w:start w:val="1"/>
      <w:numFmt w:val="lowerLetter"/>
      <w:isLgl w:val="false"/>
      <w:suff w:val="tab"/>
      <w:lvlText w:val="%8."/>
      <w:lvlJc w:val="left"/>
      <w:pPr>
        <w:ind w:left="5976" w:hanging="360"/>
      </w:pPr>
    </w:lvl>
    <w:lvl w:ilvl="8">
      <w:start w:val="1"/>
      <w:numFmt w:val="lowerRoman"/>
      <w:isLgl w:val="false"/>
      <w:suff w:val="tab"/>
      <w:lvlText w:val="%9."/>
      <w:lvlJc w:val="right"/>
      <w:pPr>
        <w:ind w:left="6696" w:hanging="180"/>
      </w:pPr>
    </w:lvl>
  </w:abstractNum>
  <w:abstractNum w:abstractNumId="42">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43">
    <w:multiLevelType w:val="hybridMultilevel"/>
    <w:lvl w:ilvl="0">
      <w:start w:val="1"/>
      <w:numFmt w:val="decimal"/>
      <w:pStyle w:val="957"/>
      <w:isLgl w:val="false"/>
      <w:suff w:val="tab"/>
      <w:lvlText w:val="%1"/>
      <w:lvlJc w:val="left"/>
      <w:pPr>
        <w:ind w:left="2843" w:hanging="432"/>
      </w:pPr>
    </w:lvl>
    <w:lvl w:ilvl="1">
      <w:start w:val="1"/>
      <w:numFmt w:val="decimal"/>
      <w:pStyle w:val="958"/>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59"/>
      <w:isLgl w:val="false"/>
      <w:suff w:val="tab"/>
      <w:lvlText w:val="%1.%2.%3"/>
      <w:lvlJc w:val="left"/>
      <w:pPr>
        <w:ind w:left="2138" w:hanging="720"/>
      </w:pPr>
    </w:lvl>
    <w:lvl w:ilvl="3">
      <w:start w:val="1"/>
      <w:numFmt w:val="decimal"/>
      <w:pStyle w:val="960"/>
      <w:isLgl w:val="false"/>
      <w:suff w:val="tab"/>
      <w:lvlText w:val="%1.%2.%3.%4"/>
      <w:lvlJc w:val="left"/>
      <w:pPr>
        <w:ind w:left="5543"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abstractNum w:abstractNumId="44">
    <w:multiLevelType w:val="hybridMultilevel"/>
    <w:lvl w:ilvl="0">
      <w:start w:val="1"/>
      <w:numFmt w:val="decimal"/>
      <w:pStyle w:val="957"/>
      <w:isLgl w:val="false"/>
      <w:suff w:val="tab"/>
      <w:lvlText w:val="%1"/>
      <w:lvlJc w:val="left"/>
      <w:pPr>
        <w:ind w:left="2843" w:hanging="432"/>
      </w:pPr>
    </w:lvl>
    <w:lvl w:ilvl="1">
      <w:start w:val="1"/>
      <w:numFmt w:val="decimal"/>
      <w:pStyle w:val="958"/>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59"/>
      <w:isLgl w:val="false"/>
      <w:suff w:val="tab"/>
      <w:lvlText w:val="%1.%2.%3"/>
      <w:lvlJc w:val="left"/>
      <w:pPr>
        <w:ind w:left="2138" w:hanging="720"/>
      </w:pPr>
    </w:lvl>
    <w:lvl w:ilvl="3">
      <w:start w:val="1"/>
      <w:numFmt w:val="decimal"/>
      <w:pStyle w:val="960"/>
      <w:isLgl w:val="false"/>
      <w:suff w:val="tab"/>
      <w:lvlText w:val="%1.%2.%3.%4"/>
      <w:lvlJc w:val="left"/>
      <w:pPr>
        <w:ind w:left="5543"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abstractNum w:abstractNumId="45">
    <w:multiLevelType w:val="hybridMultilevel"/>
    <w:lvl w:ilvl="0">
      <w:start w:val="1"/>
      <w:numFmt w:val="decimal"/>
      <w:pStyle w:val="957"/>
      <w:isLgl w:val="false"/>
      <w:suff w:val="tab"/>
      <w:lvlText w:val="%1"/>
      <w:lvlJc w:val="left"/>
      <w:pPr>
        <w:ind w:left="2843" w:hanging="432"/>
      </w:pPr>
    </w:lvl>
    <w:lvl w:ilvl="1">
      <w:start w:val="1"/>
      <w:numFmt w:val="decimal"/>
      <w:pStyle w:val="958"/>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59"/>
      <w:isLgl w:val="false"/>
      <w:suff w:val="tab"/>
      <w:lvlText w:val="%1.%2.%3"/>
      <w:lvlJc w:val="left"/>
      <w:pPr>
        <w:ind w:left="2138" w:hanging="720"/>
      </w:pPr>
    </w:lvl>
    <w:lvl w:ilvl="3">
      <w:start w:val="1"/>
      <w:numFmt w:val="decimal"/>
      <w:pStyle w:val="960"/>
      <w:isLgl w:val="false"/>
      <w:suff w:val="tab"/>
      <w:lvlText w:val="%1.%2.%3.%4"/>
      <w:lvlJc w:val="left"/>
      <w:pPr>
        <w:ind w:left="5543"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abstractNum w:abstractNumId="46">
    <w:multiLevelType w:val="hybridMultilevel"/>
    <w:lvl w:ilvl="0">
      <w:start w:val="1"/>
      <w:numFmt w:val="decimal"/>
      <w:pStyle w:val="957"/>
      <w:isLgl w:val="false"/>
      <w:suff w:val="tab"/>
      <w:lvlText w:val="%1"/>
      <w:lvlJc w:val="left"/>
      <w:pPr>
        <w:ind w:left="2843" w:hanging="432"/>
      </w:pPr>
    </w:lvl>
    <w:lvl w:ilvl="1">
      <w:start w:val="1"/>
      <w:numFmt w:val="decimal"/>
      <w:pStyle w:val="958"/>
      <w:isLgl w:val="false"/>
      <w:suff w:val="tab"/>
      <w:lvlText w:val="%1.%2"/>
      <w:lvlJc w:val="left"/>
      <w:pPr>
        <w:ind w:left="4404" w:hanging="576"/>
      </w:pPr>
      <w:rPr>
        <w:rFonts w:ascii="Times New Roman" w:hAnsi="Times New Roman" w:cs="Times New Roman"/>
        <w:b/>
        <w:bCs w:val="0"/>
        <w:i w:val="0"/>
        <w:iCs w:val="0"/>
        <w:caps w:val="0"/>
        <w:smallCaps w:val="0"/>
        <w:strike w:val="0"/>
        <w:vanish w:val="0"/>
        <w:color w:val="000000"/>
        <w:spacing w:val="0"/>
        <w:position w:val="0"/>
        <w:u w:val="none"/>
        <w:vertAlign w:val="baseline"/>
      </w:rPr>
    </w:lvl>
    <w:lvl w:ilvl="2">
      <w:start w:val="1"/>
      <w:numFmt w:val="decimal"/>
      <w:pStyle w:val="959"/>
      <w:isLgl w:val="false"/>
      <w:suff w:val="tab"/>
      <w:lvlText w:val="%1.%2.%3"/>
      <w:lvlJc w:val="left"/>
      <w:pPr>
        <w:ind w:left="2138" w:hanging="720"/>
      </w:pPr>
    </w:lvl>
    <w:lvl w:ilvl="3">
      <w:start w:val="1"/>
      <w:numFmt w:val="decimal"/>
      <w:pStyle w:val="960"/>
      <w:isLgl w:val="false"/>
      <w:suff w:val="tab"/>
      <w:lvlText w:val="%1.%2.%3.%4"/>
      <w:lvlJc w:val="left"/>
      <w:pPr>
        <w:ind w:left="5543"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num w:numId="1">
    <w:abstractNumId w:val="4"/>
  </w:num>
  <w:num w:numId="2">
    <w:abstractNumId w:val="26"/>
  </w:num>
  <w:num w:numId="3">
    <w:abstractNumId w:val="33"/>
  </w:num>
  <w:num w:numId="4">
    <w:abstractNumId w:val="20"/>
  </w:num>
  <w:num w:numId="5">
    <w:abstractNumId w:val="1"/>
  </w:num>
  <w:num w:numId="6">
    <w:abstractNumId w:val="34"/>
  </w:num>
  <w:num w:numId="7">
    <w:abstractNumId w:val="32"/>
  </w:num>
  <w:num w:numId="8">
    <w:abstractNumId w:val="3"/>
  </w:num>
  <w:num w:numId="9">
    <w:abstractNumId w:val="18"/>
  </w:num>
  <w:num w:numId="10">
    <w:abstractNumId w:val="24"/>
  </w:num>
  <w:num w:numId="11">
    <w:abstractNumId w:val="38"/>
  </w:num>
  <w:num w:numId="12">
    <w:abstractNumId w:val="12"/>
  </w:num>
  <w:num w:numId="13">
    <w:abstractNumId w:val="28"/>
  </w:num>
  <w:num w:numId="14">
    <w:abstractNumId w:val="10"/>
  </w:num>
  <w:num w:numId="15">
    <w:abstractNumId w:val="15"/>
  </w:num>
  <w:num w:numId="16">
    <w:abstractNumId w:val="25"/>
  </w:num>
  <w:num w:numId="17">
    <w:abstractNumId w:val="19"/>
  </w:num>
  <w:num w:numId="18">
    <w:abstractNumId w:val="40"/>
  </w:num>
  <w:num w:numId="19">
    <w:abstractNumId w:val="14"/>
  </w:num>
  <w:num w:numId="20">
    <w:abstractNumId w:val="5"/>
  </w:num>
  <w:num w:numId="21">
    <w:abstractNumId w:val="36"/>
  </w:num>
  <w:num w:numId="22">
    <w:abstractNumId w:val="6"/>
  </w:num>
  <w:num w:numId="23">
    <w:abstractNumId w:val="35"/>
  </w:num>
  <w:num w:numId="24">
    <w:abstractNumId w:val="9"/>
  </w:num>
  <w:num w:numId="25">
    <w:abstractNumId w:val="37"/>
  </w:num>
  <w:num w:numId="26">
    <w:abstractNumId w:val="16"/>
  </w:num>
  <w:num w:numId="27">
    <w:abstractNumId w:val="8"/>
  </w:num>
  <w:num w:numId="28">
    <w:abstractNumId w:val="41"/>
  </w:num>
  <w:num w:numId="29">
    <w:abstractNumId w:val="23"/>
  </w:num>
  <w:num w:numId="30">
    <w:abstractNumId w:val="39"/>
  </w:num>
  <w:num w:numId="31">
    <w:abstractNumId w:val="27"/>
  </w:num>
  <w:num w:numId="32">
    <w:abstractNumId w:val="17"/>
  </w:num>
  <w:num w:numId="33">
    <w:abstractNumId w:val="29"/>
  </w:num>
  <w:num w:numId="34">
    <w:abstractNumId w:val="31"/>
  </w:num>
  <w:num w:numId="35">
    <w:abstractNumId w:val="30"/>
  </w:num>
  <w:num w:numId="36">
    <w:abstractNumId w:val="0"/>
  </w:num>
  <w:num w:numId="37">
    <w:abstractNumId w:val="7"/>
  </w:num>
  <w:num w:numId="38">
    <w:abstractNumId w:val="42"/>
  </w:num>
  <w:num w:numId="39">
    <w:abstractNumId w:val="21"/>
  </w:num>
  <w:num w:numId="40">
    <w:abstractNumId w:val="2"/>
  </w:num>
  <w:num w:numId="41">
    <w:abstractNumId w:val="22"/>
  </w:num>
  <w:num w:numId="42">
    <w:abstractNumId w:val="13"/>
  </w:num>
  <w:num w:numId="43">
    <w:abstractNumId w:val="11"/>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lt-LT" w:eastAsia="lt-LT"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8">
    <w:name w:val="Heading 2 Char"/>
    <w:basedOn w:val="966"/>
    <w:link w:val="958"/>
    <w:uiPriority w:val="9"/>
    <w:rPr>
      <w:rFonts w:ascii="Arial" w:hAnsi="Arial" w:eastAsia="Arial" w:cs="Arial"/>
      <w:sz w:val="34"/>
    </w:rPr>
  </w:style>
  <w:style w:type="character" w:styleId="809">
    <w:name w:val="Heading 3 Char"/>
    <w:basedOn w:val="966"/>
    <w:link w:val="959"/>
    <w:uiPriority w:val="9"/>
    <w:rPr>
      <w:rFonts w:ascii="Arial" w:hAnsi="Arial" w:eastAsia="Arial" w:cs="Arial"/>
      <w:sz w:val="30"/>
      <w:szCs w:val="30"/>
    </w:rPr>
  </w:style>
  <w:style w:type="character" w:styleId="810">
    <w:name w:val="Heading 4 Char"/>
    <w:basedOn w:val="966"/>
    <w:link w:val="960"/>
    <w:uiPriority w:val="9"/>
    <w:rPr>
      <w:rFonts w:ascii="Arial" w:hAnsi="Arial" w:eastAsia="Arial" w:cs="Arial"/>
      <w:b/>
      <w:bCs/>
      <w:sz w:val="26"/>
      <w:szCs w:val="26"/>
    </w:rPr>
  </w:style>
  <w:style w:type="character" w:styleId="811">
    <w:name w:val="Heading 5 Char"/>
    <w:basedOn w:val="966"/>
    <w:link w:val="961"/>
    <w:uiPriority w:val="9"/>
    <w:rPr>
      <w:rFonts w:ascii="Arial" w:hAnsi="Arial" w:eastAsia="Arial" w:cs="Arial"/>
      <w:b/>
      <w:bCs/>
      <w:sz w:val="24"/>
      <w:szCs w:val="24"/>
    </w:rPr>
  </w:style>
  <w:style w:type="paragraph" w:styleId="812">
    <w:name w:val="Title"/>
    <w:basedOn w:val="956"/>
    <w:next w:val="956"/>
    <w:link w:val="813"/>
    <w:uiPriority w:val="10"/>
    <w:qFormat/>
    <w:pPr>
      <w:contextualSpacing/>
      <w:spacing w:before="300" w:after="200"/>
    </w:pPr>
    <w:rPr>
      <w:sz w:val="48"/>
      <w:szCs w:val="48"/>
    </w:rPr>
  </w:style>
  <w:style w:type="character" w:styleId="813">
    <w:name w:val="Title Char"/>
    <w:basedOn w:val="966"/>
    <w:link w:val="812"/>
    <w:uiPriority w:val="10"/>
    <w:rPr>
      <w:sz w:val="48"/>
      <w:szCs w:val="48"/>
    </w:rPr>
  </w:style>
  <w:style w:type="character" w:styleId="814">
    <w:name w:val="Subtitle Char"/>
    <w:basedOn w:val="966"/>
    <w:link w:val="972"/>
    <w:uiPriority w:val="11"/>
    <w:rPr>
      <w:sz w:val="24"/>
      <w:szCs w:val="24"/>
    </w:rPr>
  </w:style>
  <w:style w:type="paragraph" w:styleId="815">
    <w:name w:val="Quote"/>
    <w:basedOn w:val="956"/>
    <w:next w:val="956"/>
    <w:link w:val="816"/>
    <w:uiPriority w:val="29"/>
    <w:qFormat/>
    <w:pPr>
      <w:ind w:left="720" w:right="720"/>
    </w:pPr>
    <w:rPr>
      <w:i/>
    </w:rPr>
  </w:style>
  <w:style w:type="character" w:styleId="816">
    <w:name w:val="Quote Char"/>
    <w:link w:val="815"/>
    <w:uiPriority w:val="29"/>
    <w:rPr>
      <w:i/>
    </w:rPr>
  </w:style>
  <w:style w:type="paragraph" w:styleId="817">
    <w:name w:val="Intense Quote"/>
    <w:basedOn w:val="956"/>
    <w:next w:val="956"/>
    <w:link w:val="81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8">
    <w:name w:val="Intense Quote Char"/>
    <w:link w:val="817"/>
    <w:uiPriority w:val="30"/>
    <w:rPr>
      <w:i/>
    </w:rPr>
  </w:style>
  <w:style w:type="character" w:styleId="819">
    <w:name w:val="Caption Char"/>
    <w:basedOn w:val="969"/>
    <w:link w:val="980"/>
    <w:uiPriority w:val="99"/>
  </w:style>
  <w:style w:type="table" w:styleId="820">
    <w:name w:val="Table Grid Light"/>
    <w:basedOn w:val="9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1">
    <w:name w:val="Plain Table 1"/>
    <w:basedOn w:val="9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2">
    <w:name w:val="Plain Table 2"/>
    <w:basedOn w:val="9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3">
    <w:name w:val="Plain Table 3"/>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4">
    <w:name w:val="Plain Table 4"/>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5">
    <w:name w:val="Plain Table 5"/>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6">
    <w:name w:val="Grid Table 1 Light"/>
    <w:basedOn w:val="9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7">
    <w:name w:val="Grid Table 1 Light - Accent 1"/>
    <w:basedOn w:val="9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8">
    <w:name w:val="Grid Table 1 Light - Accent 2"/>
    <w:basedOn w:val="9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9">
    <w:name w:val="Grid Table 1 Light - Accent 3"/>
    <w:basedOn w:val="9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0">
    <w:name w:val="Grid Table 1 Light - Accent 4"/>
    <w:basedOn w:val="9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1">
    <w:name w:val="Grid Table 1 Light - Accent 5"/>
    <w:basedOn w:val="9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2">
    <w:name w:val="Grid Table 1 Light - Accent 6"/>
    <w:basedOn w:val="9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3">
    <w:name w:val="Grid Table 2"/>
    <w:basedOn w:val="9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4">
    <w:name w:val="Grid Table 2 - Accent 1"/>
    <w:basedOn w:val="9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5">
    <w:name w:val="Grid Table 2 - Accent 2"/>
    <w:basedOn w:val="9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6">
    <w:name w:val="Grid Table 2 - Accent 3"/>
    <w:basedOn w:val="9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7">
    <w:name w:val="Grid Table 2 - Accent 4"/>
    <w:basedOn w:val="9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8">
    <w:name w:val="Grid Table 2 - Accent 5"/>
    <w:basedOn w:val="9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9">
    <w:name w:val="Grid Table 2 - Accent 6"/>
    <w:basedOn w:val="9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0">
    <w:name w:val="Grid Table 3"/>
    <w:basedOn w:val="9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1"/>
    <w:basedOn w:val="9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3 - Accent 2"/>
    <w:basedOn w:val="9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3">
    <w:name w:val="Grid Table 3 - Accent 3"/>
    <w:basedOn w:val="9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3 - Accent 4"/>
    <w:basedOn w:val="9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5">
    <w:name w:val="Grid Table 3 - Accent 5"/>
    <w:basedOn w:val="9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6">
    <w:name w:val="Grid Table 3 - Accent 6"/>
    <w:basedOn w:val="9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4"/>
    <w:basedOn w:val="9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8">
    <w:name w:val="Grid Table 4 - Accent 1"/>
    <w:basedOn w:val="9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9">
    <w:name w:val="Grid Table 4 - Accent 2"/>
    <w:basedOn w:val="9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0">
    <w:name w:val="Grid Table 4 - Accent 3"/>
    <w:basedOn w:val="9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1">
    <w:name w:val="Grid Table 4 - Accent 4"/>
    <w:basedOn w:val="9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2">
    <w:name w:val="Grid Table 4 - Accent 5"/>
    <w:basedOn w:val="9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3">
    <w:name w:val="Grid Table 4 - Accent 6"/>
    <w:basedOn w:val="9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4">
    <w:name w:val="Grid Table 5 Dark"/>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5">
    <w:name w:val="Grid Table 5 Dark- Accent 1"/>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6">
    <w:name w:val="Grid Table 5 Dark - Accent 2"/>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7">
    <w:name w:val="Grid Table 5 Dark - Accent 3"/>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8">
    <w:name w:val="Grid Table 5 Dark- Accent 4"/>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59">
    <w:name w:val="Grid Table 5 Dark - Accent 5"/>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0">
    <w:name w:val="Grid Table 5 Dark - Accent 6"/>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1">
    <w:name w:val="Grid Table 6 Colorful"/>
    <w:basedOn w:val="9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2">
    <w:name w:val="Grid Table 6 Colorful - Accent 1"/>
    <w:basedOn w:val="9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3">
    <w:name w:val="Grid Table 6 Colorful - Accent 2"/>
    <w:basedOn w:val="9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4">
    <w:name w:val="Grid Table 6 Colorful - Accent 3"/>
    <w:basedOn w:val="9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5">
    <w:name w:val="Grid Table 6 Colorful - Accent 4"/>
    <w:basedOn w:val="9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6">
    <w:name w:val="Grid Table 6 Colorful - Accent 5"/>
    <w:basedOn w:val="9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7">
    <w:name w:val="Grid Table 6 Colorful - Accent 6"/>
    <w:basedOn w:val="9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8">
    <w:name w:val="Grid Table 7 Colorful"/>
    <w:basedOn w:val="9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9">
    <w:name w:val="Grid Table 7 Colorful - Accent 1"/>
    <w:basedOn w:val="9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0">
    <w:name w:val="Grid Table 7 Colorful - Accent 2"/>
    <w:basedOn w:val="9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1">
    <w:name w:val="Grid Table 7 Colorful - Accent 3"/>
    <w:basedOn w:val="9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2">
    <w:name w:val="Grid Table 7 Colorful - Accent 4"/>
    <w:basedOn w:val="9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3">
    <w:name w:val="Grid Table 7 Colorful - Accent 5"/>
    <w:basedOn w:val="9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4">
    <w:name w:val="Grid Table 7 Colorful - Accent 6"/>
    <w:basedOn w:val="9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5">
    <w:name w:val="List Table 1 Light"/>
    <w:basedOn w:val="9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6">
    <w:name w:val="List Table 1 Light - Accent 1"/>
    <w:basedOn w:val="9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7">
    <w:name w:val="List Table 1 Light - Accent 2"/>
    <w:basedOn w:val="9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8">
    <w:name w:val="List Table 1 Light - Accent 3"/>
    <w:basedOn w:val="9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9">
    <w:name w:val="List Table 1 Light - Accent 4"/>
    <w:basedOn w:val="9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0">
    <w:name w:val="List Table 1 Light - Accent 5"/>
    <w:basedOn w:val="9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1">
    <w:name w:val="List Table 1 Light - Accent 6"/>
    <w:basedOn w:val="9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2">
    <w:name w:val="List Table 2"/>
    <w:basedOn w:val="9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3">
    <w:name w:val="List Table 2 - Accent 1"/>
    <w:basedOn w:val="9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4">
    <w:name w:val="List Table 2 - Accent 2"/>
    <w:basedOn w:val="9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5">
    <w:name w:val="List Table 2 - Accent 3"/>
    <w:basedOn w:val="9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6">
    <w:name w:val="List Table 2 - Accent 4"/>
    <w:basedOn w:val="9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7">
    <w:name w:val="List Table 2 - Accent 5"/>
    <w:basedOn w:val="9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8">
    <w:name w:val="List Table 2 - Accent 6"/>
    <w:basedOn w:val="9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9">
    <w:name w:val="List Table 3"/>
    <w:basedOn w:val="9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0">
    <w:name w:val="List Table 3 - Accent 1"/>
    <w:basedOn w:val="9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1">
    <w:name w:val="List Table 3 - Accent 2"/>
    <w:basedOn w:val="9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2">
    <w:name w:val="List Table 3 - Accent 3"/>
    <w:basedOn w:val="9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3">
    <w:name w:val="List Table 3 - Accent 4"/>
    <w:basedOn w:val="9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4">
    <w:name w:val="List Table 3 - Accent 5"/>
    <w:basedOn w:val="9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5">
    <w:name w:val="List Table 3 - Accent 6"/>
    <w:basedOn w:val="9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96">
    <w:name w:val="List Table 4"/>
    <w:basedOn w:val="9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7">
    <w:name w:val="List Table 4 - Accent 1"/>
    <w:basedOn w:val="9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8">
    <w:name w:val="List Table 4 - Accent 2"/>
    <w:basedOn w:val="9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99">
    <w:name w:val="List Table 4 - Accent 3"/>
    <w:basedOn w:val="9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0">
    <w:name w:val="List Table 4 - Accent 4"/>
    <w:basedOn w:val="9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1">
    <w:name w:val="List Table 4 - Accent 5"/>
    <w:basedOn w:val="9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2">
    <w:name w:val="List Table 4 - Accent 6"/>
    <w:basedOn w:val="9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3">
    <w:name w:val="List Table 5 Dark"/>
    <w:basedOn w:val="9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1"/>
    <w:basedOn w:val="9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5 Dark - Accent 2"/>
    <w:basedOn w:val="9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5 Dark - Accent 3"/>
    <w:basedOn w:val="9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5 Dark - Accent 4"/>
    <w:basedOn w:val="9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8">
    <w:name w:val="List Table 5 Dark - Accent 5"/>
    <w:basedOn w:val="9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9">
    <w:name w:val="List Table 5 Dark - Accent 6"/>
    <w:basedOn w:val="9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6 Colorful"/>
    <w:basedOn w:val="9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1">
    <w:name w:val="List Table 6 Colorful - Accent 1"/>
    <w:basedOn w:val="9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2">
    <w:name w:val="List Table 6 Colorful - Accent 2"/>
    <w:basedOn w:val="9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3">
    <w:name w:val="List Table 6 Colorful - Accent 3"/>
    <w:basedOn w:val="9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4">
    <w:name w:val="List Table 6 Colorful - Accent 4"/>
    <w:basedOn w:val="9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5">
    <w:name w:val="List Table 6 Colorful - Accent 5"/>
    <w:basedOn w:val="9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16">
    <w:name w:val="List Table 6 Colorful - Accent 6"/>
    <w:basedOn w:val="9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17">
    <w:name w:val="List Table 7 Colorful"/>
    <w:basedOn w:val="9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8">
    <w:name w:val="List Table 7 Colorful - Accent 1"/>
    <w:basedOn w:val="9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19">
    <w:name w:val="List Table 7 Colorful - Accent 2"/>
    <w:basedOn w:val="9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0">
    <w:name w:val="List Table 7 Colorful - Accent 3"/>
    <w:basedOn w:val="9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1">
    <w:name w:val="List Table 7 Colorful - Accent 4"/>
    <w:basedOn w:val="9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2">
    <w:name w:val="List Table 7 Colorful - Accent 5"/>
    <w:basedOn w:val="9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3">
    <w:name w:val="List Table 7 Colorful - Accent 6"/>
    <w:basedOn w:val="9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4">
    <w:name w:val="Lined - Accent"/>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5">
    <w:name w:val="Lined - Accent 1"/>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26">
    <w:name w:val="Lined - Accent 2"/>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27">
    <w:name w:val="Lined - Accent 3"/>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28">
    <w:name w:val="Lined - Accent 4"/>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29">
    <w:name w:val="Lined - Accent 5"/>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0">
    <w:name w:val="Lined - Accent 6"/>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1">
    <w:name w:val="Bordered &amp; Lined - Accent"/>
    <w:basedOn w:val="9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2">
    <w:name w:val="Bordered &amp; Lined - Accent 1"/>
    <w:basedOn w:val="9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3">
    <w:name w:val="Bordered &amp; Lined - Accent 2"/>
    <w:basedOn w:val="9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4">
    <w:name w:val="Bordered &amp; Lined - Accent 3"/>
    <w:basedOn w:val="9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5">
    <w:name w:val="Bordered &amp; Lined - Accent 4"/>
    <w:basedOn w:val="9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6">
    <w:name w:val="Bordered &amp; Lined - Accent 5"/>
    <w:basedOn w:val="9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7">
    <w:name w:val="Bordered &amp; Lined - Accent 6"/>
    <w:basedOn w:val="9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8">
    <w:name w:val="Bordered"/>
    <w:basedOn w:val="9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9">
    <w:name w:val="Bordered - Accent 1"/>
    <w:basedOn w:val="9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0">
    <w:name w:val="Bordered - Accent 2"/>
    <w:basedOn w:val="9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1">
    <w:name w:val="Bordered - Accent 3"/>
    <w:basedOn w:val="9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2">
    <w:name w:val="Bordered - Accent 4"/>
    <w:basedOn w:val="9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3">
    <w:name w:val="Bordered - Accent 5"/>
    <w:basedOn w:val="9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4">
    <w:name w:val="Bordered - Accent 6"/>
    <w:basedOn w:val="9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5">
    <w:name w:val="Footnote Text Char"/>
    <w:link w:val="970"/>
    <w:uiPriority w:val="99"/>
    <w:rPr>
      <w:sz w:val="18"/>
    </w:rPr>
  </w:style>
  <w:style w:type="paragraph" w:styleId="946">
    <w:name w:val="endnote text"/>
    <w:basedOn w:val="956"/>
    <w:link w:val="947"/>
    <w:uiPriority w:val="99"/>
    <w:semiHidden/>
    <w:unhideWhenUsed/>
    <w:pPr>
      <w:spacing w:after="0" w:line="240" w:lineRule="auto"/>
    </w:pPr>
    <w:rPr>
      <w:sz w:val="20"/>
    </w:rPr>
  </w:style>
  <w:style w:type="character" w:styleId="947">
    <w:name w:val="Endnote Text Char"/>
    <w:link w:val="946"/>
    <w:uiPriority w:val="99"/>
    <w:rPr>
      <w:sz w:val="20"/>
    </w:rPr>
  </w:style>
  <w:style w:type="character" w:styleId="948">
    <w:name w:val="endnote reference"/>
    <w:basedOn w:val="966"/>
    <w:uiPriority w:val="99"/>
    <w:semiHidden/>
    <w:unhideWhenUsed/>
    <w:rPr>
      <w:vertAlign w:val="superscript"/>
    </w:rPr>
  </w:style>
  <w:style w:type="paragraph" w:styleId="949">
    <w:name w:val="toc 4"/>
    <w:basedOn w:val="956"/>
    <w:next w:val="956"/>
    <w:uiPriority w:val="39"/>
    <w:unhideWhenUsed/>
    <w:pPr>
      <w:ind w:left="850" w:right="0" w:firstLine="0"/>
      <w:spacing w:after="57"/>
    </w:pPr>
  </w:style>
  <w:style w:type="paragraph" w:styleId="950">
    <w:name w:val="toc 5"/>
    <w:basedOn w:val="956"/>
    <w:next w:val="956"/>
    <w:uiPriority w:val="39"/>
    <w:unhideWhenUsed/>
    <w:pPr>
      <w:ind w:left="1134" w:right="0" w:firstLine="0"/>
      <w:spacing w:after="57"/>
    </w:pPr>
  </w:style>
  <w:style w:type="paragraph" w:styleId="951">
    <w:name w:val="toc 6"/>
    <w:basedOn w:val="956"/>
    <w:next w:val="956"/>
    <w:uiPriority w:val="39"/>
    <w:unhideWhenUsed/>
    <w:pPr>
      <w:ind w:left="1417" w:right="0" w:firstLine="0"/>
      <w:spacing w:after="57"/>
    </w:pPr>
  </w:style>
  <w:style w:type="paragraph" w:styleId="952">
    <w:name w:val="toc 7"/>
    <w:basedOn w:val="956"/>
    <w:next w:val="956"/>
    <w:uiPriority w:val="39"/>
    <w:unhideWhenUsed/>
    <w:pPr>
      <w:ind w:left="1701" w:right="0" w:firstLine="0"/>
      <w:spacing w:after="57"/>
    </w:pPr>
  </w:style>
  <w:style w:type="paragraph" w:styleId="953">
    <w:name w:val="toc 8"/>
    <w:basedOn w:val="956"/>
    <w:next w:val="956"/>
    <w:uiPriority w:val="39"/>
    <w:unhideWhenUsed/>
    <w:pPr>
      <w:ind w:left="1984" w:right="0" w:firstLine="0"/>
      <w:spacing w:after="57"/>
    </w:pPr>
  </w:style>
  <w:style w:type="paragraph" w:styleId="954">
    <w:name w:val="toc 9"/>
    <w:basedOn w:val="956"/>
    <w:next w:val="956"/>
    <w:uiPriority w:val="39"/>
    <w:unhideWhenUsed/>
    <w:pPr>
      <w:ind w:left="2268" w:right="0" w:firstLine="0"/>
      <w:spacing w:after="57"/>
    </w:pPr>
  </w:style>
  <w:style w:type="paragraph" w:styleId="955">
    <w:name w:val="table of figures"/>
    <w:basedOn w:val="956"/>
    <w:next w:val="956"/>
    <w:uiPriority w:val="99"/>
    <w:unhideWhenUsed/>
    <w:pPr>
      <w:spacing w:after="0" w:afterAutospacing="0"/>
    </w:pPr>
  </w:style>
  <w:style w:type="paragraph" w:styleId="956" w:default="1">
    <w:name w:val="Normal"/>
    <w:qFormat/>
    <w:pPr>
      <w:ind w:firstLine="720"/>
      <w:jc w:val="both"/>
      <w:spacing w:line="360" w:lineRule="auto"/>
    </w:pPr>
    <w:rPr>
      <w:sz w:val="24"/>
      <w:lang w:eastAsia="en-US"/>
    </w:rPr>
  </w:style>
  <w:style w:type="paragraph" w:styleId="957">
    <w:name w:val="Heading 1"/>
    <w:basedOn w:val="956"/>
    <w:next w:val="956"/>
    <w:link w:val="1017"/>
    <w:uiPriority w:val="9"/>
    <w:qFormat/>
    <w:pPr>
      <w:numPr>
        <w:numId w:val="2"/>
      </w:numPr>
      <w:contextualSpacing/>
      <w:ind w:left="0" w:firstLine="0"/>
      <w:jc w:val="left"/>
      <w:keepNext/>
      <w:pageBreakBefore/>
      <w:spacing w:before="240" w:after="240" w:line="240" w:lineRule="auto"/>
      <w:outlineLvl w:val="0"/>
    </w:pPr>
    <w:rPr>
      <w:b/>
      <w:caps/>
      <w:sz w:val="32"/>
    </w:rPr>
  </w:style>
  <w:style w:type="paragraph" w:styleId="958">
    <w:name w:val="Heading 2"/>
    <w:basedOn w:val="956"/>
    <w:next w:val="956"/>
    <w:qFormat/>
    <w:pPr>
      <w:numPr>
        <w:ilvl w:val="1"/>
        <w:numId w:val="2"/>
      </w:numPr>
      <w:contextualSpacing/>
      <w:ind w:left="0" w:firstLine="0"/>
      <w:jc w:val="left"/>
      <w:keepNext/>
      <w:spacing w:before="240" w:after="120" w:line="480" w:lineRule="auto"/>
      <w:outlineLvl w:val="1"/>
    </w:pPr>
    <w:rPr>
      <w:b/>
      <w:sz w:val="28"/>
    </w:rPr>
  </w:style>
  <w:style w:type="paragraph" w:styleId="959">
    <w:name w:val="Heading 3"/>
    <w:basedOn w:val="956"/>
    <w:next w:val="956"/>
    <w:qFormat/>
    <w:pPr>
      <w:numPr>
        <w:ilvl w:val="2"/>
        <w:numId w:val="2"/>
      </w:numPr>
      <w:ind w:left="720"/>
      <w:jc w:val="center"/>
      <w:keepNext/>
      <w:spacing w:line="480" w:lineRule="auto"/>
      <w:outlineLvl w:val="2"/>
    </w:pPr>
    <w:rPr>
      <w:b/>
      <w:sz w:val="28"/>
    </w:rPr>
  </w:style>
  <w:style w:type="paragraph" w:styleId="960">
    <w:name w:val="Heading 4"/>
    <w:basedOn w:val="956"/>
    <w:next w:val="956"/>
    <w:qFormat/>
    <w:pPr>
      <w:numPr>
        <w:ilvl w:val="3"/>
        <w:numId w:val="2"/>
      </w:numPr>
      <w:ind w:left="0" w:firstLine="0"/>
      <w:jc w:val="center"/>
      <w:keepNext/>
      <w:spacing w:line="480" w:lineRule="auto"/>
      <w:outlineLvl w:val="3"/>
    </w:pPr>
    <w:rPr>
      <w:b/>
      <w:sz w:val="28"/>
    </w:rPr>
  </w:style>
  <w:style w:type="paragraph" w:styleId="961">
    <w:name w:val="Heading 5"/>
    <w:basedOn w:val="956"/>
    <w:next w:val="956"/>
    <w:qFormat/>
    <w:pPr>
      <w:numPr>
        <w:ilvl w:val="4"/>
        <w:numId w:val="2"/>
      </w:numPr>
      <w:keepNext/>
      <w:outlineLvl w:val="4"/>
    </w:pPr>
  </w:style>
  <w:style w:type="paragraph" w:styleId="962">
    <w:name w:val="Heading 6"/>
    <w:basedOn w:val="956"/>
    <w:next w:val="956"/>
    <w:link w:val="988"/>
    <w:semiHidden/>
    <w:unhideWhenUsed/>
    <w:qFormat/>
    <w:pPr>
      <w:numPr>
        <w:ilvl w:val="5"/>
        <w:numId w:val="2"/>
      </w:numPr>
      <w:keepLines/>
      <w:keepNext/>
      <w:spacing w:before="200"/>
      <w:outlineLvl w:val="5"/>
    </w:pPr>
    <w:rPr>
      <w:rFonts w:asciiTheme="majorHAnsi" w:hAnsiTheme="majorHAnsi" w:eastAsiaTheme="majorEastAsia" w:cstheme="majorBidi"/>
      <w:i/>
      <w:iCs/>
      <w:color w:val="243f60" w:themeColor="accent1" w:themeShade="7F"/>
    </w:rPr>
  </w:style>
  <w:style w:type="paragraph" w:styleId="963">
    <w:name w:val="Heading 7"/>
    <w:basedOn w:val="956"/>
    <w:next w:val="956"/>
    <w:link w:val="989"/>
    <w:semiHidden/>
    <w:unhideWhenUsed/>
    <w:qFormat/>
    <w:pPr>
      <w:numPr>
        <w:ilvl w:val="6"/>
        <w:numId w:val="2"/>
      </w:numPr>
      <w:keepLines/>
      <w:keepNext/>
      <w:spacing w:before="200"/>
      <w:outlineLvl w:val="6"/>
    </w:pPr>
    <w:rPr>
      <w:rFonts w:asciiTheme="majorHAnsi" w:hAnsiTheme="majorHAnsi" w:eastAsiaTheme="majorEastAsia" w:cstheme="majorBidi"/>
      <w:i/>
      <w:iCs/>
      <w:color w:val="404040" w:themeColor="text1" w:themeTint="BF"/>
    </w:rPr>
  </w:style>
  <w:style w:type="paragraph" w:styleId="964">
    <w:name w:val="Heading 8"/>
    <w:basedOn w:val="956"/>
    <w:next w:val="956"/>
    <w:link w:val="990"/>
    <w:semiHidden/>
    <w:unhideWhenUsed/>
    <w:qFormat/>
    <w:pPr>
      <w:numPr>
        <w:ilvl w:val="7"/>
        <w:numId w:val="2"/>
      </w:numPr>
      <w:ind w:left="5760" w:hanging="360"/>
      <w:keepLines/>
      <w:keepNext/>
      <w:spacing w:before="200"/>
      <w:tabs>
        <w:tab w:val="num" w:pos="5760" w:leader="none"/>
      </w:tabs>
      <w:outlineLvl w:val="7"/>
    </w:pPr>
    <w:rPr>
      <w:rFonts w:asciiTheme="majorHAnsi" w:hAnsiTheme="majorHAnsi" w:eastAsiaTheme="majorEastAsia" w:cstheme="majorBidi"/>
      <w:color w:val="404040" w:themeColor="text1" w:themeTint="BF"/>
      <w:sz w:val="20"/>
    </w:rPr>
  </w:style>
  <w:style w:type="paragraph" w:styleId="965">
    <w:name w:val="Heading 9"/>
    <w:basedOn w:val="956"/>
    <w:next w:val="956"/>
    <w:link w:val="979"/>
    <w:qFormat/>
    <w:pPr>
      <w:numPr>
        <w:ilvl w:val="8"/>
        <w:numId w:val="2"/>
      </w:numPr>
      <w:spacing w:before="240" w:after="60"/>
      <w:outlineLvl w:val="8"/>
    </w:pPr>
    <w:rPr>
      <w:rFonts w:ascii="Arial" w:hAnsi="Arial" w:cs="Arial"/>
      <w:sz w:val="22"/>
      <w:szCs w:val="22"/>
      <w:lang w:eastAsia="lt-LT"/>
    </w:rPr>
  </w:style>
  <w:style w:type="character" w:styleId="966" w:default="1">
    <w:name w:val="Default Paragraph Font"/>
    <w:uiPriority w:val="1"/>
    <w:semiHidden/>
    <w:unhideWhenUsed/>
  </w:style>
  <w:style w:type="table" w:styleId="967" w:default="1">
    <w:name w:val="Normal Table"/>
    <w:uiPriority w:val="99"/>
    <w:semiHidden/>
    <w:unhideWhenUsed/>
    <w:tblPr>
      <w:tblInd w:w="0" w:type="dxa"/>
      <w:tblCellMar>
        <w:left w:w="108" w:type="dxa"/>
        <w:top w:w="0" w:type="dxa"/>
        <w:right w:w="108" w:type="dxa"/>
        <w:bottom w:w="0" w:type="dxa"/>
      </w:tblCellMar>
    </w:tblPr>
  </w:style>
  <w:style w:type="numbering" w:styleId="968" w:default="1">
    <w:name w:val="No List"/>
    <w:uiPriority w:val="99"/>
    <w:semiHidden/>
    <w:unhideWhenUsed/>
  </w:style>
  <w:style w:type="paragraph" w:styleId="969">
    <w:name w:val="Caption"/>
    <w:basedOn w:val="956"/>
    <w:next w:val="956"/>
    <w:qFormat/>
    <w:pPr>
      <w:ind w:firstLine="0"/>
      <w:jc w:val="left"/>
      <w:spacing w:line="240" w:lineRule="auto"/>
    </w:pPr>
    <w:rPr>
      <w:sz w:val="20"/>
    </w:rPr>
  </w:style>
  <w:style w:type="paragraph" w:styleId="970">
    <w:name w:val="footnote text"/>
    <w:basedOn w:val="956"/>
    <w:semiHidden/>
    <w:rPr>
      <w:sz w:val="20"/>
    </w:rPr>
  </w:style>
  <w:style w:type="character" w:styleId="971">
    <w:name w:val="footnote reference"/>
    <w:basedOn w:val="966"/>
    <w:semiHidden/>
    <w:rPr>
      <w:vertAlign w:val="superscript"/>
    </w:rPr>
  </w:style>
  <w:style w:type="paragraph" w:styleId="972">
    <w:name w:val="Subtitle"/>
    <w:basedOn w:val="956"/>
    <w:qFormat/>
    <w:pPr>
      <w:ind w:left="6480"/>
    </w:pPr>
    <w:rPr>
      <w:lang w:val="en-GB"/>
    </w:rPr>
  </w:style>
  <w:style w:type="paragraph" w:styleId="973">
    <w:name w:val="Body Text"/>
    <w:basedOn w:val="956"/>
  </w:style>
  <w:style w:type="paragraph" w:styleId="974">
    <w:name w:val="Document Map"/>
    <w:basedOn w:val="956"/>
    <w:semiHidden/>
    <w:pPr>
      <w:shd w:val="clear" w:color="auto" w:fill="000080"/>
    </w:pPr>
    <w:rPr>
      <w:rFonts w:ascii="Tahoma" w:hAnsi="Tahoma" w:cs="Tahoma"/>
      <w:sz w:val="20"/>
    </w:rPr>
  </w:style>
  <w:style w:type="paragraph" w:styleId="975">
    <w:name w:val="Balloon Text"/>
    <w:basedOn w:val="956"/>
    <w:link w:val="976"/>
    <w:rPr>
      <w:rFonts w:ascii="Tahoma" w:hAnsi="Tahoma" w:cs="Tahoma"/>
      <w:sz w:val="16"/>
      <w:szCs w:val="16"/>
    </w:rPr>
  </w:style>
  <w:style w:type="character" w:styleId="976" w:customStyle="1">
    <w:name w:val="Balloon Text Char"/>
    <w:basedOn w:val="966"/>
    <w:link w:val="975"/>
    <w:rPr>
      <w:rFonts w:ascii="Tahoma" w:hAnsi="Tahoma" w:cs="Tahoma"/>
      <w:sz w:val="16"/>
      <w:szCs w:val="16"/>
      <w:lang w:eastAsia="en-US"/>
    </w:rPr>
  </w:style>
  <w:style w:type="paragraph" w:styleId="977">
    <w:name w:val="Body Text Indent"/>
    <w:basedOn w:val="956"/>
    <w:link w:val="978"/>
    <w:pPr>
      <w:ind w:left="283"/>
      <w:spacing w:after="120"/>
    </w:pPr>
  </w:style>
  <w:style w:type="character" w:styleId="978" w:customStyle="1">
    <w:name w:val="Body Text Indent Char"/>
    <w:basedOn w:val="966"/>
    <w:link w:val="977"/>
    <w:rPr>
      <w:sz w:val="24"/>
      <w:lang w:eastAsia="en-US"/>
    </w:rPr>
  </w:style>
  <w:style w:type="character" w:styleId="979" w:customStyle="1">
    <w:name w:val="Heading 9 Char"/>
    <w:basedOn w:val="966"/>
    <w:link w:val="965"/>
    <w:rPr>
      <w:rFonts w:ascii="Arial" w:hAnsi="Arial" w:cs="Arial"/>
      <w:sz w:val="22"/>
      <w:szCs w:val="22"/>
    </w:rPr>
  </w:style>
  <w:style w:type="paragraph" w:styleId="980">
    <w:name w:val="Footer"/>
    <w:basedOn w:val="956"/>
    <w:link w:val="981"/>
    <w:uiPriority w:val="99"/>
    <w:pPr>
      <w:tabs>
        <w:tab w:val="center" w:pos="4320" w:leader="none"/>
        <w:tab w:val="right" w:pos="8640" w:leader="none"/>
      </w:tabs>
    </w:pPr>
    <w:rPr>
      <w:szCs w:val="24"/>
    </w:rPr>
  </w:style>
  <w:style w:type="character" w:styleId="981" w:customStyle="1">
    <w:name w:val="Footer Char"/>
    <w:basedOn w:val="966"/>
    <w:link w:val="980"/>
    <w:uiPriority w:val="99"/>
    <w:rPr>
      <w:sz w:val="24"/>
      <w:szCs w:val="24"/>
      <w:lang w:eastAsia="en-US"/>
    </w:rPr>
  </w:style>
  <w:style w:type="paragraph" w:styleId="982">
    <w:name w:val="toc 2"/>
    <w:basedOn w:val="956"/>
    <w:next w:val="956"/>
    <w:uiPriority w:val="39"/>
    <w:qFormat/>
    <w:pPr>
      <w:ind w:left="240"/>
      <w:spacing w:after="100"/>
    </w:pPr>
  </w:style>
  <w:style w:type="paragraph" w:styleId="983">
    <w:name w:val="toc 1"/>
    <w:basedOn w:val="956"/>
    <w:next w:val="956"/>
    <w:uiPriority w:val="39"/>
    <w:qFormat/>
    <w:pPr>
      <w:spacing w:after="100"/>
    </w:pPr>
  </w:style>
  <w:style w:type="character" w:styleId="984">
    <w:name w:val="Hyperlink"/>
    <w:basedOn w:val="966"/>
    <w:uiPriority w:val="99"/>
    <w:unhideWhenUsed/>
    <w:rPr>
      <w:color w:val="0000ff" w:themeColor="hyperlink"/>
      <w:u w:val="single"/>
    </w:rPr>
  </w:style>
  <w:style w:type="paragraph" w:styleId="985">
    <w:name w:val="Header"/>
    <w:basedOn w:val="956"/>
    <w:link w:val="986"/>
    <w:pPr>
      <w:tabs>
        <w:tab w:val="center" w:pos="4819" w:leader="none"/>
        <w:tab w:val="right" w:pos="9638" w:leader="none"/>
      </w:tabs>
    </w:pPr>
  </w:style>
  <w:style w:type="character" w:styleId="986" w:customStyle="1">
    <w:name w:val="Header Char"/>
    <w:basedOn w:val="966"/>
    <w:link w:val="985"/>
    <w:rPr>
      <w:sz w:val="24"/>
      <w:lang w:eastAsia="en-US"/>
    </w:rPr>
  </w:style>
  <w:style w:type="paragraph" w:styleId="987">
    <w:name w:val="List Paragraph"/>
    <w:basedOn w:val="956"/>
    <w:uiPriority w:val="34"/>
    <w:qFormat/>
    <w:pPr>
      <w:contextualSpacing/>
      <w:ind w:left="720"/>
    </w:pPr>
  </w:style>
  <w:style w:type="character" w:styleId="988" w:customStyle="1">
    <w:name w:val="Heading 6 Char"/>
    <w:basedOn w:val="966"/>
    <w:link w:val="962"/>
    <w:semiHidden/>
    <w:rPr>
      <w:rFonts w:asciiTheme="majorHAnsi" w:hAnsiTheme="majorHAnsi" w:eastAsiaTheme="majorEastAsia" w:cstheme="majorBidi"/>
      <w:i/>
      <w:iCs/>
      <w:color w:val="243f60" w:themeColor="accent1" w:themeShade="7F"/>
      <w:sz w:val="24"/>
      <w:lang w:eastAsia="en-US"/>
    </w:rPr>
  </w:style>
  <w:style w:type="character" w:styleId="989" w:customStyle="1">
    <w:name w:val="Heading 7 Char"/>
    <w:basedOn w:val="966"/>
    <w:link w:val="963"/>
    <w:semiHidden/>
    <w:rPr>
      <w:rFonts w:asciiTheme="majorHAnsi" w:hAnsiTheme="majorHAnsi" w:eastAsiaTheme="majorEastAsia" w:cstheme="majorBidi"/>
      <w:i/>
      <w:iCs/>
      <w:color w:val="404040" w:themeColor="text1" w:themeTint="BF"/>
      <w:sz w:val="24"/>
      <w:lang w:eastAsia="en-US"/>
    </w:rPr>
  </w:style>
  <w:style w:type="character" w:styleId="990" w:customStyle="1">
    <w:name w:val="Heading 8 Char"/>
    <w:basedOn w:val="966"/>
    <w:link w:val="964"/>
    <w:rPr>
      <w:rFonts w:asciiTheme="majorHAnsi" w:hAnsiTheme="majorHAnsi" w:eastAsiaTheme="majorEastAsia" w:cstheme="majorBidi"/>
      <w:color w:val="404040" w:themeColor="text1" w:themeTint="BF"/>
      <w:lang w:eastAsia="en-US"/>
    </w:rPr>
  </w:style>
  <w:style w:type="paragraph" w:styleId="991">
    <w:name w:val="toc 3"/>
    <w:basedOn w:val="956"/>
    <w:next w:val="956"/>
    <w:uiPriority w:val="39"/>
    <w:qFormat/>
    <w:pPr>
      <w:ind w:left="480"/>
      <w:spacing w:after="100"/>
    </w:pPr>
  </w:style>
  <w:style w:type="character" w:styleId="992">
    <w:name w:val="Emphasis"/>
    <w:basedOn w:val="966"/>
    <w:qFormat/>
    <w:rPr>
      <w:i/>
      <w:iCs/>
    </w:rPr>
  </w:style>
  <w:style w:type="table" w:styleId="993">
    <w:name w:val="Table Grid"/>
    <w:basedOn w:val="96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94">
    <w:name w:val="No Spacing"/>
    <w:uiPriority w:val="1"/>
    <w:qFormat/>
    <w:pPr>
      <w:jc w:val="both"/>
    </w:pPr>
    <w:rPr>
      <w:sz w:val="24"/>
      <w:lang w:eastAsia="en-US"/>
    </w:rPr>
  </w:style>
  <w:style w:type="paragraph" w:styleId="995">
    <w:name w:val="TOC Heading"/>
    <w:basedOn w:val="957"/>
    <w:next w:val="956"/>
    <w:uiPriority w:val="39"/>
    <w:semiHidden/>
    <w:unhideWhenUsed/>
    <w:qFormat/>
    <w:pPr>
      <w:numPr>
        <w:numId w:val="0"/>
      </w:numPr>
      <w:keepLines/>
      <w:spacing w:before="480" w:line="276" w:lineRule="auto"/>
      <w:outlineLvl w:val="9"/>
    </w:pPr>
    <w:rPr>
      <w:rFonts w:asciiTheme="majorHAnsi" w:hAnsiTheme="majorHAnsi" w:eastAsiaTheme="majorEastAsia" w:cstheme="majorBidi"/>
      <w:bCs/>
      <w:color w:val="365f91" w:themeColor="accent1" w:themeShade="BF"/>
      <w:sz w:val="28"/>
      <w:szCs w:val="28"/>
      <w:lang w:val="en-US"/>
    </w:rPr>
  </w:style>
  <w:style w:type="paragraph" w:styleId="996">
    <w:name w:val="index 1"/>
    <w:basedOn w:val="956"/>
    <w:next w:val="956"/>
    <w:pPr>
      <w:ind w:left="240" w:hanging="240"/>
      <w:jc w:val="left"/>
    </w:pPr>
    <w:rPr>
      <w:rFonts w:asciiTheme="minorHAnsi" w:hAnsiTheme="minorHAnsi"/>
      <w:sz w:val="18"/>
      <w:szCs w:val="18"/>
    </w:rPr>
  </w:style>
  <w:style w:type="paragraph" w:styleId="997">
    <w:name w:val="index 2"/>
    <w:basedOn w:val="956"/>
    <w:next w:val="956"/>
    <w:pPr>
      <w:ind w:left="480" w:hanging="240"/>
      <w:jc w:val="left"/>
    </w:pPr>
    <w:rPr>
      <w:rFonts w:asciiTheme="minorHAnsi" w:hAnsiTheme="minorHAnsi"/>
      <w:sz w:val="18"/>
      <w:szCs w:val="18"/>
    </w:rPr>
  </w:style>
  <w:style w:type="paragraph" w:styleId="998">
    <w:name w:val="index 3"/>
    <w:basedOn w:val="956"/>
    <w:next w:val="956"/>
    <w:pPr>
      <w:ind w:left="720" w:hanging="240"/>
      <w:jc w:val="left"/>
    </w:pPr>
    <w:rPr>
      <w:rFonts w:asciiTheme="minorHAnsi" w:hAnsiTheme="minorHAnsi"/>
      <w:sz w:val="18"/>
      <w:szCs w:val="18"/>
    </w:rPr>
  </w:style>
  <w:style w:type="paragraph" w:styleId="999">
    <w:name w:val="index 4"/>
    <w:basedOn w:val="956"/>
    <w:next w:val="956"/>
    <w:pPr>
      <w:ind w:left="960" w:hanging="240"/>
      <w:jc w:val="left"/>
    </w:pPr>
    <w:rPr>
      <w:rFonts w:asciiTheme="minorHAnsi" w:hAnsiTheme="minorHAnsi"/>
      <w:sz w:val="18"/>
      <w:szCs w:val="18"/>
    </w:rPr>
  </w:style>
  <w:style w:type="paragraph" w:styleId="1000">
    <w:name w:val="index 5"/>
    <w:basedOn w:val="956"/>
    <w:next w:val="956"/>
    <w:pPr>
      <w:ind w:left="1200" w:hanging="240"/>
      <w:jc w:val="left"/>
    </w:pPr>
    <w:rPr>
      <w:rFonts w:asciiTheme="minorHAnsi" w:hAnsiTheme="minorHAnsi"/>
      <w:sz w:val="18"/>
      <w:szCs w:val="18"/>
    </w:rPr>
  </w:style>
  <w:style w:type="paragraph" w:styleId="1001">
    <w:name w:val="index 6"/>
    <w:basedOn w:val="956"/>
    <w:next w:val="956"/>
    <w:pPr>
      <w:ind w:left="1440" w:hanging="240"/>
      <w:jc w:val="left"/>
    </w:pPr>
    <w:rPr>
      <w:rFonts w:asciiTheme="minorHAnsi" w:hAnsiTheme="minorHAnsi"/>
      <w:sz w:val="18"/>
      <w:szCs w:val="18"/>
    </w:rPr>
  </w:style>
  <w:style w:type="paragraph" w:styleId="1002">
    <w:name w:val="index 7"/>
    <w:basedOn w:val="956"/>
    <w:next w:val="956"/>
    <w:pPr>
      <w:ind w:left="1680" w:hanging="240"/>
      <w:jc w:val="left"/>
    </w:pPr>
    <w:rPr>
      <w:rFonts w:asciiTheme="minorHAnsi" w:hAnsiTheme="minorHAnsi"/>
      <w:sz w:val="18"/>
      <w:szCs w:val="18"/>
    </w:rPr>
  </w:style>
  <w:style w:type="paragraph" w:styleId="1003">
    <w:name w:val="index 8"/>
    <w:basedOn w:val="956"/>
    <w:next w:val="956"/>
    <w:pPr>
      <w:ind w:left="1920" w:hanging="240"/>
      <w:jc w:val="left"/>
    </w:pPr>
    <w:rPr>
      <w:rFonts w:asciiTheme="minorHAnsi" w:hAnsiTheme="minorHAnsi"/>
      <w:sz w:val="18"/>
      <w:szCs w:val="18"/>
    </w:rPr>
  </w:style>
  <w:style w:type="paragraph" w:styleId="1004">
    <w:name w:val="index 9"/>
    <w:basedOn w:val="956"/>
    <w:next w:val="956"/>
    <w:pPr>
      <w:ind w:left="2160" w:hanging="240"/>
      <w:jc w:val="left"/>
    </w:pPr>
    <w:rPr>
      <w:rFonts w:asciiTheme="minorHAnsi" w:hAnsiTheme="minorHAnsi"/>
      <w:sz w:val="18"/>
      <w:szCs w:val="18"/>
    </w:rPr>
  </w:style>
  <w:style w:type="paragraph" w:styleId="1005">
    <w:name w:val="index heading"/>
    <w:basedOn w:val="956"/>
    <w:next w:val="996"/>
    <w:pPr>
      <w:jc w:val="center"/>
      <w:spacing w:before="240" w:after="120"/>
    </w:pPr>
    <w:rPr>
      <w:rFonts w:asciiTheme="minorHAnsi" w:hAnsiTheme="minorHAnsi"/>
      <w:b/>
      <w:bCs/>
      <w:sz w:val="26"/>
      <w:szCs w:val="26"/>
    </w:rPr>
  </w:style>
  <w:style w:type="character" w:styleId="1006">
    <w:name w:val="Placeholder Text"/>
    <w:basedOn w:val="966"/>
    <w:uiPriority w:val="99"/>
    <w:semiHidden/>
    <w:rPr>
      <w:color w:val="808080"/>
    </w:rPr>
  </w:style>
  <w:style w:type="character" w:styleId="1007">
    <w:name w:val="Subtle Reference"/>
    <w:basedOn w:val="966"/>
    <w:uiPriority w:val="31"/>
    <w:qFormat/>
    <w:rPr>
      <w:smallCaps/>
      <w:color w:val="c0504d" w:themeColor="accent2"/>
      <w:u w:val="single"/>
    </w:rPr>
  </w:style>
  <w:style w:type="character" w:styleId="1008">
    <w:name w:val="FollowedHyperlink"/>
    <w:basedOn w:val="966"/>
    <w:rPr>
      <w:color w:val="800080" w:themeColor="followedHyperlink"/>
      <w:u w:val="single"/>
    </w:rPr>
  </w:style>
  <w:style w:type="character" w:styleId="1009" w:customStyle="1">
    <w:name w:val="long_text"/>
    <w:basedOn w:val="966"/>
  </w:style>
  <w:style w:type="character" w:styleId="1010" w:customStyle="1">
    <w:name w:val="hps"/>
    <w:basedOn w:val="966"/>
  </w:style>
  <w:style w:type="character" w:styleId="1011">
    <w:name w:val="annotation reference"/>
    <w:basedOn w:val="966"/>
    <w:rPr>
      <w:sz w:val="16"/>
      <w:szCs w:val="16"/>
    </w:rPr>
  </w:style>
  <w:style w:type="paragraph" w:styleId="1012">
    <w:name w:val="annotation text"/>
    <w:basedOn w:val="956"/>
    <w:link w:val="1013"/>
    <w:rPr>
      <w:sz w:val="20"/>
    </w:rPr>
  </w:style>
  <w:style w:type="character" w:styleId="1013" w:customStyle="1">
    <w:name w:val="Comment Text Char"/>
    <w:basedOn w:val="966"/>
    <w:link w:val="1012"/>
    <w:rPr>
      <w:lang w:eastAsia="en-US"/>
    </w:rPr>
  </w:style>
  <w:style w:type="paragraph" w:styleId="1014">
    <w:name w:val="annotation subject"/>
    <w:basedOn w:val="1012"/>
    <w:next w:val="1012"/>
    <w:link w:val="1015"/>
    <w:rPr>
      <w:b/>
      <w:bCs/>
    </w:rPr>
  </w:style>
  <w:style w:type="character" w:styleId="1015" w:customStyle="1">
    <w:name w:val="Comment Subject Char"/>
    <w:basedOn w:val="1013"/>
    <w:link w:val="1014"/>
    <w:rPr>
      <w:b/>
      <w:bCs/>
      <w:lang w:eastAsia="en-US"/>
    </w:rPr>
  </w:style>
  <w:style w:type="paragraph" w:styleId="1016">
    <w:name w:val="Revision"/>
    <w:hidden/>
    <w:uiPriority w:val="99"/>
    <w:semiHidden/>
    <w:rPr>
      <w:sz w:val="24"/>
      <w:lang w:eastAsia="en-US"/>
    </w:rPr>
  </w:style>
  <w:style w:type="character" w:styleId="1017" w:customStyle="1">
    <w:name w:val="Heading 1 Char"/>
    <w:basedOn w:val="966"/>
    <w:link w:val="957"/>
    <w:uiPriority w:val="9"/>
    <w:rPr>
      <w:b/>
      <w:caps/>
      <w:sz w:val="32"/>
      <w:lang w:eastAsia="en-US"/>
    </w:rPr>
  </w:style>
  <w:style w:type="paragraph" w:styleId="1018">
    <w:name w:val="Bibliography"/>
    <w:basedOn w:val="956"/>
    <w:next w:val="956"/>
    <w:uiPriority w:val="37"/>
    <w:unhideWhenUsed/>
  </w:style>
  <w:style w:type="character" w:styleId="1019" w:customStyle="1">
    <w:name w:val="jlqj4b"/>
    <w:basedOn w:val="966"/>
  </w:style>
  <w:style w:type="character" w:styleId="1020" w:customStyle="1">
    <w:name w:val="viiyi"/>
    <w:basedOn w:val="966"/>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customXml" Target="../customXml/item1.xml" /><Relationship Id="rId17" Type="http://schemas.openxmlformats.org/officeDocument/2006/relationships/image" Target="media/image1.png"/><Relationship Id="rId18" Type="http://schemas.openxmlformats.org/officeDocument/2006/relationships/image" Target="media/image2.jpg"/><Relationship Id="rId19" Type="http://schemas.openxmlformats.org/officeDocument/2006/relationships/image" Target="media/image3.jpg"/><Relationship Id="rId20" Type="http://schemas.openxmlformats.org/officeDocument/2006/relationships/image" Target="media/image4.jpg"/><Relationship Id="rId21" Type="http://schemas.openxmlformats.org/officeDocument/2006/relationships/image" Target="media/image5.jpg"/><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Zuo10</b:Tag>
    <b:SourceType>ConferenceProceedings</b:SourceType>
    <b:Guid>{BBA235BD-83EB-4B9D-A238-1F708B1A2CBD}</b:Guid>
    <b:Author>
      <b:Author>
        <b:NameList>
          <b:Person>
            <b:Last>Zuokas</b:Last>
            <b:First>D</b:First>
          </b:Person>
          <b:Person>
            <b:Last>Medelis</b:Last>
            <b:First>Ž</b:First>
          </b:Person>
          <b:Person>
            <b:Last>Krilavičius</b:Last>
            <b:First>T</b:First>
          </b:Person>
          <b:Person>
            <b:Last>Kaušas</b:Last>
            <b:First>V</b:First>
          </b:Person>
        </b:NameList>
      </b:Author>
    </b:Author>
    <b:Title>Application of Bootstrap Techniques for Police Summaries Retrieval</b:Title>
    <b:Year>2010</b:Year>
    <b:ConferenceName>Operational Research for Business and Social Processes, The 3rd National Young Scientists Conference of the Lithuanian OR Society, abstracts</b:ConferenceName>
    <b:City>Vilnius</b:City>
    <b:RefOrder>3</b:RefOrder>
  </b:Source>
  <b:Source>
    <b:Tag>Zin11</b:Tag>
    <b:SourceType>InternetSite</b:SourceType>
    <b:Guid>{FC80DE90-02FE-49E9-99B3-426EE76C36E9}</b:Guid>
    <b:Author>
      <b:Author>
        <b:NameList>
          <b:Person>
            <b:Last>Zinkevičius</b:Last>
            <b:First>V</b:First>
          </b:Person>
        </b:NameList>
      </b:Author>
    </b:Author>
    <b:Title>MorfoLema</b:Title>
    <b:Year>2011</b:Year>
    <b:InternetSiteTitle>Kompiuterinės lingvistikos centras</b:InternetSiteTitle>
    <b:YearAccessed>2011</b:YearAccessed>
    <b:MonthAccessed>August</b:MonthAccessed>
    <b:DayAccessed>15</b:DayAccessed>
    <b:URL>http://donelaitis.vdu.lt/main.php?id=4&amp;nr=3_1</b:URL>
    <b:RefOrder>4</b:RefOrder>
  </b:Source>
  <b:Source>
    <b:Tag>Spo08</b:Tag>
    <b:SourceType>ConferenceProceedings</b:SourceType>
    <b:Guid>{3220B838-1075-4A73-BEE7-25F0B73B00D5}</b:Guid>
    <b:Author>
      <b:Author>
        <b:NameList>
          <b:Person>
            <b:Last>Spousta</b:Last>
            <b:First>M.</b:First>
          </b:Person>
          <b:Person>
            <b:Last>Marek</b:Last>
            <b:First>M.</b:First>
          </b:Person>
          <b:Person>
            <b:Last>Pecina</b:Last>
            <b:First>P.</b:First>
          </b:Person>
        </b:NameList>
      </b:Author>
    </b:Author>
    <b:Title>Victor: The Web Page Cleaning Tool</b:Title>
    <b:Year>2008</b:Year>
    <b:ConferenceName>WaC4</b:ConferenceName>
    <b:RefOrder>5</b:RefOrder>
  </b:Source>
  <b:Source>
    <b:Tag>Seg09</b:Tag>
    <b:SourceType>BookSection</b:SourceType>
    <b:Guid>{0F659C68-58E5-4BCE-91AD-CCC1BF4AD038}</b:Guid>
    <b:Author>
      <b:Author>
        <b:NameList>
          <b:Person>
            <b:Last>Segaran</b:Last>
            <b:First>Toby</b:First>
          </b:Person>
          <b:Person>
            <b:Last>Hammerbacher</b:Last>
            <b:First>Jeff</b:First>
          </b:Person>
        </b:NameList>
      </b:Author>
      <b:BookAuthor>
        <b:NameList>
          <b:Person>
            <b:Last>Segaran</b:Last>
            <b:First>Toby</b:First>
          </b:Person>
          <b:Person>
            <b:Last>Hammerbacher</b:Last>
            <b:First>Jeff</b:First>
          </b:Person>
        </b:NameList>
      </b:BookAuthor>
    </b:Author>
    <b:Title>Natural Language Corpus Data</b:Title>
    <b:Year>2009</b:Year>
    <b:BookTitle>Beautiful Data</b:BookTitle>
    <b:Publisher>O'Reilly Media</b:Publisher>
    <b:RefOrder>1</b:RefOrder>
  </b:Source>
  <b:Source>
    <b:Tag>Wik116</b:Tag>
    <b:SourceType>InternetSite</b:SourceType>
    <b:Guid>{640B218A-04C7-4D25-B669-542258CE93FC}</b:Guid>
    <b:Author>
      <b:Author>
        <b:Corporate>Wikipedia contributors</b:Corporate>
      </b:Author>
    </b:Author>
    <b:Title>New york state identification and intelligence system</b:Title>
    <b:InternetSiteTitle>Wikipedia, The Free Encyclopedia</b:InternetSiteTitle>
    <b:Year>2011</b:Year>
    <b:YearAccessed>2011</b:YearAccessed>
    <b:MonthAccessed>08</b:MonthAccessed>
    <b:DayAccessed>24</b:DayAccessed>
    <b:URL>http://en.wikipedia.org/w/index.php?title=New_York_State_Identification_and_Intelligence_System&amp;oldid=430896899</b:URL>
    <b:RefOrder>2</b:RefOrder>
  </b:Source>
</b:Sources>
</file>

<file path=customXml/itemProps1.xml><?xml version="1.0" encoding="utf-8"?>
<ds:datastoreItem xmlns:ds="http://schemas.openxmlformats.org/officeDocument/2006/customXml" ds:itemID="{6DA4ABDE-F71D-410F-BE86-D30BFCD4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VGTU</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Vytauto Didžiojo universitetas</dc:creator>
  <cp:revision>19</cp:revision>
  <dcterms:created xsi:type="dcterms:W3CDTF">2019-10-02T21:49:00Z</dcterms:created>
  <dcterms:modified xsi:type="dcterms:W3CDTF">2023-03-28T12:53:06Z</dcterms:modified>
</cp:coreProperties>
</file>