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38F8" w14:textId="77777777" w:rsidR="00240C96" w:rsidRDefault="00240C96" w:rsidP="00240C96">
      <w:bookmarkStart w:id="0" w:name="_GoBack"/>
      <w:bookmarkEnd w:id="0"/>
    </w:p>
    <w:p w14:paraId="45AE5903" w14:textId="77777777" w:rsidR="00240C96" w:rsidRPr="00177144" w:rsidRDefault="00240C96" w:rsidP="00177144">
      <w:pPr>
        <w:jc w:val="center"/>
        <w:rPr>
          <w:b/>
          <w:bCs/>
          <w:lang w:val="pt-BR"/>
        </w:rPr>
      </w:pPr>
      <w:r w:rsidRPr="00177144">
        <w:rPr>
          <w:b/>
          <w:bCs/>
          <w:lang w:val="pt-BR"/>
        </w:rPr>
        <w:t>Campanhas, Capítulos e Sagas</w:t>
      </w:r>
    </w:p>
    <w:p w14:paraId="4C99968A" w14:textId="68804D9F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>No sistema Destiny as divisões das narrações são feitas de uma maneira diferente onde:</w:t>
      </w:r>
    </w:p>
    <w:p w14:paraId="3B310CCA" w14:textId="77777777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>Campanha se refere ao conjunto total das sessões.</w:t>
      </w:r>
    </w:p>
    <w:p w14:paraId="63C4875C" w14:textId="602A42FC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>Sagas significa um conjunto de 5 a 15 Capítulos, onde geralmente é realizada uma história seja do começo ao final ou apenas o começo, por um ou mais mestres seja em conjunto ou em revezamento, no qual segue uma linha de história única ou múltipla.</w:t>
      </w:r>
    </w:p>
    <w:p w14:paraId="61886D76" w14:textId="0589B66F" w:rsidR="00DF5E43" w:rsidRPr="00240C96" w:rsidRDefault="00240C96" w:rsidP="00240C96">
      <w:pPr>
        <w:rPr>
          <w:lang w:val="pt-BR"/>
        </w:rPr>
      </w:pPr>
      <w:r w:rsidRPr="00240C96">
        <w:rPr>
          <w:lang w:val="pt-BR"/>
        </w:rPr>
        <w:t>Capítulo é equivalente a uma sessão</w:t>
      </w:r>
    </w:p>
    <w:sectPr w:rsidR="00DF5E43" w:rsidRPr="0024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0B"/>
    <w:rsid w:val="00177144"/>
    <w:rsid w:val="00240C96"/>
    <w:rsid w:val="00DB1D0B"/>
    <w:rsid w:val="00D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228A-5618-49E5-A902-62793A03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2019-07-31T20:44:00Z</dcterms:created>
  <dcterms:modified xsi:type="dcterms:W3CDTF">2019-07-31T23:50:00Z</dcterms:modified>
</cp:coreProperties>
</file>