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2395" w14:textId="77777777" w:rsidR="00A26849" w:rsidRDefault="00A26849" w:rsidP="00A26849"/>
    <w:p w14:paraId="0781E712" w14:textId="77777777" w:rsidR="00A26849" w:rsidRDefault="00A26849" w:rsidP="00A26849">
      <w:r>
        <w:t>Genjutsu</w:t>
      </w:r>
    </w:p>
    <w:p w14:paraId="1D8A4C26" w14:textId="77777777" w:rsidR="00A26849" w:rsidRDefault="00A26849" w:rsidP="00A26849">
      <w:r>
        <w:t xml:space="preserve">Uma vez que um personagem utilize o Genjutsu em outro, os jogadores rolarão os dados. O Atacante rolará 1d20+Genjutsu e o defensor rolará 1d20+Reflexo. </w:t>
      </w:r>
    </w:p>
    <w:p w14:paraId="5D980088" w14:textId="77777777" w:rsidR="00A26849" w:rsidRDefault="00A26849" w:rsidP="00A26849">
      <w:r>
        <w:t>Caso o defensor ganhe, ele poderá reagir ao Genjutsu antes que ele faça efeito podendo tentar sair dele usando alguma técnica.</w:t>
      </w:r>
    </w:p>
    <w:p w14:paraId="2B593A1F" w14:textId="77777777" w:rsidR="00A26849" w:rsidRDefault="00A26849" w:rsidP="00A26849">
      <w:r>
        <w:t>Caso o defensor perca, ele receberá o Genjutsu com todo o dano e efeito que ele possuir.</w:t>
      </w:r>
    </w:p>
    <w:p w14:paraId="19179380" w14:textId="77777777" w:rsidR="00A26849" w:rsidRDefault="00A26849" w:rsidP="00A26849">
      <w:r>
        <w:t>Depois de percebido, o defensor terá direito a uma ação defensiva para tentar sair da ilusão, assim que feita a ação será rolado Genjutsu pelo atacante contra Genjutsu do defensor.</w:t>
      </w:r>
    </w:p>
    <w:p w14:paraId="38825FFB" w14:textId="77777777" w:rsidR="00A26849" w:rsidRDefault="00A26849" w:rsidP="00A26849">
      <w:r>
        <w:t>Se o atacante ganhar, ele acertará o adversário com a ilusão.</w:t>
      </w:r>
    </w:p>
    <w:p w14:paraId="7CA8E8C9" w14:textId="77777777" w:rsidR="00A26849" w:rsidRDefault="00A26849" w:rsidP="00A26849">
      <w:r>
        <w:t>Se o defensor vencer, ele sairá do Genjutsu.</w:t>
      </w:r>
    </w:p>
    <w:p w14:paraId="7D2FAFDC" w14:textId="76F76798" w:rsidR="003C5EBD" w:rsidRDefault="00A26849" w:rsidP="00A26849">
      <w:r>
        <w:t>Se utilizado o método de se ferir para sair da ilusão, o defensor terá que causar um dano equivalente ao dano do genjutsu em sí mesmo, assim anulando os efeitos do genjutsu. Caso o genjutsu não possua dano, o defensor causará um dano a sí mesmo equivalente ao gasto assim anulando os efeitos do Genjutsu.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F8"/>
    <w:rsid w:val="003C5EBD"/>
    <w:rsid w:val="007A5AF8"/>
    <w:rsid w:val="00A2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C0BF1-26F9-4B00-9827-AAE4995D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2019-07-31T21:22:00Z</dcterms:created>
  <dcterms:modified xsi:type="dcterms:W3CDTF">2019-07-31T21:22:00Z</dcterms:modified>
</cp:coreProperties>
</file>