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23BCC" w14:textId="77777777" w:rsidR="006C6387" w:rsidRDefault="006C6387" w:rsidP="006C6387"/>
    <w:p w14:paraId="0F6CE90A" w14:textId="77777777" w:rsidR="006C6387" w:rsidRDefault="006C6387" w:rsidP="006C6387">
      <w:r>
        <w:t>Byakugan</w:t>
      </w:r>
    </w:p>
    <w:p w14:paraId="6034D5A2" w14:textId="77777777" w:rsidR="006C6387" w:rsidRDefault="006C6387" w:rsidP="006C6387">
      <w:r>
        <w:t>(Olhos Brancos)</w:t>
      </w:r>
    </w:p>
    <w:p w14:paraId="65F4A01C" w14:textId="77777777" w:rsidR="006C6387" w:rsidRDefault="006C6387" w:rsidP="006C6387">
      <w:r>
        <w:t>Quem usa: Ao, Ancião Hyuuga, Hanabi Hyuuga, Hiashi Hyuuga, Hinata Hyuuga, Hizashi Hyuuga, Hoheto Hyuuga, Kou Hyuuga, Natsu Hyuuga, Neji Hyuuga, Tokuma Hyuuga, Hamura Otsutsuki, Kaguya Otsutsuki, Toneri Otsutsuki, Momoshiki Otsutsuki, Kinshiki Otsutsuki e Himawari Uzumaki.</w:t>
      </w:r>
    </w:p>
    <w:p w14:paraId="74AF4077" w14:textId="77777777" w:rsidR="006C6387" w:rsidRDefault="006C6387" w:rsidP="006C6387">
      <w:r>
        <w:t>Primeira aparição: Naruto Clássico: Episódio 24</w:t>
      </w:r>
    </w:p>
    <w:p w14:paraId="0248FD76" w14:textId="77777777" w:rsidR="006C6387" w:rsidRDefault="006C6387" w:rsidP="006C6387">
      <w:r>
        <w:t>Função: Suporte</w:t>
      </w:r>
    </w:p>
    <w:p w14:paraId="45303E75" w14:textId="77777777" w:rsidR="006C6387" w:rsidRDefault="006C6387" w:rsidP="006C6387">
      <w:r>
        <w:t>Rank:</w:t>
      </w:r>
      <w:r>
        <w:tab/>
        <w:t>B [Primeiro Treinamento]</w:t>
      </w:r>
    </w:p>
    <w:p w14:paraId="66D8D6E3" w14:textId="77777777" w:rsidR="006C6387" w:rsidRDefault="006C6387" w:rsidP="006C6387">
      <w:r>
        <w:tab/>
        <w:t>S [Segundo Treinamento]</w:t>
      </w:r>
    </w:p>
    <w:p w14:paraId="27B89EC7" w14:textId="77777777" w:rsidR="006C6387" w:rsidRDefault="006C6387" w:rsidP="006C6387">
      <w:r>
        <w:tab/>
        <w:t>SS [Terceiro Treinamento]</w:t>
      </w:r>
    </w:p>
    <w:p w14:paraId="70B009BD" w14:textId="77777777" w:rsidR="006C6387" w:rsidRDefault="006C6387" w:rsidP="006C6387">
      <w:r>
        <w:t>Distância: Usuário</w:t>
      </w:r>
    </w:p>
    <w:p w14:paraId="2C728282" w14:textId="77777777" w:rsidR="006C6387" w:rsidRDefault="006C6387" w:rsidP="006C6387">
      <w:r>
        <w:t>Selos: Nenhum</w:t>
      </w:r>
    </w:p>
    <w:p w14:paraId="40058FF7" w14:textId="77777777" w:rsidR="006C6387" w:rsidRDefault="006C6387" w:rsidP="006C6387">
      <w:r>
        <w:t>Requisito:Ser do clã Hyuuga</w:t>
      </w:r>
    </w:p>
    <w:p w14:paraId="3070CF4C" w14:textId="77777777" w:rsidR="006C6387" w:rsidRDefault="006C6387" w:rsidP="006C6387">
      <w:r>
        <w:t>Notas</w:t>
      </w:r>
      <w:r>
        <w:tab/>
        <w:t>Na adaptação em novela, é mostrado que um descendente Hyuuga com linhagem sanguínea muito diluída acaba despertando este doujutsu em um único olho.</w:t>
      </w:r>
    </w:p>
    <w:p w14:paraId="72CD64E8" w14:textId="77777777" w:rsidR="006C6387" w:rsidRDefault="006C6387" w:rsidP="006C6387">
      <w:r>
        <w:tab/>
        <w:t>Quando demonstrado no anime, os olhos dos Hyuugas tendem a ter leves tons de lavanda neles, apesar do fato de serem completamente brancos.</w:t>
      </w:r>
    </w:p>
    <w:p w14:paraId="4CA5115D" w14:textId="77777777" w:rsidR="006C6387" w:rsidRDefault="006C6387" w:rsidP="006C6387">
      <w:r>
        <w:tab/>
        <w:t>Ao contrário do Sharingan ou Rinnegan, o Byakugan transplantado pode ser ativado e desativado a vontade do usuário.</w:t>
      </w:r>
    </w:p>
    <w:p w14:paraId="73980B00" w14:textId="77777777" w:rsidR="006C6387" w:rsidRDefault="006C6387" w:rsidP="006C6387">
      <w:r>
        <w:t>Descrição: Aqueles que herdam o sangue deste clã têm olhos brancos quase sem os traços característicos e, quando o Byakugan é ativado, as pupilas do usuário se tornam mais distintas e as veias se elevam perto das têmporas. Parece também que, ao contrário dos outros dois grandes doujutsu, todos os membros do clã possuem e podem usar a kekkei genkai desde o nascimento, e em ocasiões mais raras, o doujutsu pode ser despertado. Himawari Uzumaki, descendente do clã Hyuuga através de sua mãe, normalmente tem olhos azuis. Quando seu Byakugan é ativado, ela ganha os olhos brancos e iguais ao dos seus ancestrais.</w:t>
      </w:r>
    </w:p>
    <w:p w14:paraId="2AEB069F" w14:textId="77777777" w:rsidR="006C6387" w:rsidRDefault="006C6387" w:rsidP="006C6387">
      <w:r>
        <w:t>As habilidades do Byakugan deixam-no muito cobiçado por outras aldeias, como evidenciado por Kumogakure que tentou roubá-lo; um evento que levou até o que é conhecido como a "Caso dos Hyuuga". Ao de Kirigakure foi capaz de obter um único Byakugan de um Hyuuga que ele derrotou, e utiliza grandes forças para protegê-lo, enquanto ao mesmo tempo, Danzou Shimura tentou igualmente recuperar ou destruí-lo.</w:t>
      </w:r>
    </w:p>
    <w:p w14:paraId="1569D2E9" w14:textId="77777777" w:rsidR="006C6387" w:rsidRDefault="006C6387" w:rsidP="006C6387">
      <w:r>
        <w:t>Habilidades</w:t>
      </w:r>
    </w:p>
    <w:p w14:paraId="17CD039F" w14:textId="77777777" w:rsidR="006C6387" w:rsidRDefault="006C6387" w:rsidP="006C6387">
      <w:r>
        <w:lastRenderedPageBreak/>
        <w:t>A habilidade primária do Byakugan dá ao utilizador um campo de visão perto de 360º, exceto em um ponto cego na parte de trás do pescoço, por cima da primeira vértebra torácica. Após a ativação do doujutsu, é concedido automático ao usuário uma visão de 50 metros de campo de visão em torno de si, que pode ser estendida a seu critério.</w:t>
      </w:r>
    </w:p>
    <w:p w14:paraId="2F10AF79" w14:textId="77777777" w:rsidR="006C6387" w:rsidRDefault="006C6387" w:rsidP="006C6387">
      <w:r>
        <w:t xml:space="preserve">A segunda habilidade é ser capaz de ver através de objetos sólidos, bem como algum grau de mira telescópica. Ele também pode ver através da maioria das barreiras, e outras coisas, como cortinas de fumaça, diferenciar entre clones não-corporais e pode ver através de técnicas que poderiam esconder um adversário de visão normal. A distância e o grau de mira telescópica varia de pessoa para pessoa, e pode ser melhorada através de treinamento. </w:t>
      </w:r>
    </w:p>
    <w:p w14:paraId="2E287E17" w14:textId="77777777" w:rsidR="006C6387" w:rsidRDefault="006C6387" w:rsidP="006C6387">
      <w:r>
        <w:t>A terceira, e um dos maiores usos do Byakugan é a capacidade de ver o chakra, o fluxo de chakra, o sistema de circulação de chakra dentro do corpo com grande detalhe, bem como a cor do chakra. É desta habilidade especial que o Clã Hyuuga são capazes de empregar o seu estilo de ataque final: Juken.</w:t>
      </w:r>
    </w:p>
    <w:p w14:paraId="6279F69E" w14:textId="77777777" w:rsidR="006C6387" w:rsidRDefault="006C6387" w:rsidP="006C6387">
      <w:r>
        <w:t>Como o Sharingan e Rinnegan, a capacidade do Byakugan para ver chakra e seu fluxo permite que o usuário detecte barreiras seladas com chakra, bem como determinar quando um genjutsu está sendo usado. Foi mostrado no anime que o Byakugan também pode discernir uma transformação e uma pessoa real, usando a habilidade do olho de ver chakra.</w:t>
      </w:r>
    </w:p>
    <w:p w14:paraId="7BF7096D" w14:textId="77777777" w:rsidR="006C6387" w:rsidRDefault="006C6387" w:rsidP="006C6387">
      <w:r>
        <w:t>Dano:</w:t>
      </w:r>
      <w:r>
        <w:tab/>
        <w:t>Nenhum</w:t>
      </w:r>
    </w:p>
    <w:p w14:paraId="4F31885E" w14:textId="77777777" w:rsidR="006C6387" w:rsidRDefault="006C6387" w:rsidP="006C6387">
      <w:r>
        <w:t>Gasto:</w:t>
      </w:r>
      <w:r>
        <w:tab/>
        <w:t>B: 70 Por Ativação</w:t>
      </w:r>
      <w:r>
        <w:tab/>
        <w:t>[21 Por Rodada]</w:t>
      </w:r>
    </w:p>
    <w:p w14:paraId="3A495C09" w14:textId="77777777" w:rsidR="006C6387" w:rsidRDefault="006C6387" w:rsidP="006C6387">
      <w:r>
        <w:tab/>
        <w:t>S: 150 Por Ativação</w:t>
      </w:r>
      <w:r>
        <w:tab/>
        <w:t>[45 Por Rodada]</w:t>
      </w:r>
    </w:p>
    <w:p w14:paraId="2B5C8F9A" w14:textId="77777777" w:rsidR="006C6387" w:rsidRDefault="006C6387" w:rsidP="006C6387">
      <w:r>
        <w:tab/>
        <w:t>SS: 250 Por Ativação</w:t>
      </w:r>
      <w:r>
        <w:tab/>
        <w:t>[75 Por Rodada]</w:t>
      </w:r>
    </w:p>
    <w:p w14:paraId="18FDC19E" w14:textId="77777777" w:rsidR="006C6387" w:rsidRDefault="006C6387" w:rsidP="006C6387">
      <w:r>
        <w:t>Efeito:</w:t>
      </w:r>
      <w:r>
        <w:tab/>
        <w:t xml:space="preserve">B: Campo de Visão 358° </w:t>
      </w:r>
    </w:p>
    <w:p w14:paraId="59F9867D" w14:textId="77777777" w:rsidR="006C6387" w:rsidRDefault="006C6387" w:rsidP="006C6387">
      <w:r>
        <w:tab/>
        <w:t xml:space="preserve">     Visão de Raio X</w:t>
      </w:r>
    </w:p>
    <w:p w14:paraId="54A95D2C" w14:textId="77777777" w:rsidR="006C6387" w:rsidRDefault="006C6387" w:rsidP="006C6387">
      <w:r>
        <w:tab/>
        <w:t xml:space="preserve">     Visão do Fluxo de Chakra</w:t>
      </w:r>
    </w:p>
    <w:p w14:paraId="0068532E" w14:textId="77777777" w:rsidR="006C6387" w:rsidRDefault="006C6387" w:rsidP="006C6387">
      <w:r>
        <w:tab/>
        <w:t xml:space="preserve">     Visão Microscópica</w:t>
      </w:r>
    </w:p>
    <w:p w14:paraId="3D4BB84B" w14:textId="77777777" w:rsidR="006C6387" w:rsidRDefault="006C6387" w:rsidP="006C6387">
      <w:r>
        <w:tab/>
        <w:t xml:space="preserve">     +1 em Ataques e Defesas </w:t>
      </w:r>
    </w:p>
    <w:p w14:paraId="1CE9F203" w14:textId="77777777" w:rsidR="006C6387" w:rsidRDefault="006C6387" w:rsidP="006C6387">
      <w:r>
        <w:tab/>
        <w:t xml:space="preserve">S: Campo de Visão 358° </w:t>
      </w:r>
    </w:p>
    <w:p w14:paraId="55F61A01" w14:textId="77777777" w:rsidR="006C6387" w:rsidRDefault="006C6387" w:rsidP="006C6387">
      <w:r>
        <w:tab/>
        <w:t xml:space="preserve">    Visão de Raio X </w:t>
      </w:r>
    </w:p>
    <w:p w14:paraId="5D508C0D" w14:textId="77777777" w:rsidR="006C6387" w:rsidRDefault="006C6387" w:rsidP="006C6387">
      <w:r>
        <w:tab/>
        <w:t xml:space="preserve">    Visão do Fluxo de Chakra</w:t>
      </w:r>
    </w:p>
    <w:p w14:paraId="7619B9F1" w14:textId="77777777" w:rsidR="006C6387" w:rsidRDefault="006C6387" w:rsidP="006C6387">
      <w:r>
        <w:tab/>
        <w:t xml:space="preserve">    Visão Microscópica</w:t>
      </w:r>
    </w:p>
    <w:p w14:paraId="53FF4FFB" w14:textId="77777777" w:rsidR="006C6387" w:rsidRDefault="006C6387" w:rsidP="006C6387">
      <w:r>
        <w:tab/>
        <w:t xml:space="preserve">   +3 em Ataques e Defesas</w:t>
      </w:r>
    </w:p>
    <w:p w14:paraId="04AC2CB9" w14:textId="77777777" w:rsidR="006C6387" w:rsidRDefault="006C6387" w:rsidP="006C6387">
      <w:r>
        <w:tab/>
        <w:t xml:space="preserve">    Percepção Automatica de Genjutsus até Rank S</w:t>
      </w:r>
    </w:p>
    <w:p w14:paraId="5C3C7532" w14:textId="77777777" w:rsidR="006C6387" w:rsidRDefault="006C6387" w:rsidP="006C6387">
      <w:r>
        <w:tab/>
        <w:t xml:space="preserve">    Alcançe da Visão Focada = Reflexo x 10 metros</w:t>
      </w:r>
    </w:p>
    <w:p w14:paraId="1668DDA7" w14:textId="77777777" w:rsidR="006C6387" w:rsidRDefault="006C6387" w:rsidP="006C6387">
      <w:r>
        <w:tab/>
        <w:t>SS: Campo de Visão 358°</w:t>
      </w:r>
    </w:p>
    <w:p w14:paraId="500C0504" w14:textId="77777777" w:rsidR="006C6387" w:rsidRDefault="006C6387" w:rsidP="006C6387">
      <w:r>
        <w:lastRenderedPageBreak/>
        <w:tab/>
        <w:t xml:space="preserve">      Visão de Raio X</w:t>
      </w:r>
    </w:p>
    <w:p w14:paraId="782950E1" w14:textId="77777777" w:rsidR="006C6387" w:rsidRDefault="006C6387" w:rsidP="006C6387">
      <w:r>
        <w:tab/>
        <w:t xml:space="preserve">      Visão do Fluxo de Chakra</w:t>
      </w:r>
    </w:p>
    <w:p w14:paraId="6410AD30" w14:textId="77777777" w:rsidR="006C6387" w:rsidRDefault="006C6387" w:rsidP="006C6387">
      <w:r>
        <w:tab/>
        <w:t xml:space="preserve">      Visão Microscópica </w:t>
      </w:r>
    </w:p>
    <w:p w14:paraId="6ED1088A" w14:textId="77777777" w:rsidR="006C6387" w:rsidRDefault="006C6387" w:rsidP="006C6387">
      <w:r>
        <w:tab/>
        <w:t xml:space="preserve">     +6 em Ataques e Defesas</w:t>
      </w:r>
    </w:p>
    <w:p w14:paraId="64418ADF" w14:textId="77777777" w:rsidR="006C6387" w:rsidRDefault="006C6387" w:rsidP="006C6387">
      <w:r>
        <w:tab/>
        <w:t xml:space="preserve">     Percepção Automatica de Genjutsus até Rank SS</w:t>
      </w:r>
    </w:p>
    <w:p w14:paraId="302ADF7D" w14:textId="417966DA" w:rsidR="003C5EBD" w:rsidRDefault="006C6387" w:rsidP="006C6387">
      <w:r>
        <w:tab/>
        <w:t xml:space="preserve">     Alcançe da Visão Focada = Reflexo/3 Kilometros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83"/>
    <w:rsid w:val="003C5EBD"/>
    <w:rsid w:val="006C6387"/>
    <w:rsid w:val="00CB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EE6DD-E366-4F59-A87A-E0C42F98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2019-07-31T21:57:00Z</dcterms:created>
  <dcterms:modified xsi:type="dcterms:W3CDTF">2019-07-31T21:57:00Z</dcterms:modified>
</cp:coreProperties>
</file>