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5A8A5" w14:textId="77777777" w:rsidR="006C1FC8" w:rsidRDefault="006C1FC8" w:rsidP="006C1FC8"/>
    <w:p w14:paraId="6413B435" w14:textId="77777777" w:rsidR="006C1FC8" w:rsidRDefault="006C1FC8" w:rsidP="006C1FC8">
      <w:r>
        <w:t>Kazen Sennin Modo</w:t>
      </w:r>
    </w:p>
    <w:p w14:paraId="62F52F2B" w14:textId="77777777" w:rsidR="006C1FC8" w:rsidRDefault="006C1FC8" w:rsidP="006C1FC8">
      <w:r>
        <w:t>(Modo Sennin Completo)</w:t>
      </w:r>
    </w:p>
    <w:p w14:paraId="731F5D42" w14:textId="77777777" w:rsidR="006C1FC8" w:rsidRDefault="006C1FC8" w:rsidP="006C1FC8">
      <w:r>
        <w:t>Quem usa: Naruto Uzumaki, Minato Namikaze, Hashirama Senju e Mitsuki</w:t>
      </w:r>
    </w:p>
    <w:p w14:paraId="1549A89C" w14:textId="77777777" w:rsidR="006C1FC8" w:rsidRDefault="006C1FC8" w:rsidP="006C1FC8">
      <w:r>
        <w:t>Primeira aparição: Naruto Shippuuden 163</w:t>
      </w:r>
    </w:p>
    <w:p w14:paraId="45D6376C" w14:textId="77777777" w:rsidR="006C1FC8" w:rsidRDefault="006C1FC8" w:rsidP="006C1FC8">
      <w:r>
        <w:t>Função: Modo</w:t>
      </w:r>
    </w:p>
    <w:p w14:paraId="46190067" w14:textId="77777777" w:rsidR="006C1FC8" w:rsidRDefault="006C1FC8" w:rsidP="006C1FC8">
      <w:r>
        <w:t>Rank: SS+</w:t>
      </w:r>
    </w:p>
    <w:p w14:paraId="483144E9" w14:textId="77777777" w:rsidR="006C1FC8" w:rsidRDefault="006C1FC8" w:rsidP="006C1FC8">
      <w:r>
        <w:t>Distância: Usuário</w:t>
      </w:r>
    </w:p>
    <w:p w14:paraId="252D8227" w14:textId="77777777" w:rsidR="006C1FC8" w:rsidRDefault="006C1FC8" w:rsidP="006C1FC8">
      <w:r>
        <w:t>Selos: Nenhum</w:t>
      </w:r>
    </w:p>
    <w:p w14:paraId="5DE6CE09" w14:textId="77777777" w:rsidR="006C1FC8" w:rsidRDefault="006C1FC8" w:rsidP="006C1FC8">
      <w:r>
        <w:t>Requisito:</w:t>
      </w:r>
      <w:r>
        <w:tab/>
        <w:t>É necessário 1 Turno do usuário para poder se concentrar e entrar no modo.</w:t>
      </w:r>
    </w:p>
    <w:p w14:paraId="7A7B0E20" w14:textId="77777777" w:rsidR="006C1FC8" w:rsidRDefault="006C1FC8" w:rsidP="006C1FC8">
      <w:r>
        <w:tab/>
      </w:r>
      <w:r>
        <w:tab/>
        <w:t>Enquanto o usuário se concentra, ele não poderá Atacar, Defender ou usar qualquer ação</w:t>
      </w:r>
    </w:p>
    <w:p w14:paraId="5DD9E02D" w14:textId="77777777" w:rsidR="006C1FC8" w:rsidRDefault="006C1FC8" w:rsidP="006C1FC8">
      <w:r>
        <w:t>Notas:</w:t>
      </w:r>
      <w:r>
        <w:tab/>
        <w:t>No filme 5, o manto vermelho que Naruto utiliza na Invasão do Pain aparece quando ele entra no Modo Sannin. Como todas as outras alterações físicas do Modo Sennin, ela desaparece quando ele volta ao normal.</w:t>
      </w:r>
    </w:p>
    <w:p w14:paraId="0A7A169C" w14:textId="77777777" w:rsidR="006C1FC8" w:rsidRDefault="006C1FC8" w:rsidP="006C1FC8">
      <w:r>
        <w:t>Descrição: Usuários que podem equilibrar adequadamente o seu próprio chakra com a energia natural não vai sentir quaisquer transformações animalescas ao seu corpo. A única exceção é uma pigmentação escura em torno de seus olhos e os próprios olhos, que geralmente diferem com base em onde o usuário aprende o Modo Sennin:</w:t>
      </w:r>
    </w:p>
    <w:p w14:paraId="08C2269B" w14:textId="77777777" w:rsidR="006C1FC8" w:rsidRDefault="006C1FC8" w:rsidP="006C1FC8">
      <w:r>
        <w:t>Naruto Uzumaki e Minato Namikaze têm íris amarelo, parecido com a de um sapo com pigmentação laranja em torno de seus olhos.</w:t>
      </w:r>
    </w:p>
    <w:p w14:paraId="1B4FCA2C" w14:textId="77777777" w:rsidR="006C1FC8" w:rsidRDefault="006C1FC8" w:rsidP="006C1FC8">
      <w:r>
        <w:t>Hashirama Senju tem íris amarela com pigmentação vermelha em torno de seus olhos, que se estende até as orelhas, bem como uma marcação circular na testa com um ponto em seu centro.</w:t>
      </w:r>
    </w:p>
    <w:p w14:paraId="5F0BC6DC" w14:textId="77777777" w:rsidR="006C1FC8" w:rsidRDefault="006C1FC8" w:rsidP="006C1FC8">
      <w:r>
        <w:t>Mitsuki ganha um revestimento de chakra ciano que se forma em cobras etéreas em torno de seu corpo que ajudam no seu alcance do ataque. Sua aparência se assemelha a plena transformação do Juugo, à medida que cresce a um único chifre na testa e ganha manchas pretas ao redor de seus olhos amarelos</w:t>
      </w:r>
    </w:p>
    <w:p w14:paraId="61D8CDB2" w14:textId="77777777" w:rsidR="006C1FC8" w:rsidRDefault="006C1FC8" w:rsidP="006C1FC8">
      <w:r>
        <w:t>Dano:</w:t>
      </w:r>
      <w:r>
        <w:tab/>
        <w:t>+154 em Ninjutsu/Taijutsu/Genjutsu [Senjutsu]</w:t>
      </w:r>
    </w:p>
    <w:p w14:paraId="55581575" w14:textId="77777777" w:rsidR="006C1FC8" w:rsidRDefault="006C1FC8" w:rsidP="006C1FC8">
      <w:r>
        <w:t>Gasto:</w:t>
      </w:r>
      <w:r>
        <w:tab/>
        <w:t>155 [Turno] 34 [Efeito Leve] 67 [Efeito Médio]</w:t>
      </w:r>
    </w:p>
    <w:p w14:paraId="2F3C03A5" w14:textId="77777777" w:rsidR="006C1FC8" w:rsidRDefault="006C1FC8" w:rsidP="006C1FC8">
      <w:r>
        <w:t>Efeito:</w:t>
      </w:r>
      <w:r>
        <w:tab/>
        <w:t>O usuário receberá +7 de bônus em todos os atributos</w:t>
      </w:r>
    </w:p>
    <w:p w14:paraId="2C649820" w14:textId="77777777" w:rsidR="006C1FC8" w:rsidRDefault="006C1FC8" w:rsidP="006C1FC8">
      <w:r>
        <w:tab/>
        <w:t>O usuário poderá sentir o chakra a sua volta</w:t>
      </w:r>
    </w:p>
    <w:p w14:paraId="2A2CCC88" w14:textId="77777777" w:rsidR="006C1FC8" w:rsidRDefault="006C1FC8" w:rsidP="006C1FC8">
      <w:r>
        <w:tab/>
        <w:t>Anula efeitos Leves e Médios pagando equivalente em Estamina.</w:t>
      </w:r>
    </w:p>
    <w:p w14:paraId="0432C0F4" w14:textId="13AF4D22" w:rsidR="003C5EBD" w:rsidRPr="006C1FC8" w:rsidRDefault="006C1FC8" w:rsidP="006C1FC8">
      <w:r>
        <w:tab/>
        <w:t>Após o término do Modo Sennin o usuário sofre Exaustão Leve.</w:t>
      </w:r>
      <w:bookmarkStart w:id="0" w:name="_GoBack"/>
      <w:bookmarkEnd w:id="0"/>
    </w:p>
    <w:sectPr w:rsidR="003C5EBD" w:rsidRPr="006C1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8A"/>
    <w:rsid w:val="00204F8A"/>
    <w:rsid w:val="003C5EBD"/>
    <w:rsid w:val="006C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ADEF9-1649-404D-BEAE-C62066CE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2019-07-31T22:37:00Z</dcterms:created>
  <dcterms:modified xsi:type="dcterms:W3CDTF">2019-07-31T22:37:00Z</dcterms:modified>
</cp:coreProperties>
</file>