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D6222" w14:textId="77777777" w:rsidR="00C519A4" w:rsidRDefault="00C519A4" w:rsidP="00C519A4"/>
    <w:p w14:paraId="0BDABBC6" w14:textId="77777777" w:rsidR="00C519A4" w:rsidRDefault="00C519A4" w:rsidP="00C519A4">
      <w:r>
        <w:t>Kumo-Ryuu: Mikazukigiri</w:t>
      </w:r>
    </w:p>
    <w:p w14:paraId="61625380" w14:textId="77777777" w:rsidR="00C519A4" w:rsidRDefault="00C519A4" w:rsidP="00C519A4">
      <w:r>
        <w:t>(Estilo da Nuvem: Corte da Lua Crescente)</w:t>
      </w:r>
    </w:p>
    <w:p w14:paraId="142A34A9" w14:textId="77777777" w:rsidR="00C519A4" w:rsidRDefault="00C519A4" w:rsidP="00C519A4">
      <w:r>
        <w:t>Quem usa: Omoi</w:t>
      </w:r>
    </w:p>
    <w:p w14:paraId="32330519" w14:textId="77777777" w:rsidR="00C519A4" w:rsidRDefault="00C519A4" w:rsidP="00C519A4">
      <w:r>
        <w:t>Primeira aparição: Naruto Shippuden: Episódio 262</w:t>
      </w:r>
    </w:p>
    <w:p w14:paraId="6A57516B" w14:textId="77777777" w:rsidR="00C519A4" w:rsidRDefault="00C519A4" w:rsidP="00C519A4">
      <w:r>
        <w:t>Função: Ataque</w:t>
      </w:r>
    </w:p>
    <w:p w14:paraId="32DB5EB2" w14:textId="77777777" w:rsidR="00C519A4" w:rsidRDefault="00C519A4" w:rsidP="00C519A4">
      <w:r>
        <w:t>Rank: A</w:t>
      </w:r>
    </w:p>
    <w:p w14:paraId="24CCB0ED" w14:textId="77777777" w:rsidR="00C519A4" w:rsidRDefault="00C519A4" w:rsidP="00C519A4">
      <w:r>
        <w:t>Distância: Curta</w:t>
      </w:r>
    </w:p>
    <w:p w14:paraId="5BAC3AE7" w14:textId="77777777" w:rsidR="00C519A4" w:rsidRDefault="00C519A4" w:rsidP="00C519A4">
      <w:r>
        <w:t>Selos: Nenhum</w:t>
      </w:r>
    </w:p>
    <w:p w14:paraId="795CA2B4" w14:textId="77777777" w:rsidR="00C519A4" w:rsidRDefault="00C519A4" w:rsidP="00C519A4">
      <w:r>
        <w:t>Requisito: Kumo-Ryuu</w:t>
      </w:r>
    </w:p>
    <w:p w14:paraId="71DADE15" w14:textId="77777777" w:rsidR="00C519A4" w:rsidRDefault="00C519A4" w:rsidP="00C519A4">
      <w:r>
        <w:tab/>
        <w:t xml:space="preserve">     Espada</w:t>
      </w:r>
    </w:p>
    <w:p w14:paraId="7486ADDB" w14:textId="77777777" w:rsidR="00C519A4" w:rsidRDefault="00C519A4" w:rsidP="00C519A4">
      <w:r>
        <w:t>Notas: -x-</w:t>
      </w:r>
    </w:p>
    <w:p w14:paraId="6DC8AFDB" w14:textId="77777777" w:rsidR="00C519A4" w:rsidRDefault="00C519A4" w:rsidP="00C519A4">
      <w:r>
        <w:t>Descrição: O usuário movimenta a sua espada em um único e grande arco em forma de lua crescente, que ocorre com uma velocidade feroz de tal forma que a técnica pode ser empregada em situações que se tenha pouco tempo para reagir. O golpe pode ser usado para acertar múltiplos oponentes simultaneamente.</w:t>
      </w:r>
    </w:p>
    <w:p w14:paraId="470F43CB" w14:textId="77777777" w:rsidR="00C519A4" w:rsidRDefault="00C519A4" w:rsidP="00C519A4">
      <w:r>
        <w:t>Dano:</w:t>
      </w:r>
      <w:r>
        <w:tab/>
        <w:t>90 + Espada</w:t>
      </w:r>
    </w:p>
    <w:p w14:paraId="2FA8977E" w14:textId="77777777" w:rsidR="00C519A4" w:rsidRDefault="00C519A4" w:rsidP="00C519A4">
      <w:r>
        <w:t>Gasto:</w:t>
      </w:r>
      <w:r>
        <w:tab/>
        <w:t>95 + Dado</w:t>
      </w:r>
    </w:p>
    <w:p w14:paraId="78C620FB" w14:textId="71C880F5" w:rsidR="003C5EBD" w:rsidRDefault="00C519A4" w:rsidP="00C519A4">
      <w:r>
        <w:t>Efeito:</w:t>
      </w:r>
      <w:r>
        <w:tab/>
        <w:t>Pode ser utilizada para causar dano em área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FD"/>
    <w:rsid w:val="003C5EBD"/>
    <w:rsid w:val="00C519A4"/>
    <w:rsid w:val="00EB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ABEB7-5849-44AA-B1C8-7A1D5A14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2019-07-31T23:23:00Z</dcterms:created>
  <dcterms:modified xsi:type="dcterms:W3CDTF">2019-07-31T23:23:00Z</dcterms:modified>
</cp:coreProperties>
</file>