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3CEC9" w14:textId="77777777" w:rsidR="004F1D2D" w:rsidRDefault="004F1D2D" w:rsidP="004F1D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5715" w:dyaOrig="4245" w14:anchorId="7948D7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75pt;height:212.25pt" o:ole="">
            <v:imagedata r:id="rId4" o:title=""/>
          </v:shape>
          <o:OLEObject Type="Embed" ProgID="RRPGActiveX.TCoWinURLImage" ShapeID="_x0000_i1025" DrawAspect="Content" ObjectID="_1626110015" r:id="rId5"/>
        </w:object>
      </w:r>
    </w:p>
    <w:p w14:paraId="0510D8FA" w14:textId="77777777" w:rsidR="004F1D2D" w:rsidRDefault="004F1D2D" w:rsidP="004F1D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Konoha Daisenpuu</w:t>
      </w:r>
    </w:p>
    <w:p w14:paraId="7260AE22" w14:textId="77777777" w:rsidR="004F1D2D" w:rsidRDefault="004F1D2D" w:rsidP="004F1D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(Grande Furacão da Folha)</w:t>
      </w:r>
    </w:p>
    <w:p w14:paraId="02053ADA" w14:textId="77777777" w:rsidR="004F1D2D" w:rsidRDefault="004F1D2D" w:rsidP="004F1D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Quem usa:</w:t>
      </w:r>
      <w:r>
        <w:rPr>
          <w:rFonts w:ascii="Tahoma" w:hAnsi="Tahoma" w:cs="Tahoma"/>
          <w:color w:val="000000"/>
          <w:sz w:val="20"/>
          <w:szCs w:val="20"/>
        </w:rPr>
        <w:t xml:space="preserve"> Maito Gai, Rock Lee e Chen.</w:t>
      </w:r>
    </w:p>
    <w:p w14:paraId="1DAF7146" w14:textId="77777777" w:rsidR="004F1D2D" w:rsidRDefault="004F1D2D" w:rsidP="004F1D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Primeira aparição:</w:t>
      </w:r>
      <w:r>
        <w:rPr>
          <w:rFonts w:ascii="Tahoma" w:hAnsi="Tahoma" w:cs="Tahoma"/>
          <w:color w:val="000000"/>
          <w:sz w:val="20"/>
          <w:szCs w:val="20"/>
        </w:rPr>
        <w:t xml:space="preserve"> Naruto Clássico: Episódio 123</w:t>
      </w:r>
    </w:p>
    <w:p w14:paraId="6E99471F" w14:textId="77777777" w:rsidR="004F1D2D" w:rsidRDefault="004F1D2D" w:rsidP="004F1D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Função:</w:t>
      </w:r>
      <w:r>
        <w:rPr>
          <w:rFonts w:ascii="Tahoma" w:hAnsi="Tahoma" w:cs="Tahoma"/>
          <w:color w:val="000000"/>
          <w:sz w:val="20"/>
          <w:szCs w:val="20"/>
        </w:rPr>
        <w:t xml:space="preserve"> Ataque</w:t>
      </w:r>
    </w:p>
    <w:p w14:paraId="094A660D" w14:textId="77777777" w:rsidR="004F1D2D" w:rsidRDefault="004F1D2D" w:rsidP="004F1D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Rank: </w:t>
      </w:r>
      <w:r>
        <w:rPr>
          <w:rFonts w:ascii="Tahoma" w:hAnsi="Tahoma" w:cs="Tahoma"/>
          <w:color w:val="000000"/>
          <w:sz w:val="20"/>
          <w:szCs w:val="20"/>
        </w:rPr>
        <w:t>B</w:t>
      </w:r>
    </w:p>
    <w:p w14:paraId="0639C8E2" w14:textId="77777777" w:rsidR="004F1D2D" w:rsidRDefault="004F1D2D" w:rsidP="004F1D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Distância:</w:t>
      </w:r>
      <w:r>
        <w:rPr>
          <w:rFonts w:ascii="Tahoma" w:hAnsi="Tahoma" w:cs="Tahoma"/>
          <w:color w:val="000000"/>
          <w:sz w:val="20"/>
          <w:szCs w:val="20"/>
        </w:rPr>
        <w:t xml:space="preserve"> Curta</w:t>
      </w:r>
    </w:p>
    <w:p w14:paraId="71DC3681" w14:textId="77777777" w:rsidR="004F1D2D" w:rsidRDefault="004F1D2D" w:rsidP="004F1D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Selos:</w:t>
      </w:r>
      <w:r>
        <w:rPr>
          <w:rFonts w:ascii="Tahoma" w:hAnsi="Tahoma" w:cs="Tahoma"/>
          <w:color w:val="000000"/>
          <w:sz w:val="20"/>
          <w:szCs w:val="20"/>
        </w:rPr>
        <w:t xml:space="preserve"> Nenhum</w:t>
      </w:r>
    </w:p>
    <w:p w14:paraId="2823D9BE" w14:textId="77777777" w:rsidR="004F1D2D" w:rsidRDefault="004F1D2D" w:rsidP="004F1D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Requisito: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ab/>
        <w:t>Gouken</w:t>
      </w:r>
    </w:p>
    <w:p w14:paraId="026510A4" w14:textId="77777777" w:rsidR="004F1D2D" w:rsidRDefault="004F1D2D" w:rsidP="004F1D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Konoha Senpuu</w:t>
      </w:r>
    </w:p>
    <w:p w14:paraId="7A3C030B" w14:textId="77777777" w:rsidR="004F1D2D" w:rsidRDefault="004F1D2D" w:rsidP="004F1D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Descrição: </w:t>
      </w:r>
      <w:r>
        <w:rPr>
          <w:rFonts w:ascii="Tahoma" w:hAnsi="Tahoma" w:cs="Tahoma"/>
          <w:color w:val="000000"/>
          <w:sz w:val="20"/>
          <w:szCs w:val="20"/>
        </w:rPr>
        <w:t>Esta técnica é uma série de ataques de chutes, começando com um chute baixo, ligado em um chute de médio e chute alto e depois terminando com uma queda de calcanhar. Com a velocidade da rotação o usuário ganha flutuabilidade, o que eles usam para mudar para ataques gradualmente mais altos.</w:t>
      </w:r>
    </w:p>
    <w:p w14:paraId="6B4DC84A" w14:textId="77777777" w:rsidR="004F1D2D" w:rsidRDefault="004F1D2D" w:rsidP="004F1D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Dano: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32 + Dado</w:t>
      </w:r>
    </w:p>
    <w:p w14:paraId="2209A310" w14:textId="77777777" w:rsidR="004F1D2D" w:rsidRDefault="004F1D2D" w:rsidP="004F1D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Gasto: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62 + Dado</w:t>
      </w:r>
    </w:p>
    <w:p w14:paraId="66C1711B" w14:textId="77777777" w:rsidR="004F1D2D" w:rsidRDefault="004F1D2D" w:rsidP="004F1D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Efeito: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Reduz a defesa do inimigo em -2.</w:t>
      </w:r>
    </w:p>
    <w:p w14:paraId="261CFFE9" w14:textId="77777777" w:rsidR="004F1D2D" w:rsidRDefault="004F1D2D" w:rsidP="004F1D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14:paraId="41926516" w14:textId="77777777" w:rsidR="004F1D2D" w:rsidRDefault="004F1D2D" w:rsidP="004F1D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6405" w:dyaOrig="3645" w14:anchorId="7A8F4222">
          <v:shape id="_x0000_i1026" type="#_x0000_t75" style="width:320.25pt;height:182.25pt" o:ole="">
            <v:imagedata r:id="rId6" o:title=""/>
          </v:shape>
          <o:OLEObject Type="Embed" ProgID="RRPGActiveX.TCoWinURLImage" ShapeID="_x0000_i1026" DrawAspect="Content" ObjectID="_1626110016" r:id="rId7"/>
        </w:object>
      </w:r>
    </w:p>
    <w:p w14:paraId="283CD5DC" w14:textId="77777777" w:rsidR="004F1D2D" w:rsidRDefault="004F1D2D" w:rsidP="004F1D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Konoha Otoshi</w:t>
      </w:r>
    </w:p>
    <w:p w14:paraId="40E51CBB" w14:textId="77777777" w:rsidR="004F1D2D" w:rsidRDefault="004F1D2D" w:rsidP="004F1D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(Queda da Folha)</w:t>
      </w:r>
    </w:p>
    <w:p w14:paraId="308C1A89" w14:textId="77777777" w:rsidR="004F1D2D" w:rsidRDefault="004F1D2D" w:rsidP="004F1D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Quem usa:</w:t>
      </w:r>
      <w:r>
        <w:rPr>
          <w:rFonts w:ascii="Tahoma" w:hAnsi="Tahoma" w:cs="Tahoma"/>
          <w:color w:val="000000"/>
          <w:sz w:val="20"/>
          <w:szCs w:val="20"/>
        </w:rPr>
        <w:t xml:space="preserve"> Rock Lee e Maito Gai</w:t>
      </w:r>
    </w:p>
    <w:p w14:paraId="09E2C321" w14:textId="77777777" w:rsidR="004F1D2D" w:rsidRDefault="004F1D2D" w:rsidP="004F1D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lastRenderedPageBreak/>
        <w:t>Primeira aparição:</w:t>
      </w:r>
      <w:r>
        <w:rPr>
          <w:rFonts w:ascii="Tahoma" w:hAnsi="Tahoma" w:cs="Tahoma"/>
          <w:color w:val="000000"/>
          <w:sz w:val="20"/>
          <w:szCs w:val="20"/>
        </w:rPr>
        <w:t xml:space="preserve"> Naruto Shippuden: Episódio 404</w:t>
      </w:r>
    </w:p>
    <w:p w14:paraId="5B6475CB" w14:textId="77777777" w:rsidR="004F1D2D" w:rsidRDefault="004F1D2D" w:rsidP="004F1D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Função:</w:t>
      </w:r>
      <w:r>
        <w:rPr>
          <w:rFonts w:ascii="Tahoma" w:hAnsi="Tahoma" w:cs="Tahoma"/>
          <w:color w:val="000000"/>
          <w:sz w:val="20"/>
          <w:szCs w:val="20"/>
        </w:rPr>
        <w:t xml:space="preserve"> Ataque</w:t>
      </w:r>
    </w:p>
    <w:p w14:paraId="3807DE6A" w14:textId="77777777" w:rsidR="004F1D2D" w:rsidRDefault="004F1D2D" w:rsidP="004F1D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Rank: </w:t>
      </w:r>
      <w:r>
        <w:rPr>
          <w:rFonts w:ascii="Tahoma" w:hAnsi="Tahoma" w:cs="Tahoma"/>
          <w:color w:val="000000"/>
          <w:sz w:val="20"/>
          <w:szCs w:val="20"/>
        </w:rPr>
        <w:t>B</w:t>
      </w:r>
    </w:p>
    <w:p w14:paraId="20EC510A" w14:textId="77777777" w:rsidR="004F1D2D" w:rsidRDefault="004F1D2D" w:rsidP="004F1D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Distância:</w:t>
      </w:r>
      <w:r>
        <w:rPr>
          <w:rFonts w:ascii="Tahoma" w:hAnsi="Tahoma" w:cs="Tahoma"/>
          <w:color w:val="000000"/>
          <w:sz w:val="20"/>
          <w:szCs w:val="20"/>
        </w:rPr>
        <w:t xml:space="preserve"> Curta</w:t>
      </w:r>
    </w:p>
    <w:p w14:paraId="24EDBFE1" w14:textId="77777777" w:rsidR="004F1D2D" w:rsidRDefault="004F1D2D" w:rsidP="004F1D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Selos:</w:t>
      </w:r>
      <w:r>
        <w:rPr>
          <w:rFonts w:ascii="Tahoma" w:hAnsi="Tahoma" w:cs="Tahoma"/>
          <w:color w:val="000000"/>
          <w:sz w:val="20"/>
          <w:szCs w:val="20"/>
        </w:rPr>
        <w:t xml:space="preserve"> Nenhum</w:t>
      </w:r>
    </w:p>
    <w:p w14:paraId="4FE6ED02" w14:textId="77777777" w:rsidR="004F1D2D" w:rsidRDefault="004F1D2D" w:rsidP="004F1D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Requisito: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ab/>
        <w:t>Gouken</w:t>
      </w:r>
    </w:p>
    <w:p w14:paraId="691F507F" w14:textId="77777777" w:rsidR="004F1D2D" w:rsidRDefault="004F1D2D" w:rsidP="004F1D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Notas: </w:t>
      </w:r>
      <w:r>
        <w:rPr>
          <w:rFonts w:ascii="Tahoma" w:hAnsi="Tahoma" w:cs="Tahoma"/>
          <w:color w:val="000000"/>
          <w:sz w:val="20"/>
          <w:szCs w:val="20"/>
        </w:rPr>
        <w:t>-x-</w:t>
      </w:r>
    </w:p>
    <w:p w14:paraId="7160121E" w14:textId="77777777" w:rsidR="004F1D2D" w:rsidRDefault="004F1D2D" w:rsidP="004F1D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Descrição: </w:t>
      </w:r>
      <w:r>
        <w:rPr>
          <w:rFonts w:ascii="Tahoma" w:hAnsi="Tahoma" w:cs="Tahoma"/>
          <w:color w:val="000000"/>
          <w:sz w:val="20"/>
          <w:szCs w:val="20"/>
        </w:rPr>
        <w:t>O usuário desfere um chute descendente, forte o suficiente para desmoronar o ambiente ao seu redor.</w:t>
      </w:r>
    </w:p>
    <w:p w14:paraId="0DA3FE04" w14:textId="77777777" w:rsidR="004F1D2D" w:rsidRDefault="004F1D2D" w:rsidP="004F1D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Dano: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48 + Dado</w:t>
      </w:r>
    </w:p>
    <w:p w14:paraId="67548F55" w14:textId="77777777" w:rsidR="004F1D2D" w:rsidRDefault="004F1D2D" w:rsidP="004F1D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Gasto: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68 + Dado</w:t>
      </w:r>
    </w:p>
    <w:p w14:paraId="320B8C57" w14:textId="77777777" w:rsidR="004F1D2D" w:rsidRDefault="004F1D2D" w:rsidP="004F1D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Efeito: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Possui 30% de chance de causar um Esmagamento Médio.</w:t>
      </w:r>
    </w:p>
    <w:p w14:paraId="0013C4FE" w14:textId="77777777" w:rsidR="004F1D2D" w:rsidRDefault="004F1D2D" w:rsidP="004F1D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14:paraId="11790085" w14:textId="77777777" w:rsidR="004F1D2D" w:rsidRDefault="004F1D2D" w:rsidP="004F1D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6330" w:dyaOrig="3570" w14:anchorId="64E8F960">
          <v:shape id="_x0000_i1027" type="#_x0000_t75" style="width:316.5pt;height:178.5pt" o:ole="">
            <v:imagedata r:id="rId8" o:title=""/>
          </v:shape>
          <o:OLEObject Type="Embed" ProgID="RRPGActiveX.TCoWinURLImage" ShapeID="_x0000_i1027" DrawAspect="Content" ObjectID="_1626110017" r:id="rId9"/>
        </w:object>
      </w:r>
    </w:p>
    <w:p w14:paraId="6A15A34A" w14:textId="77777777" w:rsidR="004F1D2D" w:rsidRDefault="004F1D2D" w:rsidP="004F1D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Konoha Tsumuji Senpuu</w:t>
      </w:r>
    </w:p>
    <w:p w14:paraId="5B26457C" w14:textId="77777777" w:rsidR="004F1D2D" w:rsidRDefault="004F1D2D" w:rsidP="004F1D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(Choque do Furacão da Folha)</w:t>
      </w:r>
    </w:p>
    <w:p w14:paraId="66449A7C" w14:textId="77777777" w:rsidR="004F1D2D" w:rsidRDefault="004F1D2D" w:rsidP="004F1D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Quem usa:</w:t>
      </w:r>
      <w:r>
        <w:rPr>
          <w:rFonts w:ascii="Tahoma" w:hAnsi="Tahoma" w:cs="Tahoma"/>
          <w:color w:val="000000"/>
          <w:sz w:val="20"/>
          <w:szCs w:val="20"/>
        </w:rPr>
        <w:t xml:space="preserve"> Rock Lee com Maito Gai</w:t>
      </w:r>
    </w:p>
    <w:p w14:paraId="70E76B39" w14:textId="77777777" w:rsidR="004F1D2D" w:rsidRDefault="004F1D2D" w:rsidP="004F1D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Primeira aparição:</w:t>
      </w:r>
      <w:r>
        <w:rPr>
          <w:rFonts w:ascii="Tahoma" w:hAnsi="Tahoma" w:cs="Tahoma"/>
          <w:color w:val="000000"/>
          <w:sz w:val="20"/>
          <w:szCs w:val="20"/>
        </w:rPr>
        <w:t xml:space="preserve"> Naruto Shippuden: Episódio 265</w:t>
      </w:r>
    </w:p>
    <w:p w14:paraId="79096449" w14:textId="77777777" w:rsidR="004F1D2D" w:rsidRDefault="004F1D2D" w:rsidP="004F1D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Função:</w:t>
      </w:r>
      <w:r>
        <w:rPr>
          <w:rFonts w:ascii="Tahoma" w:hAnsi="Tahoma" w:cs="Tahoma"/>
          <w:color w:val="000000"/>
          <w:sz w:val="20"/>
          <w:szCs w:val="20"/>
        </w:rPr>
        <w:t xml:space="preserve"> Ataque</w:t>
      </w:r>
    </w:p>
    <w:p w14:paraId="78594B03" w14:textId="77777777" w:rsidR="004F1D2D" w:rsidRDefault="004F1D2D" w:rsidP="004F1D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Rank: </w:t>
      </w:r>
      <w:r>
        <w:rPr>
          <w:rFonts w:ascii="Tahoma" w:hAnsi="Tahoma" w:cs="Tahoma"/>
          <w:color w:val="000000"/>
          <w:sz w:val="20"/>
          <w:szCs w:val="20"/>
        </w:rPr>
        <w:t>B</w:t>
      </w:r>
    </w:p>
    <w:p w14:paraId="149FB418" w14:textId="77777777" w:rsidR="004F1D2D" w:rsidRDefault="004F1D2D" w:rsidP="004F1D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Distância:</w:t>
      </w:r>
      <w:r>
        <w:rPr>
          <w:rFonts w:ascii="Tahoma" w:hAnsi="Tahoma" w:cs="Tahoma"/>
          <w:color w:val="000000"/>
          <w:sz w:val="20"/>
          <w:szCs w:val="20"/>
        </w:rPr>
        <w:t xml:space="preserve"> Curta</w:t>
      </w:r>
    </w:p>
    <w:p w14:paraId="4DCCB5E3" w14:textId="77777777" w:rsidR="004F1D2D" w:rsidRDefault="004F1D2D" w:rsidP="004F1D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Selos:</w:t>
      </w:r>
      <w:r>
        <w:rPr>
          <w:rFonts w:ascii="Tahoma" w:hAnsi="Tahoma" w:cs="Tahoma"/>
          <w:color w:val="000000"/>
          <w:sz w:val="20"/>
          <w:szCs w:val="20"/>
        </w:rPr>
        <w:t xml:space="preserve"> Nenhum</w:t>
      </w:r>
    </w:p>
    <w:p w14:paraId="416AB602" w14:textId="77777777" w:rsidR="004F1D2D" w:rsidRDefault="004F1D2D" w:rsidP="004F1D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Requisito: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ab/>
        <w:t>Gouken</w:t>
      </w:r>
    </w:p>
    <w:p w14:paraId="35D53DD3" w14:textId="77777777" w:rsidR="004F1D2D" w:rsidRDefault="004F1D2D" w:rsidP="004F1D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Dois usuários com Konoha Senpuu</w:t>
      </w:r>
    </w:p>
    <w:p w14:paraId="50B18BFC" w14:textId="77777777" w:rsidR="004F1D2D" w:rsidRDefault="004F1D2D" w:rsidP="004F1D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Notas: </w:t>
      </w:r>
      <w:r>
        <w:rPr>
          <w:rFonts w:ascii="Tahoma" w:hAnsi="Tahoma" w:cs="Tahoma"/>
          <w:color w:val="000000"/>
          <w:sz w:val="20"/>
          <w:szCs w:val="20"/>
        </w:rPr>
        <w:t>-x-</w:t>
      </w:r>
    </w:p>
    <w:p w14:paraId="46543590" w14:textId="77777777" w:rsidR="004F1D2D" w:rsidRDefault="004F1D2D" w:rsidP="004F1D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Descrição: </w:t>
      </w:r>
      <w:r>
        <w:rPr>
          <w:rFonts w:ascii="Tahoma" w:hAnsi="Tahoma" w:cs="Tahoma"/>
          <w:color w:val="000000"/>
          <w:sz w:val="20"/>
          <w:szCs w:val="20"/>
        </w:rPr>
        <w:t>Uma variação do Konoha Senpuu onde Gai e Lee atacam um único alvo com um chute.</w:t>
      </w:r>
    </w:p>
    <w:p w14:paraId="2797A82F" w14:textId="77777777" w:rsidR="004F1D2D" w:rsidRDefault="004F1D2D" w:rsidP="004F1D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Dano: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70 + Dado</w:t>
      </w:r>
    </w:p>
    <w:p w14:paraId="001BE8DF" w14:textId="77777777" w:rsidR="004F1D2D" w:rsidRDefault="004F1D2D" w:rsidP="004F1D2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Gasto: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70 + Dado</w:t>
      </w:r>
    </w:p>
    <w:p w14:paraId="416730BC" w14:textId="49C165AA" w:rsidR="003C5EBD" w:rsidRDefault="004F1D2D" w:rsidP="004F1D2D">
      <w:r>
        <w:rPr>
          <w:rFonts w:ascii="Tahoma" w:hAnsi="Tahoma" w:cs="Tahoma"/>
          <w:b/>
          <w:bCs/>
          <w:color w:val="000000"/>
          <w:sz w:val="20"/>
          <w:szCs w:val="20"/>
        </w:rPr>
        <w:t>Efeito: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Nenhum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57"/>
    <w:rsid w:val="003C5EBD"/>
    <w:rsid w:val="004F1D2D"/>
    <w:rsid w:val="00C5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78F59-91F9-4B55-B3B2-8663DF54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2019-07-31T23:27:00Z</dcterms:created>
  <dcterms:modified xsi:type="dcterms:W3CDTF">2019-07-31T23:27:00Z</dcterms:modified>
</cp:coreProperties>
</file>