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94570" w14:textId="77777777" w:rsidR="00C32F1E" w:rsidRPr="00E36A38" w:rsidRDefault="00C32F1E" w:rsidP="00C32F1E">
      <w:pPr>
        <w:ind w:left="2832" w:firstLine="708"/>
        <w:rPr>
          <w:b/>
          <w:bCs/>
        </w:rPr>
      </w:pPr>
      <w:r w:rsidRPr="00E36A38">
        <w:rPr>
          <w:noProof/>
        </w:rPr>
        <w:drawing>
          <wp:inline distT="0" distB="0" distL="0" distR="0" wp14:anchorId="4187BE2A" wp14:editId="0F972EFF">
            <wp:extent cx="1485900" cy="845820"/>
            <wp:effectExtent l="0" t="0" r="0"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5820"/>
                    </a:xfrm>
                    <a:prstGeom prst="rect">
                      <a:avLst/>
                    </a:prstGeom>
                    <a:noFill/>
                    <a:ln>
                      <a:noFill/>
                    </a:ln>
                  </pic:spPr>
                </pic:pic>
              </a:graphicData>
            </a:graphic>
          </wp:inline>
        </w:drawing>
      </w:r>
    </w:p>
    <w:p w14:paraId="5F39BE04" w14:textId="77777777" w:rsidR="00C32F1E" w:rsidRPr="00E36A38" w:rsidRDefault="00C32F1E" w:rsidP="00C32F1E">
      <w:pPr>
        <w:jc w:val="center"/>
        <w:rPr>
          <w:b/>
          <w:bCs/>
        </w:rPr>
      </w:pPr>
      <w:r w:rsidRPr="00E36A38">
        <w:rPr>
          <w:b/>
          <w:bCs/>
        </w:rPr>
        <w:t>МИНОБРНАУКИ РОССИИ</w:t>
      </w:r>
    </w:p>
    <w:p w14:paraId="453B819C" w14:textId="77777777" w:rsidR="00C32F1E" w:rsidRPr="00E36A38" w:rsidRDefault="00C32F1E" w:rsidP="00C32F1E">
      <w:pPr>
        <w:jc w:val="center"/>
        <w:rPr>
          <w:b/>
          <w:bCs/>
        </w:rPr>
      </w:pPr>
      <w:r w:rsidRPr="00E36A38">
        <w:rPr>
          <w:b/>
          <w:bCs/>
        </w:rPr>
        <w:t>федеральное государственное бюджетное образовательное учреждение</w:t>
      </w:r>
    </w:p>
    <w:p w14:paraId="16E81591" w14:textId="77777777" w:rsidR="00C32F1E" w:rsidRPr="00E36A38" w:rsidRDefault="00C32F1E" w:rsidP="00C32F1E">
      <w:pPr>
        <w:jc w:val="center"/>
        <w:rPr>
          <w:b/>
          <w:bCs/>
        </w:rPr>
      </w:pPr>
      <w:r w:rsidRPr="00E36A38">
        <w:rPr>
          <w:b/>
          <w:bCs/>
        </w:rPr>
        <w:t>высшего образования</w:t>
      </w:r>
    </w:p>
    <w:p w14:paraId="6090119F" w14:textId="77777777" w:rsidR="00C32F1E" w:rsidRPr="00E36A38" w:rsidRDefault="00C32F1E" w:rsidP="00C32F1E">
      <w:pPr>
        <w:jc w:val="center"/>
        <w:rPr>
          <w:b/>
          <w:bCs/>
        </w:rPr>
      </w:pPr>
      <w:r w:rsidRPr="00E36A38">
        <w:rPr>
          <w:b/>
          <w:bCs/>
        </w:rPr>
        <w:t xml:space="preserve"> «Московский государственный технологический университет «СТАНКИН»</w:t>
      </w:r>
    </w:p>
    <w:p w14:paraId="1200F893" w14:textId="77777777" w:rsidR="00C32F1E" w:rsidRPr="00E36A38" w:rsidRDefault="00C32F1E" w:rsidP="00C32F1E">
      <w:pPr>
        <w:pBdr>
          <w:bottom w:val="single" w:sz="4" w:space="1" w:color="auto"/>
        </w:pBdr>
        <w:jc w:val="center"/>
      </w:pPr>
      <w:r w:rsidRPr="00E36A38">
        <w:rPr>
          <w:b/>
          <w:bCs/>
        </w:rPr>
        <w:t>(ФГБОУ ВО МГТУ «СТАНКИН»)</w:t>
      </w:r>
    </w:p>
    <w:p w14:paraId="4A4CE3E3" w14:textId="77777777" w:rsidR="00C32F1E" w:rsidRPr="00E36A38" w:rsidRDefault="00C32F1E" w:rsidP="00C32F1E">
      <w:pPr>
        <w:jc w:val="center"/>
        <w:rPr>
          <w:b/>
          <w:caps/>
          <w:spacing w:val="-3"/>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75"/>
      </w:tblGrid>
      <w:tr w:rsidR="00C32F1E" w14:paraId="168B4007" w14:textId="77777777" w:rsidTr="00424187">
        <w:tc>
          <w:tcPr>
            <w:tcW w:w="2500" w:type="pct"/>
          </w:tcPr>
          <w:p w14:paraId="02CF560F" w14:textId="77777777" w:rsidR="00C32F1E" w:rsidRPr="009505E5" w:rsidRDefault="00C32F1E" w:rsidP="00424187">
            <w:pPr>
              <w:rPr>
                <w:sz w:val="26"/>
                <w:szCs w:val="26"/>
              </w:rPr>
            </w:pPr>
            <w:r w:rsidRPr="009505E5">
              <w:rPr>
                <w:sz w:val="26"/>
                <w:szCs w:val="26"/>
              </w:rPr>
              <w:t>ФАКУЛЬТЕТ</w:t>
            </w:r>
          </w:p>
        </w:tc>
        <w:tc>
          <w:tcPr>
            <w:tcW w:w="2500" w:type="pct"/>
            <w:vAlign w:val="center"/>
          </w:tcPr>
          <w:p w14:paraId="672521B6" w14:textId="77777777" w:rsidR="00C32F1E" w:rsidRPr="009505E5" w:rsidRDefault="00C32F1E" w:rsidP="00424187">
            <w:pPr>
              <w:jc w:val="center"/>
              <w:rPr>
                <w:sz w:val="26"/>
                <w:szCs w:val="26"/>
              </w:rPr>
            </w:pPr>
            <w:r w:rsidRPr="009505E5">
              <w:rPr>
                <w:sz w:val="26"/>
                <w:szCs w:val="26"/>
              </w:rPr>
              <w:t xml:space="preserve">                                Кафедра               </w:t>
            </w:r>
          </w:p>
        </w:tc>
      </w:tr>
      <w:tr w:rsidR="00C32F1E" w14:paraId="1566CFB7" w14:textId="77777777" w:rsidTr="00424187">
        <w:tc>
          <w:tcPr>
            <w:tcW w:w="2500" w:type="pct"/>
          </w:tcPr>
          <w:p w14:paraId="77240F27" w14:textId="77777777" w:rsidR="00C32F1E" w:rsidRPr="009505E5" w:rsidRDefault="00C32F1E" w:rsidP="00424187">
            <w:pPr>
              <w:rPr>
                <w:sz w:val="26"/>
                <w:szCs w:val="26"/>
              </w:rPr>
            </w:pPr>
            <w:r w:rsidRPr="009505E5">
              <w:rPr>
                <w:sz w:val="26"/>
                <w:szCs w:val="26"/>
              </w:rPr>
              <w:t>информационных технологий</w:t>
            </w:r>
          </w:p>
        </w:tc>
        <w:tc>
          <w:tcPr>
            <w:tcW w:w="2500" w:type="pct"/>
            <w:vAlign w:val="center"/>
          </w:tcPr>
          <w:p w14:paraId="3D66375D" w14:textId="77777777" w:rsidR="00C32F1E" w:rsidRPr="009505E5" w:rsidRDefault="00C32F1E" w:rsidP="00424187">
            <w:pPr>
              <w:jc w:val="right"/>
              <w:rPr>
                <w:sz w:val="26"/>
                <w:szCs w:val="26"/>
              </w:rPr>
            </w:pPr>
            <w:r w:rsidRPr="009505E5">
              <w:rPr>
                <w:sz w:val="26"/>
                <w:szCs w:val="26"/>
              </w:rPr>
              <w:t>робототехники</w:t>
            </w:r>
          </w:p>
        </w:tc>
      </w:tr>
      <w:tr w:rsidR="00C32F1E" w14:paraId="02CA70BD" w14:textId="77777777" w:rsidTr="00424187">
        <w:tc>
          <w:tcPr>
            <w:tcW w:w="2500" w:type="pct"/>
          </w:tcPr>
          <w:p w14:paraId="243B6CA9" w14:textId="77777777" w:rsidR="00C32F1E" w:rsidRPr="009505E5" w:rsidRDefault="00C32F1E" w:rsidP="00424187">
            <w:pPr>
              <w:rPr>
                <w:sz w:val="26"/>
                <w:szCs w:val="26"/>
              </w:rPr>
            </w:pPr>
            <w:r w:rsidRPr="009505E5">
              <w:rPr>
                <w:sz w:val="26"/>
                <w:szCs w:val="26"/>
              </w:rPr>
              <w:t>и систем управления</w:t>
            </w:r>
          </w:p>
        </w:tc>
        <w:tc>
          <w:tcPr>
            <w:tcW w:w="2500" w:type="pct"/>
            <w:vAlign w:val="center"/>
          </w:tcPr>
          <w:p w14:paraId="16C44652" w14:textId="77777777" w:rsidR="00C32F1E" w:rsidRPr="009505E5" w:rsidRDefault="00C32F1E" w:rsidP="00424187">
            <w:pPr>
              <w:jc w:val="right"/>
              <w:rPr>
                <w:sz w:val="26"/>
                <w:szCs w:val="26"/>
              </w:rPr>
            </w:pPr>
            <w:r w:rsidRPr="009505E5">
              <w:rPr>
                <w:sz w:val="26"/>
                <w:szCs w:val="26"/>
              </w:rPr>
              <w:t>и мехатроники</w:t>
            </w:r>
          </w:p>
        </w:tc>
      </w:tr>
    </w:tbl>
    <w:p w14:paraId="2B53B7F0" w14:textId="77777777" w:rsidR="00C32F1E" w:rsidRDefault="00C32F1E" w:rsidP="00C32F1E"/>
    <w:p w14:paraId="45C42B49" w14:textId="77777777" w:rsidR="00C32F1E" w:rsidRDefault="00C32F1E" w:rsidP="00C32F1E"/>
    <w:p w14:paraId="11BD69BD" w14:textId="386021F3" w:rsidR="00C32F1E" w:rsidRPr="009505E5" w:rsidRDefault="001611F3" w:rsidP="00C32F1E">
      <w:pPr>
        <w:jc w:val="center"/>
        <w:rPr>
          <w:b/>
          <w:sz w:val="28"/>
        </w:rPr>
      </w:pPr>
      <w:r w:rsidRPr="009505E5">
        <w:rPr>
          <w:b/>
          <w:sz w:val="28"/>
        </w:rPr>
        <w:t>Курсовой проект</w:t>
      </w:r>
    </w:p>
    <w:p w14:paraId="2A8E1F73" w14:textId="77777777" w:rsidR="00C32F1E" w:rsidRPr="009505E5" w:rsidRDefault="00C32F1E" w:rsidP="00C32F1E">
      <w:pPr>
        <w:jc w:val="center"/>
        <w:rPr>
          <w:sz w:val="28"/>
        </w:rPr>
      </w:pPr>
    </w:p>
    <w:p w14:paraId="29594390" w14:textId="4445ABCE" w:rsidR="00C32F1E" w:rsidRPr="009505E5" w:rsidRDefault="00C32F1E" w:rsidP="00C32F1E">
      <w:pPr>
        <w:jc w:val="center"/>
        <w:rPr>
          <w:b/>
          <w:sz w:val="28"/>
        </w:rPr>
      </w:pPr>
      <w:r w:rsidRPr="009505E5">
        <w:rPr>
          <w:b/>
          <w:sz w:val="28"/>
        </w:rPr>
        <w:t xml:space="preserve">«Разработка </w:t>
      </w:r>
      <w:r w:rsidR="001611F3" w:rsidRPr="009505E5">
        <w:rPr>
          <w:b/>
          <w:sz w:val="28"/>
        </w:rPr>
        <w:t xml:space="preserve">программы для моделирования обработки на </w:t>
      </w:r>
      <w:r w:rsidR="00C0775D" w:rsidRPr="009505E5">
        <w:rPr>
          <w:b/>
          <w:sz w:val="28"/>
        </w:rPr>
        <w:t>РТК</w:t>
      </w:r>
      <w:r w:rsidRPr="009505E5">
        <w:rPr>
          <w:b/>
          <w:sz w:val="28"/>
        </w:rPr>
        <w:t>»</w:t>
      </w:r>
    </w:p>
    <w:p w14:paraId="4120D314" w14:textId="5B033BDF" w:rsidR="00C32F1E" w:rsidRDefault="00C32F1E" w:rsidP="00C32F1E">
      <w:pPr>
        <w:jc w:val="center"/>
      </w:pPr>
    </w:p>
    <w:p w14:paraId="261CB6A0" w14:textId="77777777" w:rsidR="001611F3" w:rsidRDefault="001611F3" w:rsidP="00C32F1E">
      <w:pPr>
        <w:jc w:val="center"/>
      </w:pPr>
    </w:p>
    <w:p w14:paraId="14228E2B" w14:textId="3696DF15" w:rsidR="00C32F1E" w:rsidRDefault="00C32F1E" w:rsidP="00C32F1E">
      <w:pPr>
        <w:jc w:val="center"/>
        <w:rPr>
          <w:b/>
        </w:rPr>
      </w:pPr>
    </w:p>
    <w:p w14:paraId="54F902FE" w14:textId="6FF4A65C" w:rsidR="001611F3" w:rsidRDefault="001611F3" w:rsidP="00C32F1E">
      <w:pPr>
        <w:jc w:val="center"/>
        <w:rPr>
          <w:b/>
        </w:rPr>
      </w:pPr>
    </w:p>
    <w:p w14:paraId="179EFA54" w14:textId="77777777" w:rsidR="001611F3" w:rsidRDefault="001611F3" w:rsidP="00C32F1E">
      <w:pPr>
        <w:jc w:val="center"/>
        <w:rPr>
          <w:b/>
        </w:rPr>
      </w:pPr>
    </w:p>
    <w:tbl>
      <w:tblPr>
        <w:tblStyle w:val="a3"/>
        <w:tblW w:w="508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824"/>
      </w:tblGrid>
      <w:tr w:rsidR="00C32F1E" w14:paraId="24EEAB12" w14:textId="77777777" w:rsidTr="00424187">
        <w:tc>
          <w:tcPr>
            <w:tcW w:w="2461" w:type="pct"/>
          </w:tcPr>
          <w:p w14:paraId="0CB4B52E" w14:textId="77777777" w:rsidR="00C32F1E" w:rsidRDefault="00C32F1E" w:rsidP="00424187">
            <w:pPr>
              <w:jc w:val="center"/>
              <w:rPr>
                <w:sz w:val="28"/>
              </w:rPr>
            </w:pPr>
          </w:p>
        </w:tc>
        <w:tc>
          <w:tcPr>
            <w:tcW w:w="2539" w:type="pct"/>
            <w:vAlign w:val="center"/>
          </w:tcPr>
          <w:p w14:paraId="4AC93B24" w14:textId="77777777" w:rsidR="00C32F1E" w:rsidRDefault="00C32F1E" w:rsidP="001611F3">
            <w:pPr>
              <w:jc w:val="right"/>
              <w:rPr>
                <w:sz w:val="28"/>
              </w:rPr>
            </w:pPr>
          </w:p>
        </w:tc>
      </w:tr>
      <w:tr w:rsidR="00C32F1E" w14:paraId="213393CF" w14:textId="77777777" w:rsidTr="00424187">
        <w:tc>
          <w:tcPr>
            <w:tcW w:w="2461" w:type="pct"/>
            <w:vAlign w:val="center"/>
          </w:tcPr>
          <w:p w14:paraId="0E2CC068" w14:textId="77777777" w:rsidR="00C32F1E" w:rsidRDefault="00C32F1E" w:rsidP="00424187">
            <w:pPr>
              <w:rPr>
                <w:sz w:val="28"/>
              </w:rPr>
            </w:pPr>
          </w:p>
        </w:tc>
        <w:tc>
          <w:tcPr>
            <w:tcW w:w="2539" w:type="pct"/>
          </w:tcPr>
          <w:p w14:paraId="11BFBE88" w14:textId="77777777" w:rsidR="00C32F1E" w:rsidRDefault="00C32F1E" w:rsidP="00424187">
            <w:pPr>
              <w:rPr>
                <w:sz w:val="20"/>
              </w:rPr>
            </w:pPr>
          </w:p>
          <w:p w14:paraId="03FD22FA" w14:textId="77777777" w:rsidR="00C32F1E" w:rsidRDefault="00C32F1E" w:rsidP="00424187">
            <w:pPr>
              <w:rPr>
                <w:sz w:val="28"/>
              </w:rPr>
            </w:pPr>
            <w:r>
              <w:rPr>
                <w:sz w:val="20"/>
              </w:rPr>
              <w:t xml:space="preserve">        </w:t>
            </w:r>
          </w:p>
        </w:tc>
      </w:tr>
      <w:tr w:rsidR="00C32F1E" w14:paraId="00E30B10" w14:textId="77777777" w:rsidTr="00424187">
        <w:tc>
          <w:tcPr>
            <w:tcW w:w="2461" w:type="pct"/>
            <w:vAlign w:val="center"/>
          </w:tcPr>
          <w:p w14:paraId="52BA2E83" w14:textId="7DBE6413" w:rsidR="00C32F1E" w:rsidRDefault="001611F3" w:rsidP="00424187">
            <w:pPr>
              <w:rPr>
                <w:sz w:val="28"/>
              </w:rPr>
            </w:pPr>
            <w:r>
              <w:rPr>
                <w:sz w:val="28"/>
              </w:rPr>
              <w:t>Преподаватель</w:t>
            </w:r>
          </w:p>
        </w:tc>
        <w:tc>
          <w:tcPr>
            <w:tcW w:w="2539" w:type="pct"/>
            <w:vAlign w:val="center"/>
          </w:tcPr>
          <w:p w14:paraId="4B9727EA" w14:textId="5EAAD785" w:rsidR="00C32F1E" w:rsidRDefault="00C32F1E" w:rsidP="00424187">
            <w:pPr>
              <w:rPr>
                <w:sz w:val="28"/>
              </w:rPr>
            </w:pPr>
            <w:r>
              <w:rPr>
                <w:sz w:val="28"/>
              </w:rPr>
              <w:t xml:space="preserve">   ________________ </w:t>
            </w:r>
            <w:r w:rsidR="001611F3">
              <w:rPr>
                <w:sz w:val="28"/>
              </w:rPr>
              <w:t>Игнатьев</w:t>
            </w:r>
            <w:r>
              <w:rPr>
                <w:sz w:val="28"/>
              </w:rPr>
              <w:t xml:space="preserve"> </w:t>
            </w:r>
            <w:r w:rsidR="001611F3">
              <w:rPr>
                <w:sz w:val="28"/>
              </w:rPr>
              <w:t>В</w:t>
            </w:r>
            <w:r>
              <w:rPr>
                <w:sz w:val="28"/>
              </w:rPr>
              <w:t>.</w:t>
            </w:r>
            <w:r w:rsidR="001611F3">
              <w:rPr>
                <w:sz w:val="28"/>
              </w:rPr>
              <w:t>А</w:t>
            </w:r>
            <w:r>
              <w:rPr>
                <w:sz w:val="28"/>
              </w:rPr>
              <w:t>.</w:t>
            </w:r>
          </w:p>
        </w:tc>
      </w:tr>
      <w:tr w:rsidR="00C32F1E" w14:paraId="4BD36697" w14:textId="77777777" w:rsidTr="00424187">
        <w:tc>
          <w:tcPr>
            <w:tcW w:w="2461" w:type="pct"/>
            <w:vAlign w:val="center"/>
          </w:tcPr>
          <w:p w14:paraId="212C0A21" w14:textId="77777777" w:rsidR="00C32F1E" w:rsidRDefault="00C32F1E" w:rsidP="00424187">
            <w:pPr>
              <w:rPr>
                <w:sz w:val="28"/>
              </w:rPr>
            </w:pPr>
          </w:p>
        </w:tc>
        <w:tc>
          <w:tcPr>
            <w:tcW w:w="2539" w:type="pct"/>
          </w:tcPr>
          <w:p w14:paraId="318D5900" w14:textId="77777777" w:rsidR="00C32F1E" w:rsidRDefault="00C32F1E" w:rsidP="00424187">
            <w:pPr>
              <w:rPr>
                <w:sz w:val="20"/>
              </w:rPr>
            </w:pPr>
            <w:r>
              <w:rPr>
                <w:sz w:val="20"/>
              </w:rPr>
              <w:t xml:space="preserve">                       </w:t>
            </w:r>
            <w:r w:rsidRPr="00023707">
              <w:rPr>
                <w:sz w:val="20"/>
              </w:rPr>
              <w:t>(подпись)</w:t>
            </w:r>
            <w:r>
              <w:rPr>
                <w:sz w:val="20"/>
              </w:rPr>
              <w:t xml:space="preserve">                          </w:t>
            </w:r>
          </w:p>
          <w:p w14:paraId="169C1F25" w14:textId="77777777" w:rsidR="00C32F1E" w:rsidRDefault="00C32F1E" w:rsidP="00424187">
            <w:pPr>
              <w:rPr>
                <w:sz w:val="20"/>
              </w:rPr>
            </w:pPr>
          </w:p>
          <w:p w14:paraId="7E638ADE" w14:textId="77777777" w:rsidR="00C32F1E" w:rsidRDefault="00C32F1E" w:rsidP="00424187">
            <w:pPr>
              <w:rPr>
                <w:sz w:val="28"/>
              </w:rPr>
            </w:pPr>
          </w:p>
        </w:tc>
      </w:tr>
      <w:tr w:rsidR="00C32F1E" w14:paraId="62EEAA18" w14:textId="77777777" w:rsidTr="00424187">
        <w:tc>
          <w:tcPr>
            <w:tcW w:w="2461" w:type="pct"/>
            <w:vAlign w:val="center"/>
          </w:tcPr>
          <w:p w14:paraId="08137B5C" w14:textId="77777777" w:rsidR="00C32F1E" w:rsidRDefault="00C32F1E" w:rsidP="00424187">
            <w:pPr>
              <w:rPr>
                <w:sz w:val="28"/>
              </w:rPr>
            </w:pPr>
            <w:r>
              <w:rPr>
                <w:sz w:val="28"/>
              </w:rPr>
              <w:t>Студент</w:t>
            </w:r>
          </w:p>
        </w:tc>
        <w:tc>
          <w:tcPr>
            <w:tcW w:w="2539" w:type="pct"/>
            <w:vAlign w:val="center"/>
          </w:tcPr>
          <w:p w14:paraId="6E703D5A" w14:textId="77777777" w:rsidR="00C32F1E" w:rsidRDefault="00C32F1E" w:rsidP="00424187">
            <w:pPr>
              <w:rPr>
                <w:sz w:val="28"/>
              </w:rPr>
            </w:pPr>
            <w:r>
              <w:rPr>
                <w:sz w:val="28"/>
              </w:rPr>
              <w:t xml:space="preserve">   ________________Березин А.И.</w:t>
            </w:r>
          </w:p>
        </w:tc>
      </w:tr>
      <w:tr w:rsidR="00C32F1E" w14:paraId="61FC1E7C" w14:textId="77777777" w:rsidTr="00424187">
        <w:tc>
          <w:tcPr>
            <w:tcW w:w="2461" w:type="pct"/>
            <w:vAlign w:val="center"/>
          </w:tcPr>
          <w:p w14:paraId="7900330E" w14:textId="77777777" w:rsidR="00C32F1E" w:rsidRDefault="00C32F1E" w:rsidP="00424187">
            <w:pPr>
              <w:rPr>
                <w:sz w:val="28"/>
              </w:rPr>
            </w:pPr>
          </w:p>
        </w:tc>
        <w:tc>
          <w:tcPr>
            <w:tcW w:w="2539" w:type="pct"/>
          </w:tcPr>
          <w:p w14:paraId="17B3A636" w14:textId="77777777" w:rsidR="00C32F1E" w:rsidRPr="00023707" w:rsidRDefault="00C32F1E" w:rsidP="00424187">
            <w:pPr>
              <w:rPr>
                <w:sz w:val="20"/>
              </w:rPr>
            </w:pPr>
            <w:r>
              <w:rPr>
                <w:sz w:val="20"/>
              </w:rPr>
              <w:t xml:space="preserve">                       </w:t>
            </w:r>
            <w:r w:rsidRPr="00023707">
              <w:rPr>
                <w:sz w:val="20"/>
              </w:rPr>
              <w:t>(</w:t>
            </w:r>
            <w:proofErr w:type="gramStart"/>
            <w:r w:rsidRPr="00023707">
              <w:rPr>
                <w:sz w:val="20"/>
              </w:rPr>
              <w:t>подпись)</w:t>
            </w:r>
            <w:r>
              <w:rPr>
                <w:sz w:val="20"/>
              </w:rPr>
              <w:t xml:space="preserve">   </w:t>
            </w:r>
            <w:proofErr w:type="gramEnd"/>
            <w:r>
              <w:rPr>
                <w:sz w:val="20"/>
              </w:rPr>
              <w:t xml:space="preserve">                       </w:t>
            </w:r>
          </w:p>
        </w:tc>
      </w:tr>
    </w:tbl>
    <w:p w14:paraId="14B2ABE3" w14:textId="77777777" w:rsidR="0048255B" w:rsidRDefault="0048255B" w:rsidP="00424187">
      <w:pPr>
        <w:jc w:val="center"/>
      </w:pPr>
    </w:p>
    <w:p w14:paraId="583EFB54" w14:textId="3FDCCD09" w:rsidR="00B61325" w:rsidRDefault="00C32F1E" w:rsidP="00424187">
      <w:pPr>
        <w:jc w:val="center"/>
      </w:pPr>
      <w:r>
        <w:t>Москва, 20</w:t>
      </w:r>
      <w:r w:rsidR="001611F3">
        <w:t>20</w:t>
      </w:r>
    </w:p>
    <w:sdt>
      <w:sdtPr>
        <w:rPr>
          <w:rFonts w:eastAsiaTheme="minorHAnsi" w:cs="Times New Roman"/>
          <w:b w:val="0"/>
          <w:color w:val="auto"/>
          <w:sz w:val="24"/>
          <w:szCs w:val="28"/>
          <w:lang w:eastAsia="en-US"/>
        </w:rPr>
        <w:id w:val="-1546828192"/>
        <w:docPartObj>
          <w:docPartGallery w:val="Table of Contents"/>
          <w:docPartUnique/>
        </w:docPartObj>
      </w:sdtPr>
      <w:sdtEndPr>
        <w:rPr>
          <w:bCs/>
        </w:rPr>
      </w:sdtEndPr>
      <w:sdtContent>
        <w:p w14:paraId="1C62761C" w14:textId="24B86AD3" w:rsidR="00B61325" w:rsidRPr="002272B6" w:rsidRDefault="00B61325">
          <w:pPr>
            <w:pStyle w:val="a4"/>
            <w:rPr>
              <w:rFonts w:cs="Times New Roman"/>
            </w:rPr>
          </w:pPr>
          <w:r w:rsidRPr="002272B6">
            <w:rPr>
              <w:rFonts w:cs="Times New Roman"/>
            </w:rPr>
            <w:t>Оглавление</w:t>
          </w:r>
        </w:p>
        <w:p w14:paraId="651523FA" w14:textId="60716433" w:rsidR="002272B6" w:rsidRPr="002272B6" w:rsidRDefault="00B61325">
          <w:pPr>
            <w:pStyle w:val="11"/>
            <w:rPr>
              <w:rFonts w:ascii="Times New Roman" w:hAnsi="Times New Roman"/>
              <w:b w:val="0"/>
              <w:bCs w:val="0"/>
              <w:sz w:val="24"/>
              <w:szCs w:val="24"/>
            </w:rPr>
          </w:pPr>
          <w:r w:rsidRPr="002272B6">
            <w:rPr>
              <w:rFonts w:ascii="Times New Roman" w:hAnsi="Times New Roman"/>
              <w:sz w:val="24"/>
              <w:szCs w:val="24"/>
            </w:rPr>
            <w:fldChar w:fldCharType="begin"/>
          </w:r>
          <w:r w:rsidRPr="002272B6">
            <w:rPr>
              <w:rFonts w:ascii="Times New Roman" w:hAnsi="Times New Roman"/>
              <w:sz w:val="24"/>
              <w:szCs w:val="24"/>
            </w:rPr>
            <w:instrText xml:space="preserve"> TOC \o "1-3" \h \z \u </w:instrText>
          </w:r>
          <w:r w:rsidRPr="002272B6">
            <w:rPr>
              <w:rFonts w:ascii="Times New Roman" w:hAnsi="Times New Roman"/>
              <w:sz w:val="24"/>
              <w:szCs w:val="24"/>
            </w:rPr>
            <w:fldChar w:fldCharType="separate"/>
          </w:r>
          <w:hyperlink w:anchor="_Toc54378609" w:history="1">
            <w:r w:rsidR="002272B6" w:rsidRPr="002272B6">
              <w:rPr>
                <w:rStyle w:val="ab"/>
                <w:rFonts w:ascii="Times New Roman" w:hAnsi="Times New Roman"/>
                <w:sz w:val="24"/>
                <w:szCs w:val="24"/>
              </w:rPr>
              <w:t>Введение</w:t>
            </w:r>
            <w:r w:rsidR="002272B6" w:rsidRPr="002272B6">
              <w:rPr>
                <w:rFonts w:ascii="Times New Roman" w:hAnsi="Times New Roman"/>
                <w:webHidden/>
                <w:sz w:val="24"/>
                <w:szCs w:val="24"/>
              </w:rPr>
              <w:tab/>
            </w:r>
            <w:r w:rsidR="002272B6" w:rsidRPr="002272B6">
              <w:rPr>
                <w:rFonts w:ascii="Times New Roman" w:hAnsi="Times New Roman"/>
                <w:webHidden/>
                <w:sz w:val="24"/>
                <w:szCs w:val="24"/>
              </w:rPr>
              <w:fldChar w:fldCharType="begin"/>
            </w:r>
            <w:r w:rsidR="002272B6" w:rsidRPr="002272B6">
              <w:rPr>
                <w:rFonts w:ascii="Times New Roman" w:hAnsi="Times New Roman"/>
                <w:webHidden/>
                <w:sz w:val="24"/>
                <w:szCs w:val="24"/>
              </w:rPr>
              <w:instrText xml:space="preserve"> PAGEREF _Toc54378609 \h </w:instrText>
            </w:r>
            <w:r w:rsidR="002272B6" w:rsidRPr="002272B6">
              <w:rPr>
                <w:rFonts w:ascii="Times New Roman" w:hAnsi="Times New Roman"/>
                <w:webHidden/>
                <w:sz w:val="24"/>
                <w:szCs w:val="24"/>
              </w:rPr>
            </w:r>
            <w:r w:rsidR="002272B6" w:rsidRPr="002272B6">
              <w:rPr>
                <w:rFonts w:ascii="Times New Roman" w:hAnsi="Times New Roman"/>
                <w:webHidden/>
                <w:sz w:val="24"/>
                <w:szCs w:val="24"/>
              </w:rPr>
              <w:fldChar w:fldCharType="separate"/>
            </w:r>
            <w:r w:rsidR="002272B6" w:rsidRPr="002272B6">
              <w:rPr>
                <w:rFonts w:ascii="Times New Roman" w:hAnsi="Times New Roman"/>
                <w:webHidden/>
                <w:sz w:val="24"/>
                <w:szCs w:val="24"/>
              </w:rPr>
              <w:t>3</w:t>
            </w:r>
            <w:r w:rsidR="002272B6" w:rsidRPr="002272B6">
              <w:rPr>
                <w:rFonts w:ascii="Times New Roman" w:hAnsi="Times New Roman"/>
                <w:webHidden/>
                <w:sz w:val="24"/>
                <w:szCs w:val="24"/>
              </w:rPr>
              <w:fldChar w:fldCharType="end"/>
            </w:r>
          </w:hyperlink>
        </w:p>
        <w:p w14:paraId="77122733" w14:textId="7026AF13" w:rsidR="002272B6" w:rsidRPr="002272B6" w:rsidRDefault="00180856">
          <w:pPr>
            <w:pStyle w:val="21"/>
            <w:tabs>
              <w:tab w:val="right" w:leader="dot" w:pos="9339"/>
            </w:tabs>
            <w:rPr>
              <w:rFonts w:ascii="Times New Roman" w:hAnsi="Times New Roman"/>
              <w:noProof/>
              <w:sz w:val="24"/>
              <w:szCs w:val="24"/>
            </w:rPr>
          </w:pPr>
          <w:hyperlink w:anchor="_Toc54378610" w:history="1">
            <w:r w:rsidR="002272B6" w:rsidRPr="002272B6">
              <w:rPr>
                <w:rStyle w:val="ab"/>
                <w:rFonts w:ascii="Times New Roman" w:hAnsi="Times New Roman"/>
                <w:noProof/>
                <w:sz w:val="24"/>
                <w:szCs w:val="24"/>
              </w:rPr>
              <w:t>Что такое конечный автомат?</w:t>
            </w:r>
            <w:r w:rsidR="002272B6" w:rsidRPr="002272B6">
              <w:rPr>
                <w:rFonts w:ascii="Times New Roman" w:hAnsi="Times New Roman"/>
                <w:noProof/>
                <w:webHidden/>
                <w:sz w:val="24"/>
                <w:szCs w:val="24"/>
              </w:rPr>
              <w:tab/>
            </w:r>
            <w:r w:rsidR="002272B6" w:rsidRPr="002272B6">
              <w:rPr>
                <w:rFonts w:ascii="Times New Roman" w:hAnsi="Times New Roman"/>
                <w:noProof/>
                <w:webHidden/>
                <w:sz w:val="24"/>
                <w:szCs w:val="24"/>
              </w:rPr>
              <w:fldChar w:fldCharType="begin"/>
            </w:r>
            <w:r w:rsidR="002272B6" w:rsidRPr="002272B6">
              <w:rPr>
                <w:rFonts w:ascii="Times New Roman" w:hAnsi="Times New Roman"/>
                <w:noProof/>
                <w:webHidden/>
                <w:sz w:val="24"/>
                <w:szCs w:val="24"/>
              </w:rPr>
              <w:instrText xml:space="preserve"> PAGEREF _Toc54378610 \h </w:instrText>
            </w:r>
            <w:r w:rsidR="002272B6" w:rsidRPr="002272B6">
              <w:rPr>
                <w:rFonts w:ascii="Times New Roman" w:hAnsi="Times New Roman"/>
                <w:noProof/>
                <w:webHidden/>
                <w:sz w:val="24"/>
                <w:szCs w:val="24"/>
              </w:rPr>
            </w:r>
            <w:r w:rsidR="002272B6" w:rsidRPr="002272B6">
              <w:rPr>
                <w:rFonts w:ascii="Times New Roman" w:hAnsi="Times New Roman"/>
                <w:noProof/>
                <w:webHidden/>
                <w:sz w:val="24"/>
                <w:szCs w:val="24"/>
              </w:rPr>
              <w:fldChar w:fldCharType="separate"/>
            </w:r>
            <w:r w:rsidR="002272B6" w:rsidRPr="002272B6">
              <w:rPr>
                <w:rFonts w:ascii="Times New Roman" w:hAnsi="Times New Roman"/>
                <w:noProof/>
                <w:webHidden/>
                <w:sz w:val="24"/>
                <w:szCs w:val="24"/>
              </w:rPr>
              <w:t>3</w:t>
            </w:r>
            <w:r w:rsidR="002272B6" w:rsidRPr="002272B6">
              <w:rPr>
                <w:rFonts w:ascii="Times New Roman" w:hAnsi="Times New Roman"/>
                <w:noProof/>
                <w:webHidden/>
                <w:sz w:val="24"/>
                <w:szCs w:val="24"/>
              </w:rPr>
              <w:fldChar w:fldCharType="end"/>
            </w:r>
          </w:hyperlink>
        </w:p>
        <w:p w14:paraId="0E76D9A0" w14:textId="0EB914D0" w:rsidR="002272B6" w:rsidRPr="002272B6" w:rsidRDefault="00180856">
          <w:pPr>
            <w:pStyle w:val="21"/>
            <w:tabs>
              <w:tab w:val="right" w:leader="dot" w:pos="9339"/>
            </w:tabs>
            <w:rPr>
              <w:rFonts w:ascii="Times New Roman" w:hAnsi="Times New Roman"/>
              <w:noProof/>
              <w:sz w:val="24"/>
              <w:szCs w:val="24"/>
            </w:rPr>
          </w:pPr>
          <w:hyperlink w:anchor="_Toc54378611" w:history="1">
            <w:r w:rsidR="002272B6" w:rsidRPr="002272B6">
              <w:rPr>
                <w:rStyle w:val="ab"/>
                <w:rFonts w:ascii="Times New Roman" w:hAnsi="Times New Roman"/>
                <w:noProof/>
                <w:sz w:val="24"/>
                <w:szCs w:val="24"/>
              </w:rPr>
              <w:t>Детерминированный конечный автомат (</w:t>
            </w:r>
            <w:r w:rsidR="002272B6" w:rsidRPr="002272B6">
              <w:rPr>
                <w:rStyle w:val="ab"/>
                <w:rFonts w:ascii="Times New Roman" w:hAnsi="Times New Roman"/>
                <w:noProof/>
                <w:sz w:val="24"/>
                <w:szCs w:val="24"/>
                <w:lang w:val="en-US"/>
              </w:rPr>
              <w:t>deterministic</w:t>
            </w:r>
            <w:r w:rsidR="002272B6" w:rsidRPr="002272B6">
              <w:rPr>
                <w:rStyle w:val="ab"/>
                <w:rFonts w:ascii="Times New Roman" w:hAnsi="Times New Roman"/>
                <w:noProof/>
                <w:sz w:val="24"/>
                <w:szCs w:val="24"/>
              </w:rPr>
              <w:t xml:space="preserve"> </w:t>
            </w:r>
            <w:r w:rsidR="002272B6" w:rsidRPr="002272B6">
              <w:rPr>
                <w:rStyle w:val="ab"/>
                <w:rFonts w:ascii="Times New Roman" w:hAnsi="Times New Roman"/>
                <w:noProof/>
                <w:sz w:val="24"/>
                <w:szCs w:val="24"/>
                <w:lang w:val="en-US"/>
              </w:rPr>
              <w:t>state</w:t>
            </w:r>
            <w:r w:rsidR="002272B6" w:rsidRPr="002272B6">
              <w:rPr>
                <w:rStyle w:val="ab"/>
                <w:rFonts w:ascii="Times New Roman" w:hAnsi="Times New Roman"/>
                <w:noProof/>
                <w:sz w:val="24"/>
                <w:szCs w:val="24"/>
              </w:rPr>
              <w:t xml:space="preserve"> </w:t>
            </w:r>
            <w:r w:rsidR="002272B6" w:rsidRPr="002272B6">
              <w:rPr>
                <w:rStyle w:val="ab"/>
                <w:rFonts w:ascii="Times New Roman" w:hAnsi="Times New Roman"/>
                <w:noProof/>
                <w:sz w:val="24"/>
                <w:szCs w:val="24"/>
                <w:lang w:val="en-US"/>
              </w:rPr>
              <w:t>machine</w:t>
            </w:r>
            <w:r w:rsidR="002272B6" w:rsidRPr="002272B6">
              <w:rPr>
                <w:rStyle w:val="ab"/>
                <w:rFonts w:ascii="Times New Roman" w:hAnsi="Times New Roman"/>
                <w:noProof/>
                <w:sz w:val="24"/>
                <w:szCs w:val="24"/>
              </w:rPr>
              <w:t>)</w:t>
            </w:r>
            <w:r w:rsidR="002272B6" w:rsidRPr="002272B6">
              <w:rPr>
                <w:rFonts w:ascii="Times New Roman" w:hAnsi="Times New Roman"/>
                <w:noProof/>
                <w:webHidden/>
                <w:sz w:val="24"/>
                <w:szCs w:val="24"/>
              </w:rPr>
              <w:tab/>
            </w:r>
            <w:r w:rsidR="002272B6" w:rsidRPr="002272B6">
              <w:rPr>
                <w:rFonts w:ascii="Times New Roman" w:hAnsi="Times New Roman"/>
                <w:noProof/>
                <w:webHidden/>
                <w:sz w:val="24"/>
                <w:szCs w:val="24"/>
              </w:rPr>
              <w:fldChar w:fldCharType="begin"/>
            </w:r>
            <w:r w:rsidR="002272B6" w:rsidRPr="002272B6">
              <w:rPr>
                <w:rFonts w:ascii="Times New Roman" w:hAnsi="Times New Roman"/>
                <w:noProof/>
                <w:webHidden/>
                <w:sz w:val="24"/>
                <w:szCs w:val="24"/>
              </w:rPr>
              <w:instrText xml:space="preserve"> PAGEREF _Toc54378611 \h </w:instrText>
            </w:r>
            <w:r w:rsidR="002272B6" w:rsidRPr="002272B6">
              <w:rPr>
                <w:rFonts w:ascii="Times New Roman" w:hAnsi="Times New Roman"/>
                <w:noProof/>
                <w:webHidden/>
                <w:sz w:val="24"/>
                <w:szCs w:val="24"/>
              </w:rPr>
            </w:r>
            <w:r w:rsidR="002272B6" w:rsidRPr="002272B6">
              <w:rPr>
                <w:rFonts w:ascii="Times New Roman" w:hAnsi="Times New Roman"/>
                <w:noProof/>
                <w:webHidden/>
                <w:sz w:val="24"/>
                <w:szCs w:val="24"/>
              </w:rPr>
              <w:fldChar w:fldCharType="separate"/>
            </w:r>
            <w:r w:rsidR="002272B6" w:rsidRPr="002272B6">
              <w:rPr>
                <w:rFonts w:ascii="Times New Roman" w:hAnsi="Times New Roman"/>
                <w:noProof/>
                <w:webHidden/>
                <w:sz w:val="24"/>
                <w:szCs w:val="24"/>
              </w:rPr>
              <w:t>4</w:t>
            </w:r>
            <w:r w:rsidR="002272B6" w:rsidRPr="002272B6">
              <w:rPr>
                <w:rFonts w:ascii="Times New Roman" w:hAnsi="Times New Roman"/>
                <w:noProof/>
                <w:webHidden/>
                <w:sz w:val="24"/>
                <w:szCs w:val="24"/>
              </w:rPr>
              <w:fldChar w:fldCharType="end"/>
            </w:r>
          </w:hyperlink>
        </w:p>
        <w:p w14:paraId="0087799D" w14:textId="77BA4107" w:rsidR="002272B6" w:rsidRPr="002272B6" w:rsidRDefault="00180856">
          <w:pPr>
            <w:pStyle w:val="21"/>
            <w:tabs>
              <w:tab w:val="right" w:leader="dot" w:pos="9339"/>
            </w:tabs>
            <w:rPr>
              <w:rFonts w:ascii="Times New Roman" w:hAnsi="Times New Roman"/>
              <w:noProof/>
              <w:sz w:val="24"/>
              <w:szCs w:val="24"/>
            </w:rPr>
          </w:pPr>
          <w:hyperlink w:anchor="_Toc54378612" w:history="1">
            <w:r w:rsidR="002272B6" w:rsidRPr="002272B6">
              <w:rPr>
                <w:rStyle w:val="ab"/>
                <w:rFonts w:ascii="Times New Roman" w:hAnsi="Times New Roman"/>
                <w:noProof/>
                <w:sz w:val="24"/>
                <w:szCs w:val="24"/>
              </w:rPr>
              <w:t>Недетерминированный конечный автомат (</w:t>
            </w:r>
            <w:r w:rsidR="002272B6" w:rsidRPr="002272B6">
              <w:rPr>
                <w:rStyle w:val="ab"/>
                <w:rFonts w:ascii="Times New Roman" w:hAnsi="Times New Roman"/>
                <w:noProof/>
                <w:sz w:val="24"/>
                <w:szCs w:val="24"/>
                <w:lang w:val="en-US"/>
              </w:rPr>
              <w:t>nondeterministic</w:t>
            </w:r>
            <w:r w:rsidR="002272B6" w:rsidRPr="002272B6">
              <w:rPr>
                <w:rStyle w:val="ab"/>
                <w:rFonts w:ascii="Times New Roman" w:hAnsi="Times New Roman"/>
                <w:noProof/>
                <w:sz w:val="24"/>
                <w:szCs w:val="24"/>
              </w:rPr>
              <w:t xml:space="preserve"> </w:t>
            </w:r>
            <w:r w:rsidR="002272B6" w:rsidRPr="002272B6">
              <w:rPr>
                <w:rStyle w:val="ab"/>
                <w:rFonts w:ascii="Times New Roman" w:hAnsi="Times New Roman"/>
                <w:noProof/>
                <w:sz w:val="24"/>
                <w:szCs w:val="24"/>
                <w:lang w:val="en-US"/>
              </w:rPr>
              <w:t>state</w:t>
            </w:r>
            <w:r w:rsidR="002272B6" w:rsidRPr="002272B6">
              <w:rPr>
                <w:rStyle w:val="ab"/>
                <w:rFonts w:ascii="Times New Roman" w:hAnsi="Times New Roman"/>
                <w:noProof/>
                <w:sz w:val="24"/>
                <w:szCs w:val="24"/>
              </w:rPr>
              <w:t xml:space="preserve"> </w:t>
            </w:r>
            <w:r w:rsidR="002272B6" w:rsidRPr="002272B6">
              <w:rPr>
                <w:rStyle w:val="ab"/>
                <w:rFonts w:ascii="Times New Roman" w:hAnsi="Times New Roman"/>
                <w:noProof/>
                <w:sz w:val="24"/>
                <w:szCs w:val="24"/>
                <w:lang w:val="en-US"/>
              </w:rPr>
              <w:t>machine</w:t>
            </w:r>
            <w:r w:rsidR="002272B6" w:rsidRPr="002272B6">
              <w:rPr>
                <w:rStyle w:val="ab"/>
                <w:rFonts w:ascii="Times New Roman" w:hAnsi="Times New Roman"/>
                <w:noProof/>
                <w:sz w:val="24"/>
                <w:szCs w:val="24"/>
              </w:rPr>
              <w:t>)</w:t>
            </w:r>
            <w:r w:rsidR="002272B6" w:rsidRPr="002272B6">
              <w:rPr>
                <w:rFonts w:ascii="Times New Roman" w:hAnsi="Times New Roman"/>
                <w:noProof/>
                <w:webHidden/>
                <w:sz w:val="24"/>
                <w:szCs w:val="24"/>
              </w:rPr>
              <w:tab/>
            </w:r>
            <w:r w:rsidR="002272B6" w:rsidRPr="002272B6">
              <w:rPr>
                <w:rFonts w:ascii="Times New Roman" w:hAnsi="Times New Roman"/>
                <w:noProof/>
                <w:webHidden/>
                <w:sz w:val="24"/>
                <w:szCs w:val="24"/>
              </w:rPr>
              <w:fldChar w:fldCharType="begin"/>
            </w:r>
            <w:r w:rsidR="002272B6" w:rsidRPr="002272B6">
              <w:rPr>
                <w:rFonts w:ascii="Times New Roman" w:hAnsi="Times New Roman"/>
                <w:noProof/>
                <w:webHidden/>
                <w:sz w:val="24"/>
                <w:szCs w:val="24"/>
              </w:rPr>
              <w:instrText xml:space="preserve"> PAGEREF _Toc54378612 \h </w:instrText>
            </w:r>
            <w:r w:rsidR="002272B6" w:rsidRPr="002272B6">
              <w:rPr>
                <w:rFonts w:ascii="Times New Roman" w:hAnsi="Times New Roman"/>
                <w:noProof/>
                <w:webHidden/>
                <w:sz w:val="24"/>
                <w:szCs w:val="24"/>
              </w:rPr>
            </w:r>
            <w:r w:rsidR="002272B6" w:rsidRPr="002272B6">
              <w:rPr>
                <w:rFonts w:ascii="Times New Roman" w:hAnsi="Times New Roman"/>
                <w:noProof/>
                <w:webHidden/>
                <w:sz w:val="24"/>
                <w:szCs w:val="24"/>
              </w:rPr>
              <w:fldChar w:fldCharType="separate"/>
            </w:r>
            <w:r w:rsidR="002272B6" w:rsidRPr="002272B6">
              <w:rPr>
                <w:rFonts w:ascii="Times New Roman" w:hAnsi="Times New Roman"/>
                <w:noProof/>
                <w:webHidden/>
                <w:sz w:val="24"/>
                <w:szCs w:val="24"/>
              </w:rPr>
              <w:t>4</w:t>
            </w:r>
            <w:r w:rsidR="002272B6" w:rsidRPr="002272B6">
              <w:rPr>
                <w:rFonts w:ascii="Times New Roman" w:hAnsi="Times New Roman"/>
                <w:noProof/>
                <w:webHidden/>
                <w:sz w:val="24"/>
                <w:szCs w:val="24"/>
              </w:rPr>
              <w:fldChar w:fldCharType="end"/>
            </w:r>
          </w:hyperlink>
        </w:p>
        <w:p w14:paraId="68512F22" w14:textId="08D8840C" w:rsidR="002272B6" w:rsidRPr="002272B6" w:rsidRDefault="00180856">
          <w:pPr>
            <w:pStyle w:val="11"/>
            <w:rPr>
              <w:rFonts w:ascii="Times New Roman" w:hAnsi="Times New Roman"/>
              <w:b w:val="0"/>
              <w:bCs w:val="0"/>
              <w:sz w:val="24"/>
              <w:szCs w:val="24"/>
            </w:rPr>
          </w:pPr>
          <w:hyperlink w:anchor="_Toc54378613" w:history="1">
            <w:r w:rsidR="002272B6" w:rsidRPr="002272B6">
              <w:rPr>
                <w:rStyle w:val="ab"/>
                <w:rFonts w:ascii="Times New Roman" w:hAnsi="Times New Roman"/>
                <w:sz w:val="24"/>
                <w:szCs w:val="24"/>
              </w:rPr>
              <w:t>Ход работы</w:t>
            </w:r>
            <w:r w:rsidR="002272B6" w:rsidRPr="002272B6">
              <w:rPr>
                <w:rFonts w:ascii="Times New Roman" w:hAnsi="Times New Roman"/>
                <w:webHidden/>
                <w:sz w:val="24"/>
                <w:szCs w:val="24"/>
              </w:rPr>
              <w:tab/>
            </w:r>
            <w:r w:rsidR="002272B6" w:rsidRPr="002272B6">
              <w:rPr>
                <w:rFonts w:ascii="Times New Roman" w:hAnsi="Times New Roman"/>
                <w:webHidden/>
                <w:sz w:val="24"/>
                <w:szCs w:val="24"/>
              </w:rPr>
              <w:fldChar w:fldCharType="begin"/>
            </w:r>
            <w:r w:rsidR="002272B6" w:rsidRPr="002272B6">
              <w:rPr>
                <w:rFonts w:ascii="Times New Roman" w:hAnsi="Times New Roman"/>
                <w:webHidden/>
                <w:sz w:val="24"/>
                <w:szCs w:val="24"/>
              </w:rPr>
              <w:instrText xml:space="preserve"> PAGEREF _Toc54378613 \h </w:instrText>
            </w:r>
            <w:r w:rsidR="002272B6" w:rsidRPr="002272B6">
              <w:rPr>
                <w:rFonts w:ascii="Times New Roman" w:hAnsi="Times New Roman"/>
                <w:webHidden/>
                <w:sz w:val="24"/>
                <w:szCs w:val="24"/>
              </w:rPr>
            </w:r>
            <w:r w:rsidR="002272B6" w:rsidRPr="002272B6">
              <w:rPr>
                <w:rFonts w:ascii="Times New Roman" w:hAnsi="Times New Roman"/>
                <w:webHidden/>
                <w:sz w:val="24"/>
                <w:szCs w:val="24"/>
              </w:rPr>
              <w:fldChar w:fldCharType="separate"/>
            </w:r>
            <w:r w:rsidR="002272B6" w:rsidRPr="002272B6">
              <w:rPr>
                <w:rFonts w:ascii="Times New Roman" w:hAnsi="Times New Roman"/>
                <w:webHidden/>
                <w:sz w:val="24"/>
                <w:szCs w:val="24"/>
              </w:rPr>
              <w:t>5</w:t>
            </w:r>
            <w:r w:rsidR="002272B6" w:rsidRPr="002272B6">
              <w:rPr>
                <w:rFonts w:ascii="Times New Roman" w:hAnsi="Times New Roman"/>
                <w:webHidden/>
                <w:sz w:val="24"/>
                <w:szCs w:val="24"/>
              </w:rPr>
              <w:fldChar w:fldCharType="end"/>
            </w:r>
          </w:hyperlink>
        </w:p>
        <w:p w14:paraId="0D8A26EA" w14:textId="02C1F37B" w:rsidR="002272B6" w:rsidRPr="002272B6" w:rsidRDefault="00180856">
          <w:pPr>
            <w:pStyle w:val="21"/>
            <w:tabs>
              <w:tab w:val="right" w:leader="dot" w:pos="9339"/>
            </w:tabs>
            <w:rPr>
              <w:rFonts w:ascii="Times New Roman" w:hAnsi="Times New Roman"/>
              <w:noProof/>
              <w:sz w:val="24"/>
              <w:szCs w:val="24"/>
            </w:rPr>
          </w:pPr>
          <w:hyperlink w:anchor="_Toc54378614" w:history="1">
            <w:r w:rsidR="002272B6" w:rsidRPr="002272B6">
              <w:rPr>
                <w:rStyle w:val="ab"/>
                <w:rFonts w:ascii="Times New Roman" w:hAnsi="Times New Roman"/>
                <w:noProof/>
                <w:sz w:val="24"/>
                <w:szCs w:val="24"/>
              </w:rPr>
              <w:t>Описание задачи</w:t>
            </w:r>
            <w:r w:rsidR="002272B6" w:rsidRPr="002272B6">
              <w:rPr>
                <w:rFonts w:ascii="Times New Roman" w:hAnsi="Times New Roman"/>
                <w:noProof/>
                <w:webHidden/>
                <w:sz w:val="24"/>
                <w:szCs w:val="24"/>
              </w:rPr>
              <w:tab/>
            </w:r>
            <w:r w:rsidR="002272B6" w:rsidRPr="002272B6">
              <w:rPr>
                <w:rFonts w:ascii="Times New Roman" w:hAnsi="Times New Roman"/>
                <w:noProof/>
                <w:webHidden/>
                <w:sz w:val="24"/>
                <w:szCs w:val="24"/>
              </w:rPr>
              <w:fldChar w:fldCharType="begin"/>
            </w:r>
            <w:r w:rsidR="002272B6" w:rsidRPr="002272B6">
              <w:rPr>
                <w:rFonts w:ascii="Times New Roman" w:hAnsi="Times New Roman"/>
                <w:noProof/>
                <w:webHidden/>
                <w:sz w:val="24"/>
                <w:szCs w:val="24"/>
              </w:rPr>
              <w:instrText xml:space="preserve"> PAGEREF _Toc54378614 \h </w:instrText>
            </w:r>
            <w:r w:rsidR="002272B6" w:rsidRPr="002272B6">
              <w:rPr>
                <w:rFonts w:ascii="Times New Roman" w:hAnsi="Times New Roman"/>
                <w:noProof/>
                <w:webHidden/>
                <w:sz w:val="24"/>
                <w:szCs w:val="24"/>
              </w:rPr>
            </w:r>
            <w:r w:rsidR="002272B6" w:rsidRPr="002272B6">
              <w:rPr>
                <w:rFonts w:ascii="Times New Roman" w:hAnsi="Times New Roman"/>
                <w:noProof/>
                <w:webHidden/>
                <w:sz w:val="24"/>
                <w:szCs w:val="24"/>
              </w:rPr>
              <w:fldChar w:fldCharType="separate"/>
            </w:r>
            <w:r w:rsidR="002272B6" w:rsidRPr="002272B6">
              <w:rPr>
                <w:rFonts w:ascii="Times New Roman" w:hAnsi="Times New Roman"/>
                <w:noProof/>
                <w:webHidden/>
                <w:sz w:val="24"/>
                <w:szCs w:val="24"/>
              </w:rPr>
              <w:t>5</w:t>
            </w:r>
            <w:r w:rsidR="002272B6" w:rsidRPr="002272B6">
              <w:rPr>
                <w:rFonts w:ascii="Times New Roman" w:hAnsi="Times New Roman"/>
                <w:noProof/>
                <w:webHidden/>
                <w:sz w:val="24"/>
                <w:szCs w:val="24"/>
              </w:rPr>
              <w:fldChar w:fldCharType="end"/>
            </w:r>
          </w:hyperlink>
        </w:p>
        <w:p w14:paraId="08038BBE" w14:textId="1BE5D4B9" w:rsidR="002272B6" w:rsidRPr="002272B6" w:rsidRDefault="00180856">
          <w:pPr>
            <w:pStyle w:val="21"/>
            <w:tabs>
              <w:tab w:val="right" w:leader="dot" w:pos="9339"/>
            </w:tabs>
            <w:rPr>
              <w:rFonts w:ascii="Times New Roman" w:hAnsi="Times New Roman"/>
              <w:noProof/>
              <w:sz w:val="24"/>
              <w:szCs w:val="24"/>
            </w:rPr>
          </w:pPr>
          <w:hyperlink w:anchor="_Toc54378615" w:history="1">
            <w:r w:rsidR="002272B6" w:rsidRPr="002272B6">
              <w:rPr>
                <w:rStyle w:val="ab"/>
                <w:rFonts w:ascii="Times New Roman" w:hAnsi="Times New Roman"/>
                <w:noProof/>
                <w:sz w:val="24"/>
                <w:szCs w:val="24"/>
              </w:rPr>
              <w:t>Разработка</w:t>
            </w:r>
            <w:r w:rsidR="002272B6" w:rsidRPr="002272B6">
              <w:rPr>
                <w:rFonts w:ascii="Times New Roman" w:hAnsi="Times New Roman"/>
                <w:noProof/>
                <w:webHidden/>
                <w:sz w:val="24"/>
                <w:szCs w:val="24"/>
              </w:rPr>
              <w:tab/>
            </w:r>
            <w:r w:rsidR="002272B6" w:rsidRPr="002272B6">
              <w:rPr>
                <w:rFonts w:ascii="Times New Roman" w:hAnsi="Times New Roman"/>
                <w:noProof/>
                <w:webHidden/>
                <w:sz w:val="24"/>
                <w:szCs w:val="24"/>
              </w:rPr>
              <w:fldChar w:fldCharType="begin"/>
            </w:r>
            <w:r w:rsidR="002272B6" w:rsidRPr="002272B6">
              <w:rPr>
                <w:rFonts w:ascii="Times New Roman" w:hAnsi="Times New Roman"/>
                <w:noProof/>
                <w:webHidden/>
                <w:sz w:val="24"/>
                <w:szCs w:val="24"/>
              </w:rPr>
              <w:instrText xml:space="preserve"> PAGEREF _Toc54378615 \h </w:instrText>
            </w:r>
            <w:r w:rsidR="002272B6" w:rsidRPr="002272B6">
              <w:rPr>
                <w:rFonts w:ascii="Times New Roman" w:hAnsi="Times New Roman"/>
                <w:noProof/>
                <w:webHidden/>
                <w:sz w:val="24"/>
                <w:szCs w:val="24"/>
              </w:rPr>
            </w:r>
            <w:r w:rsidR="002272B6" w:rsidRPr="002272B6">
              <w:rPr>
                <w:rFonts w:ascii="Times New Roman" w:hAnsi="Times New Roman"/>
                <w:noProof/>
                <w:webHidden/>
                <w:sz w:val="24"/>
                <w:szCs w:val="24"/>
              </w:rPr>
              <w:fldChar w:fldCharType="separate"/>
            </w:r>
            <w:r w:rsidR="002272B6" w:rsidRPr="002272B6">
              <w:rPr>
                <w:rFonts w:ascii="Times New Roman" w:hAnsi="Times New Roman"/>
                <w:noProof/>
                <w:webHidden/>
                <w:sz w:val="24"/>
                <w:szCs w:val="24"/>
              </w:rPr>
              <w:t>6</w:t>
            </w:r>
            <w:r w:rsidR="002272B6" w:rsidRPr="002272B6">
              <w:rPr>
                <w:rFonts w:ascii="Times New Roman" w:hAnsi="Times New Roman"/>
                <w:noProof/>
                <w:webHidden/>
                <w:sz w:val="24"/>
                <w:szCs w:val="24"/>
              </w:rPr>
              <w:fldChar w:fldCharType="end"/>
            </w:r>
          </w:hyperlink>
        </w:p>
        <w:p w14:paraId="0B14BC5D" w14:textId="0A749AA6" w:rsidR="002272B6" w:rsidRPr="002272B6" w:rsidRDefault="00180856">
          <w:pPr>
            <w:pStyle w:val="21"/>
            <w:tabs>
              <w:tab w:val="right" w:leader="dot" w:pos="9339"/>
            </w:tabs>
            <w:rPr>
              <w:rFonts w:ascii="Times New Roman" w:hAnsi="Times New Roman"/>
              <w:noProof/>
              <w:sz w:val="24"/>
              <w:szCs w:val="24"/>
            </w:rPr>
          </w:pPr>
          <w:hyperlink w:anchor="_Toc54378616" w:history="1">
            <w:r w:rsidR="002272B6" w:rsidRPr="002272B6">
              <w:rPr>
                <w:rStyle w:val="ab"/>
                <w:rFonts w:ascii="Times New Roman" w:hAnsi="Times New Roman"/>
                <w:noProof/>
                <w:sz w:val="24"/>
                <w:szCs w:val="24"/>
              </w:rPr>
              <w:t>Блок-схемы</w:t>
            </w:r>
            <w:r w:rsidR="002272B6" w:rsidRPr="002272B6">
              <w:rPr>
                <w:rFonts w:ascii="Times New Roman" w:hAnsi="Times New Roman"/>
                <w:noProof/>
                <w:webHidden/>
                <w:sz w:val="24"/>
                <w:szCs w:val="24"/>
              </w:rPr>
              <w:tab/>
            </w:r>
            <w:r w:rsidR="002272B6" w:rsidRPr="002272B6">
              <w:rPr>
                <w:rFonts w:ascii="Times New Roman" w:hAnsi="Times New Roman"/>
                <w:noProof/>
                <w:webHidden/>
                <w:sz w:val="24"/>
                <w:szCs w:val="24"/>
              </w:rPr>
              <w:fldChar w:fldCharType="begin"/>
            </w:r>
            <w:r w:rsidR="002272B6" w:rsidRPr="002272B6">
              <w:rPr>
                <w:rFonts w:ascii="Times New Roman" w:hAnsi="Times New Roman"/>
                <w:noProof/>
                <w:webHidden/>
                <w:sz w:val="24"/>
                <w:szCs w:val="24"/>
              </w:rPr>
              <w:instrText xml:space="preserve"> PAGEREF _Toc54378616 \h </w:instrText>
            </w:r>
            <w:r w:rsidR="002272B6" w:rsidRPr="002272B6">
              <w:rPr>
                <w:rFonts w:ascii="Times New Roman" w:hAnsi="Times New Roman"/>
                <w:noProof/>
                <w:webHidden/>
                <w:sz w:val="24"/>
                <w:szCs w:val="24"/>
              </w:rPr>
            </w:r>
            <w:r w:rsidR="002272B6" w:rsidRPr="002272B6">
              <w:rPr>
                <w:rFonts w:ascii="Times New Roman" w:hAnsi="Times New Roman"/>
                <w:noProof/>
                <w:webHidden/>
                <w:sz w:val="24"/>
                <w:szCs w:val="24"/>
              </w:rPr>
              <w:fldChar w:fldCharType="separate"/>
            </w:r>
            <w:r w:rsidR="002272B6" w:rsidRPr="002272B6">
              <w:rPr>
                <w:rFonts w:ascii="Times New Roman" w:hAnsi="Times New Roman"/>
                <w:noProof/>
                <w:webHidden/>
                <w:sz w:val="24"/>
                <w:szCs w:val="24"/>
              </w:rPr>
              <w:t>9</w:t>
            </w:r>
            <w:r w:rsidR="002272B6" w:rsidRPr="002272B6">
              <w:rPr>
                <w:rFonts w:ascii="Times New Roman" w:hAnsi="Times New Roman"/>
                <w:noProof/>
                <w:webHidden/>
                <w:sz w:val="24"/>
                <w:szCs w:val="24"/>
              </w:rPr>
              <w:fldChar w:fldCharType="end"/>
            </w:r>
          </w:hyperlink>
        </w:p>
        <w:p w14:paraId="358AE213" w14:textId="31D97D5B" w:rsidR="002272B6" w:rsidRPr="002272B6" w:rsidRDefault="00180856">
          <w:pPr>
            <w:pStyle w:val="21"/>
            <w:tabs>
              <w:tab w:val="right" w:leader="dot" w:pos="9339"/>
            </w:tabs>
            <w:rPr>
              <w:rFonts w:ascii="Times New Roman" w:hAnsi="Times New Roman"/>
              <w:noProof/>
              <w:sz w:val="24"/>
              <w:szCs w:val="24"/>
            </w:rPr>
          </w:pPr>
          <w:hyperlink w:anchor="_Toc54378617" w:history="1">
            <w:r w:rsidR="002272B6" w:rsidRPr="002272B6">
              <w:rPr>
                <w:rStyle w:val="ab"/>
                <w:rFonts w:ascii="Times New Roman" w:hAnsi="Times New Roman"/>
                <w:noProof/>
                <w:sz w:val="24"/>
                <w:szCs w:val="24"/>
              </w:rPr>
              <w:t>Демонстрация работы</w:t>
            </w:r>
            <w:r w:rsidR="002272B6" w:rsidRPr="002272B6">
              <w:rPr>
                <w:rFonts w:ascii="Times New Roman" w:hAnsi="Times New Roman"/>
                <w:noProof/>
                <w:webHidden/>
                <w:sz w:val="24"/>
                <w:szCs w:val="24"/>
              </w:rPr>
              <w:tab/>
            </w:r>
            <w:r w:rsidR="002272B6" w:rsidRPr="002272B6">
              <w:rPr>
                <w:rFonts w:ascii="Times New Roman" w:hAnsi="Times New Roman"/>
                <w:noProof/>
                <w:webHidden/>
                <w:sz w:val="24"/>
                <w:szCs w:val="24"/>
              </w:rPr>
              <w:fldChar w:fldCharType="begin"/>
            </w:r>
            <w:r w:rsidR="002272B6" w:rsidRPr="002272B6">
              <w:rPr>
                <w:rFonts w:ascii="Times New Roman" w:hAnsi="Times New Roman"/>
                <w:noProof/>
                <w:webHidden/>
                <w:sz w:val="24"/>
                <w:szCs w:val="24"/>
              </w:rPr>
              <w:instrText xml:space="preserve"> PAGEREF _Toc54378617 \h </w:instrText>
            </w:r>
            <w:r w:rsidR="002272B6" w:rsidRPr="002272B6">
              <w:rPr>
                <w:rFonts w:ascii="Times New Roman" w:hAnsi="Times New Roman"/>
                <w:noProof/>
                <w:webHidden/>
                <w:sz w:val="24"/>
                <w:szCs w:val="24"/>
              </w:rPr>
            </w:r>
            <w:r w:rsidR="002272B6" w:rsidRPr="002272B6">
              <w:rPr>
                <w:rFonts w:ascii="Times New Roman" w:hAnsi="Times New Roman"/>
                <w:noProof/>
                <w:webHidden/>
                <w:sz w:val="24"/>
                <w:szCs w:val="24"/>
              </w:rPr>
              <w:fldChar w:fldCharType="separate"/>
            </w:r>
            <w:r w:rsidR="002272B6" w:rsidRPr="002272B6">
              <w:rPr>
                <w:rFonts w:ascii="Times New Roman" w:hAnsi="Times New Roman"/>
                <w:noProof/>
                <w:webHidden/>
                <w:sz w:val="24"/>
                <w:szCs w:val="24"/>
              </w:rPr>
              <w:t>16</w:t>
            </w:r>
            <w:r w:rsidR="002272B6" w:rsidRPr="002272B6">
              <w:rPr>
                <w:rFonts w:ascii="Times New Roman" w:hAnsi="Times New Roman"/>
                <w:noProof/>
                <w:webHidden/>
                <w:sz w:val="24"/>
                <w:szCs w:val="24"/>
              </w:rPr>
              <w:fldChar w:fldCharType="end"/>
            </w:r>
          </w:hyperlink>
        </w:p>
        <w:p w14:paraId="2C0FC5C6" w14:textId="534823ED" w:rsidR="002272B6" w:rsidRPr="002272B6" w:rsidRDefault="00180856">
          <w:pPr>
            <w:pStyle w:val="11"/>
            <w:rPr>
              <w:rFonts w:ascii="Times New Roman" w:hAnsi="Times New Roman"/>
              <w:b w:val="0"/>
              <w:bCs w:val="0"/>
              <w:sz w:val="24"/>
              <w:szCs w:val="24"/>
            </w:rPr>
          </w:pPr>
          <w:hyperlink w:anchor="_Toc54378618" w:history="1">
            <w:r w:rsidR="002272B6" w:rsidRPr="002272B6">
              <w:rPr>
                <w:rStyle w:val="ab"/>
                <w:rFonts w:ascii="Times New Roman" w:hAnsi="Times New Roman"/>
                <w:sz w:val="24"/>
                <w:szCs w:val="24"/>
              </w:rPr>
              <w:t>Вывод</w:t>
            </w:r>
            <w:r w:rsidR="002272B6" w:rsidRPr="002272B6">
              <w:rPr>
                <w:rFonts w:ascii="Times New Roman" w:hAnsi="Times New Roman"/>
                <w:webHidden/>
                <w:sz w:val="24"/>
                <w:szCs w:val="24"/>
              </w:rPr>
              <w:tab/>
            </w:r>
            <w:r w:rsidR="002272B6" w:rsidRPr="002272B6">
              <w:rPr>
                <w:rFonts w:ascii="Times New Roman" w:hAnsi="Times New Roman"/>
                <w:webHidden/>
                <w:sz w:val="24"/>
                <w:szCs w:val="24"/>
              </w:rPr>
              <w:fldChar w:fldCharType="begin"/>
            </w:r>
            <w:r w:rsidR="002272B6" w:rsidRPr="002272B6">
              <w:rPr>
                <w:rFonts w:ascii="Times New Roman" w:hAnsi="Times New Roman"/>
                <w:webHidden/>
                <w:sz w:val="24"/>
                <w:szCs w:val="24"/>
              </w:rPr>
              <w:instrText xml:space="preserve"> PAGEREF _Toc54378618 \h </w:instrText>
            </w:r>
            <w:r w:rsidR="002272B6" w:rsidRPr="002272B6">
              <w:rPr>
                <w:rFonts w:ascii="Times New Roman" w:hAnsi="Times New Roman"/>
                <w:webHidden/>
                <w:sz w:val="24"/>
                <w:szCs w:val="24"/>
              </w:rPr>
            </w:r>
            <w:r w:rsidR="002272B6" w:rsidRPr="002272B6">
              <w:rPr>
                <w:rFonts w:ascii="Times New Roman" w:hAnsi="Times New Roman"/>
                <w:webHidden/>
                <w:sz w:val="24"/>
                <w:szCs w:val="24"/>
              </w:rPr>
              <w:fldChar w:fldCharType="separate"/>
            </w:r>
            <w:r w:rsidR="002272B6" w:rsidRPr="002272B6">
              <w:rPr>
                <w:rFonts w:ascii="Times New Roman" w:hAnsi="Times New Roman"/>
                <w:webHidden/>
                <w:sz w:val="24"/>
                <w:szCs w:val="24"/>
              </w:rPr>
              <w:t>19</w:t>
            </w:r>
            <w:r w:rsidR="002272B6" w:rsidRPr="002272B6">
              <w:rPr>
                <w:rFonts w:ascii="Times New Roman" w:hAnsi="Times New Roman"/>
                <w:webHidden/>
                <w:sz w:val="24"/>
                <w:szCs w:val="24"/>
              </w:rPr>
              <w:fldChar w:fldCharType="end"/>
            </w:r>
          </w:hyperlink>
        </w:p>
        <w:p w14:paraId="742312B8" w14:textId="666ECA52" w:rsidR="002272B6" w:rsidRPr="002272B6" w:rsidRDefault="00180856">
          <w:pPr>
            <w:pStyle w:val="11"/>
            <w:rPr>
              <w:rFonts w:ascii="Times New Roman" w:hAnsi="Times New Roman"/>
              <w:b w:val="0"/>
              <w:bCs w:val="0"/>
              <w:sz w:val="24"/>
              <w:szCs w:val="24"/>
            </w:rPr>
          </w:pPr>
          <w:hyperlink w:anchor="_Toc54378619" w:history="1">
            <w:r w:rsidR="002272B6" w:rsidRPr="002272B6">
              <w:rPr>
                <w:rStyle w:val="ab"/>
                <w:rFonts w:ascii="Times New Roman" w:hAnsi="Times New Roman"/>
                <w:sz w:val="24"/>
                <w:szCs w:val="24"/>
              </w:rPr>
              <w:t>Список литературы</w:t>
            </w:r>
            <w:r w:rsidR="002272B6" w:rsidRPr="002272B6">
              <w:rPr>
                <w:rFonts w:ascii="Times New Roman" w:hAnsi="Times New Roman"/>
                <w:webHidden/>
                <w:sz w:val="24"/>
                <w:szCs w:val="24"/>
              </w:rPr>
              <w:tab/>
            </w:r>
            <w:r w:rsidR="002272B6" w:rsidRPr="002272B6">
              <w:rPr>
                <w:rFonts w:ascii="Times New Roman" w:hAnsi="Times New Roman"/>
                <w:webHidden/>
                <w:sz w:val="24"/>
                <w:szCs w:val="24"/>
              </w:rPr>
              <w:fldChar w:fldCharType="begin"/>
            </w:r>
            <w:r w:rsidR="002272B6" w:rsidRPr="002272B6">
              <w:rPr>
                <w:rFonts w:ascii="Times New Roman" w:hAnsi="Times New Roman"/>
                <w:webHidden/>
                <w:sz w:val="24"/>
                <w:szCs w:val="24"/>
              </w:rPr>
              <w:instrText xml:space="preserve"> PAGEREF _Toc54378619 \h </w:instrText>
            </w:r>
            <w:r w:rsidR="002272B6" w:rsidRPr="002272B6">
              <w:rPr>
                <w:rFonts w:ascii="Times New Roman" w:hAnsi="Times New Roman"/>
                <w:webHidden/>
                <w:sz w:val="24"/>
                <w:szCs w:val="24"/>
              </w:rPr>
            </w:r>
            <w:r w:rsidR="002272B6" w:rsidRPr="002272B6">
              <w:rPr>
                <w:rFonts w:ascii="Times New Roman" w:hAnsi="Times New Roman"/>
                <w:webHidden/>
                <w:sz w:val="24"/>
                <w:szCs w:val="24"/>
              </w:rPr>
              <w:fldChar w:fldCharType="separate"/>
            </w:r>
            <w:r w:rsidR="002272B6" w:rsidRPr="002272B6">
              <w:rPr>
                <w:rFonts w:ascii="Times New Roman" w:hAnsi="Times New Roman"/>
                <w:webHidden/>
                <w:sz w:val="24"/>
                <w:szCs w:val="24"/>
              </w:rPr>
              <w:t>20</w:t>
            </w:r>
            <w:r w:rsidR="002272B6" w:rsidRPr="002272B6">
              <w:rPr>
                <w:rFonts w:ascii="Times New Roman" w:hAnsi="Times New Roman"/>
                <w:webHidden/>
                <w:sz w:val="24"/>
                <w:szCs w:val="24"/>
              </w:rPr>
              <w:fldChar w:fldCharType="end"/>
            </w:r>
          </w:hyperlink>
        </w:p>
        <w:p w14:paraId="00921C3A" w14:textId="387C5BBF" w:rsidR="002272B6" w:rsidRPr="002272B6" w:rsidRDefault="00180856">
          <w:pPr>
            <w:pStyle w:val="11"/>
            <w:rPr>
              <w:rFonts w:ascii="Times New Roman" w:hAnsi="Times New Roman"/>
              <w:b w:val="0"/>
              <w:bCs w:val="0"/>
              <w:sz w:val="24"/>
              <w:szCs w:val="24"/>
            </w:rPr>
          </w:pPr>
          <w:hyperlink w:anchor="_Toc54378620" w:history="1">
            <w:r w:rsidR="002272B6" w:rsidRPr="002272B6">
              <w:rPr>
                <w:rStyle w:val="ab"/>
                <w:rFonts w:ascii="Times New Roman" w:hAnsi="Times New Roman"/>
                <w:sz w:val="24"/>
                <w:szCs w:val="24"/>
              </w:rPr>
              <w:t>Приложение</w:t>
            </w:r>
            <w:r w:rsidR="002272B6" w:rsidRPr="002272B6">
              <w:rPr>
                <w:rFonts w:ascii="Times New Roman" w:hAnsi="Times New Roman"/>
                <w:webHidden/>
                <w:sz w:val="24"/>
                <w:szCs w:val="24"/>
              </w:rPr>
              <w:tab/>
            </w:r>
            <w:r w:rsidR="002272B6" w:rsidRPr="002272B6">
              <w:rPr>
                <w:rFonts w:ascii="Times New Roman" w:hAnsi="Times New Roman"/>
                <w:webHidden/>
                <w:sz w:val="24"/>
                <w:szCs w:val="24"/>
              </w:rPr>
              <w:fldChar w:fldCharType="begin"/>
            </w:r>
            <w:r w:rsidR="002272B6" w:rsidRPr="002272B6">
              <w:rPr>
                <w:rFonts w:ascii="Times New Roman" w:hAnsi="Times New Roman"/>
                <w:webHidden/>
                <w:sz w:val="24"/>
                <w:szCs w:val="24"/>
              </w:rPr>
              <w:instrText xml:space="preserve"> PAGEREF _Toc54378620 \h </w:instrText>
            </w:r>
            <w:r w:rsidR="002272B6" w:rsidRPr="002272B6">
              <w:rPr>
                <w:rFonts w:ascii="Times New Roman" w:hAnsi="Times New Roman"/>
                <w:webHidden/>
                <w:sz w:val="24"/>
                <w:szCs w:val="24"/>
              </w:rPr>
            </w:r>
            <w:r w:rsidR="002272B6" w:rsidRPr="002272B6">
              <w:rPr>
                <w:rFonts w:ascii="Times New Roman" w:hAnsi="Times New Roman"/>
                <w:webHidden/>
                <w:sz w:val="24"/>
                <w:szCs w:val="24"/>
              </w:rPr>
              <w:fldChar w:fldCharType="separate"/>
            </w:r>
            <w:r w:rsidR="002272B6" w:rsidRPr="002272B6">
              <w:rPr>
                <w:rFonts w:ascii="Times New Roman" w:hAnsi="Times New Roman"/>
                <w:webHidden/>
                <w:sz w:val="24"/>
                <w:szCs w:val="24"/>
              </w:rPr>
              <w:t>21</w:t>
            </w:r>
            <w:r w:rsidR="002272B6" w:rsidRPr="002272B6">
              <w:rPr>
                <w:rFonts w:ascii="Times New Roman" w:hAnsi="Times New Roman"/>
                <w:webHidden/>
                <w:sz w:val="24"/>
                <w:szCs w:val="24"/>
              </w:rPr>
              <w:fldChar w:fldCharType="end"/>
            </w:r>
          </w:hyperlink>
        </w:p>
        <w:p w14:paraId="0859D82F" w14:textId="00518875" w:rsidR="00B61325" w:rsidRDefault="00B61325">
          <w:r w:rsidRPr="002272B6">
            <w:rPr>
              <w:b/>
              <w:bCs/>
              <w:szCs w:val="24"/>
            </w:rPr>
            <w:fldChar w:fldCharType="end"/>
          </w:r>
        </w:p>
      </w:sdtContent>
    </w:sdt>
    <w:p w14:paraId="479B356F" w14:textId="77777777" w:rsidR="00B61325" w:rsidRDefault="00B61325" w:rsidP="00C32F1E">
      <w:pPr>
        <w:jc w:val="center"/>
      </w:pPr>
    </w:p>
    <w:p w14:paraId="2D18BF2D" w14:textId="296AFDE3" w:rsidR="001611F3" w:rsidRDefault="001611F3" w:rsidP="00C32F1E">
      <w:pPr>
        <w:jc w:val="center"/>
      </w:pPr>
    </w:p>
    <w:p w14:paraId="089AAD75" w14:textId="30FD19A0" w:rsidR="001611F3" w:rsidRDefault="001611F3" w:rsidP="00C32F1E">
      <w:pPr>
        <w:jc w:val="center"/>
      </w:pPr>
    </w:p>
    <w:p w14:paraId="78CCEAD6" w14:textId="6859FA2B" w:rsidR="001611F3" w:rsidRDefault="001611F3" w:rsidP="00C32F1E">
      <w:pPr>
        <w:jc w:val="center"/>
      </w:pPr>
    </w:p>
    <w:p w14:paraId="5EDF2926" w14:textId="323A755E" w:rsidR="001611F3" w:rsidRDefault="001611F3" w:rsidP="00C32F1E">
      <w:pPr>
        <w:jc w:val="center"/>
      </w:pPr>
    </w:p>
    <w:p w14:paraId="07B55378" w14:textId="524FDE89" w:rsidR="001611F3" w:rsidRDefault="001611F3" w:rsidP="00C32F1E">
      <w:pPr>
        <w:jc w:val="center"/>
      </w:pPr>
    </w:p>
    <w:p w14:paraId="5D191398" w14:textId="2611A8A7" w:rsidR="001611F3" w:rsidRDefault="001611F3" w:rsidP="00C32F1E">
      <w:pPr>
        <w:jc w:val="center"/>
      </w:pPr>
    </w:p>
    <w:p w14:paraId="0E7FE0DE" w14:textId="5AE26217" w:rsidR="001611F3" w:rsidRDefault="001611F3" w:rsidP="00C32F1E">
      <w:pPr>
        <w:jc w:val="center"/>
      </w:pPr>
    </w:p>
    <w:p w14:paraId="39D9E419" w14:textId="77106174" w:rsidR="001611F3" w:rsidRDefault="001611F3" w:rsidP="00C32F1E">
      <w:pPr>
        <w:jc w:val="center"/>
      </w:pPr>
    </w:p>
    <w:p w14:paraId="4A779F31" w14:textId="6A2304F9" w:rsidR="001611F3" w:rsidRDefault="001611F3" w:rsidP="00C32F1E">
      <w:pPr>
        <w:jc w:val="center"/>
      </w:pPr>
    </w:p>
    <w:p w14:paraId="5C82AD0E" w14:textId="1C35E1CE" w:rsidR="001611F3" w:rsidRDefault="001611F3" w:rsidP="00C32F1E">
      <w:pPr>
        <w:jc w:val="center"/>
      </w:pPr>
    </w:p>
    <w:p w14:paraId="5A246F01" w14:textId="42C36B08" w:rsidR="001611F3" w:rsidRDefault="001611F3" w:rsidP="00C32F1E">
      <w:pPr>
        <w:jc w:val="center"/>
      </w:pPr>
    </w:p>
    <w:p w14:paraId="5DEDDA6F" w14:textId="08E1CDF0" w:rsidR="001611F3" w:rsidRDefault="001611F3" w:rsidP="00C32F1E">
      <w:pPr>
        <w:jc w:val="center"/>
      </w:pPr>
    </w:p>
    <w:p w14:paraId="59A61C18" w14:textId="5490AF7E" w:rsidR="001611F3" w:rsidRDefault="001611F3" w:rsidP="00C32F1E">
      <w:pPr>
        <w:jc w:val="center"/>
      </w:pPr>
    </w:p>
    <w:p w14:paraId="4DA94865" w14:textId="724B1970" w:rsidR="001611F3" w:rsidRDefault="001611F3" w:rsidP="00C32F1E">
      <w:pPr>
        <w:jc w:val="center"/>
      </w:pPr>
    </w:p>
    <w:p w14:paraId="461BDA38" w14:textId="358F6BFD" w:rsidR="001611F3" w:rsidRDefault="001611F3" w:rsidP="00C32F1E">
      <w:pPr>
        <w:jc w:val="center"/>
      </w:pPr>
    </w:p>
    <w:p w14:paraId="5A2E93FD" w14:textId="47F02AE6" w:rsidR="001611F3" w:rsidRDefault="001611F3" w:rsidP="00C32F1E">
      <w:pPr>
        <w:jc w:val="center"/>
      </w:pPr>
    </w:p>
    <w:p w14:paraId="63AA9929" w14:textId="22C2B168" w:rsidR="001611F3" w:rsidRDefault="001611F3" w:rsidP="00C32F1E">
      <w:pPr>
        <w:jc w:val="center"/>
      </w:pPr>
    </w:p>
    <w:p w14:paraId="221CB1C2" w14:textId="41DC2430" w:rsidR="001611F3" w:rsidRDefault="001611F3" w:rsidP="00C32F1E">
      <w:pPr>
        <w:jc w:val="center"/>
      </w:pPr>
    </w:p>
    <w:p w14:paraId="35650E92" w14:textId="00ECB54F" w:rsidR="001611F3" w:rsidRDefault="001611F3" w:rsidP="00C32F1E">
      <w:pPr>
        <w:jc w:val="center"/>
      </w:pPr>
    </w:p>
    <w:p w14:paraId="13F44901" w14:textId="1DA172C6" w:rsidR="001611F3" w:rsidRDefault="001611F3" w:rsidP="00C32F1E">
      <w:pPr>
        <w:jc w:val="center"/>
      </w:pPr>
    </w:p>
    <w:p w14:paraId="4DB73BAE" w14:textId="00A3110E" w:rsidR="001611F3" w:rsidRDefault="001611F3" w:rsidP="000C2758">
      <w:pPr>
        <w:pStyle w:val="1"/>
      </w:pPr>
      <w:bookmarkStart w:id="0" w:name="_Toc54264616"/>
      <w:bookmarkStart w:id="1" w:name="_Toc54264753"/>
      <w:bookmarkStart w:id="2" w:name="_Toc54264859"/>
      <w:bookmarkStart w:id="3" w:name="_Toc54378609"/>
      <w:r w:rsidRPr="00B61325">
        <w:lastRenderedPageBreak/>
        <w:t>Введение</w:t>
      </w:r>
      <w:bookmarkEnd w:id="0"/>
      <w:bookmarkEnd w:id="1"/>
      <w:bookmarkEnd w:id="2"/>
      <w:bookmarkEnd w:id="3"/>
    </w:p>
    <w:p w14:paraId="50A46F18" w14:textId="5592ED36" w:rsidR="00B647B3" w:rsidRPr="00AD3DD9" w:rsidRDefault="001611F3" w:rsidP="000C2758">
      <w:pPr>
        <w:pStyle w:val="2"/>
        <w:ind w:left="0" w:firstLine="708"/>
      </w:pPr>
      <w:bookmarkStart w:id="4" w:name="_Toc54264617"/>
      <w:bookmarkStart w:id="5" w:name="_Toc54264754"/>
      <w:bookmarkStart w:id="6" w:name="_Toc54264837"/>
      <w:bookmarkStart w:id="7" w:name="_Toc54264860"/>
      <w:bookmarkStart w:id="8" w:name="_Toc54378610"/>
      <w:r w:rsidRPr="00AD3DD9">
        <w:t>Что такое конечный автомат?</w:t>
      </w:r>
      <w:bookmarkEnd w:id="4"/>
      <w:bookmarkEnd w:id="5"/>
      <w:bookmarkEnd w:id="6"/>
      <w:bookmarkEnd w:id="7"/>
      <w:bookmarkEnd w:id="8"/>
    </w:p>
    <w:p w14:paraId="76553C4A" w14:textId="3CE7B475" w:rsidR="00B647B3" w:rsidRPr="00B647B3" w:rsidRDefault="00B647B3" w:rsidP="00B647B3">
      <w:pPr>
        <w:ind w:firstLine="708"/>
        <w:rPr>
          <w:szCs w:val="24"/>
        </w:rPr>
      </w:pPr>
      <w:r w:rsidRPr="00B647B3">
        <w:rPr>
          <w:szCs w:val="24"/>
        </w:rPr>
        <w:t>Конечный автомат (</w:t>
      </w:r>
      <w:proofErr w:type="spellStart"/>
      <w:r w:rsidRPr="00B647B3">
        <w:rPr>
          <w:szCs w:val="24"/>
        </w:rPr>
        <w:t>state</w:t>
      </w:r>
      <w:proofErr w:type="spellEnd"/>
      <w:r w:rsidRPr="00B647B3">
        <w:rPr>
          <w:szCs w:val="24"/>
        </w:rPr>
        <w:t xml:space="preserve"> </w:t>
      </w:r>
      <w:proofErr w:type="spellStart"/>
      <w:r w:rsidRPr="00B647B3">
        <w:rPr>
          <w:szCs w:val="24"/>
        </w:rPr>
        <w:t>machine</w:t>
      </w:r>
      <w:proofErr w:type="spellEnd"/>
      <w:r w:rsidRPr="00B647B3">
        <w:rPr>
          <w:szCs w:val="24"/>
        </w:rPr>
        <w:t>) это модель вычислений, основанная на гипотетической машине состояний. В один момент времени только одно состояние может быть активным. Следовательно, для выполнения каких-либо действий машина должна менять свое состояние.</w:t>
      </w:r>
    </w:p>
    <w:p w14:paraId="0F0C9910" w14:textId="4D66A859" w:rsidR="001611F3" w:rsidRPr="00AD3DD9" w:rsidRDefault="00B647B3" w:rsidP="00B647B3">
      <w:pPr>
        <w:ind w:firstLine="708"/>
        <w:rPr>
          <w:szCs w:val="24"/>
        </w:rPr>
      </w:pPr>
      <w:r w:rsidRPr="00B647B3">
        <w:rPr>
          <w:szCs w:val="24"/>
        </w:rPr>
        <w:t>Конечные автоматы обычно используются для организации и представления потока выполнения чего-либо. </w:t>
      </w:r>
      <w:r w:rsidR="001611F3" w:rsidRPr="00AD3DD9">
        <w:rPr>
          <w:szCs w:val="24"/>
        </w:rPr>
        <w:t>Это особенно полезно при реализации ИИ</w:t>
      </w:r>
      <w:r w:rsidRPr="00AD3DD9">
        <w:rPr>
          <w:szCs w:val="24"/>
        </w:rPr>
        <w:t xml:space="preserve">, </w:t>
      </w:r>
      <w:r w:rsidRPr="00B647B3">
        <w:rPr>
          <w:szCs w:val="24"/>
        </w:rPr>
        <w:t>приложений,</w:t>
      </w:r>
      <w:r w:rsidR="001611F3" w:rsidRPr="00AD3DD9">
        <w:rPr>
          <w:szCs w:val="24"/>
        </w:rPr>
        <w:t xml:space="preserve"> игр. </w:t>
      </w:r>
    </w:p>
    <w:p w14:paraId="6AADF5CB" w14:textId="77777777" w:rsidR="00B647B3" w:rsidRDefault="00B647B3" w:rsidP="00B647B3">
      <w:pPr>
        <w:ind w:firstLine="708"/>
        <w:rPr>
          <w:color w:val="333333"/>
          <w:szCs w:val="24"/>
          <w:shd w:val="clear" w:color="auto" w:fill="FFFFFF"/>
        </w:rPr>
      </w:pPr>
      <w:r w:rsidRPr="00B647B3">
        <w:rPr>
          <w:color w:val="333333"/>
          <w:szCs w:val="24"/>
          <w:shd w:val="clear" w:color="auto" w:fill="FFFFFF"/>
        </w:rPr>
        <w:t xml:space="preserve">Конечный автомат можно представить в виде графа, вершины которого являются состояниями, а ребра — переходы между ними. Каждое ребро имеет метку, информирующую о том, когда должен произойти переход. </w:t>
      </w:r>
    </w:p>
    <w:p w14:paraId="50392CB8" w14:textId="77777777" w:rsidR="00B647B3" w:rsidRDefault="00B647B3" w:rsidP="00B647B3">
      <w:pPr>
        <w:ind w:firstLine="708"/>
        <w:rPr>
          <w:color w:val="333333"/>
          <w:szCs w:val="24"/>
          <w:shd w:val="clear" w:color="auto" w:fill="FFFFFF"/>
        </w:rPr>
      </w:pPr>
      <w:r w:rsidRPr="00B647B3">
        <w:rPr>
          <w:color w:val="333333"/>
          <w:szCs w:val="24"/>
          <w:shd w:val="clear" w:color="auto" w:fill="FFFFFF"/>
        </w:rPr>
        <w:t>Реализация конечного автомата начинается с выявления его состояний и переходов между ними. Представьте себе конечный автомат, описывающий действия муравья, несущего листья в муравейник:</w:t>
      </w:r>
    </w:p>
    <w:p w14:paraId="58B2F2E4" w14:textId="1C10C2A8" w:rsidR="00B647B3" w:rsidRDefault="00B647B3" w:rsidP="00B647B3">
      <w:pPr>
        <w:jc w:val="center"/>
        <w:rPr>
          <w:szCs w:val="24"/>
          <w:lang w:val="en-US"/>
        </w:rPr>
      </w:pPr>
      <w:r>
        <w:rPr>
          <w:noProof/>
        </w:rPr>
        <w:drawing>
          <wp:inline distT="0" distB="0" distL="0" distR="0" wp14:anchorId="2B1ACB66" wp14:editId="0D8D16A4">
            <wp:extent cx="5524500" cy="3333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333750"/>
                    </a:xfrm>
                    <a:prstGeom prst="rect">
                      <a:avLst/>
                    </a:prstGeom>
                    <a:noFill/>
                    <a:ln>
                      <a:noFill/>
                    </a:ln>
                  </pic:spPr>
                </pic:pic>
              </a:graphicData>
            </a:graphic>
          </wp:inline>
        </w:drawing>
      </w:r>
    </w:p>
    <w:p w14:paraId="4A086FDC" w14:textId="74FCEE1C" w:rsidR="00B647B3" w:rsidRPr="00B647B3" w:rsidRDefault="00B647B3" w:rsidP="00B647B3">
      <w:pPr>
        <w:jc w:val="center"/>
        <w:rPr>
          <w:szCs w:val="24"/>
        </w:rPr>
      </w:pPr>
      <w:r>
        <w:rPr>
          <w:szCs w:val="24"/>
        </w:rPr>
        <w:t xml:space="preserve">Рис. 1. </w:t>
      </w:r>
      <w:r>
        <w:rPr>
          <w:szCs w:val="24"/>
          <w:lang w:val="en-US"/>
        </w:rPr>
        <w:t>SM</w:t>
      </w:r>
      <w:r w:rsidRPr="00AD3DD9">
        <w:rPr>
          <w:szCs w:val="24"/>
        </w:rPr>
        <w:t xml:space="preserve"> </w:t>
      </w:r>
      <w:r>
        <w:rPr>
          <w:szCs w:val="24"/>
        </w:rPr>
        <w:t>муравья</w:t>
      </w:r>
    </w:p>
    <w:p w14:paraId="0054A6B5" w14:textId="14E5F68C" w:rsidR="00B647B3" w:rsidRDefault="00B647B3" w:rsidP="001E33E7">
      <w:pPr>
        <w:ind w:firstLine="708"/>
        <w:rPr>
          <w:color w:val="333333"/>
          <w:szCs w:val="24"/>
          <w:shd w:val="clear" w:color="auto" w:fill="FFFFFF"/>
        </w:rPr>
      </w:pPr>
      <w:r w:rsidRPr="00B647B3">
        <w:rPr>
          <w:color w:val="333333"/>
          <w:szCs w:val="24"/>
          <w:shd w:val="clear" w:color="auto" w:fill="FFFFFF"/>
        </w:rPr>
        <w:t>Отправной точкой является состояние «find leaf», которое остается активным до тех пор, пока муравей не найдет лист. Когда это произойдет, то состояние сменится на «go home». Это же состояние останется активным, пока наш муравей не доберется до муравейника. После этого состояние вновь меняется на «find leaf».</w:t>
      </w:r>
    </w:p>
    <w:p w14:paraId="55301F71" w14:textId="717DC947" w:rsidR="00B647B3" w:rsidRPr="00B61325" w:rsidRDefault="001E33E7" w:rsidP="00B61325">
      <w:pPr>
        <w:pStyle w:val="2"/>
      </w:pPr>
      <w:bookmarkStart w:id="9" w:name="_Toc54264755"/>
      <w:bookmarkStart w:id="10" w:name="_Toc54264838"/>
      <w:bookmarkStart w:id="11" w:name="_Toc54264861"/>
      <w:bookmarkStart w:id="12" w:name="_Toc54378611"/>
      <w:r w:rsidRPr="00B61325">
        <w:lastRenderedPageBreak/>
        <w:t>Детерминированный конечный автомат (</w:t>
      </w:r>
      <w:r w:rsidRPr="00B61325">
        <w:rPr>
          <w:lang w:val="en-US"/>
        </w:rPr>
        <w:t>deterministic</w:t>
      </w:r>
      <w:r w:rsidRPr="00AD3DD9">
        <w:t xml:space="preserve"> </w:t>
      </w:r>
      <w:r w:rsidRPr="00B61325">
        <w:rPr>
          <w:lang w:val="en-US"/>
        </w:rPr>
        <w:t>state</w:t>
      </w:r>
      <w:r w:rsidRPr="00AD3DD9">
        <w:t xml:space="preserve"> </w:t>
      </w:r>
      <w:r w:rsidRPr="00B61325">
        <w:rPr>
          <w:lang w:val="en-US"/>
        </w:rPr>
        <w:t>machine</w:t>
      </w:r>
      <w:r w:rsidRPr="00B61325">
        <w:t>)</w:t>
      </w:r>
      <w:bookmarkEnd w:id="9"/>
      <w:bookmarkEnd w:id="10"/>
      <w:bookmarkEnd w:id="11"/>
      <w:bookmarkEnd w:id="12"/>
    </w:p>
    <w:p w14:paraId="58ABCF86" w14:textId="3B699185" w:rsidR="001E33E7" w:rsidRPr="001E33E7" w:rsidRDefault="001E33E7" w:rsidP="001E33E7">
      <w:pPr>
        <w:ind w:firstLine="708"/>
        <w:rPr>
          <w:szCs w:val="24"/>
        </w:rPr>
      </w:pPr>
      <w:r w:rsidRPr="001E33E7">
        <w:rPr>
          <w:szCs w:val="24"/>
        </w:rPr>
        <w:t>Простейший конечный автомат, который может принимать лишь одно состояние в текущий момент времени, обладает детерминированностью.</w:t>
      </w:r>
    </w:p>
    <w:p w14:paraId="5C005FA6" w14:textId="620B9C7E" w:rsidR="001E33E7" w:rsidRDefault="001E33E7" w:rsidP="001E33E7">
      <w:pPr>
        <w:ind w:firstLine="708"/>
        <w:rPr>
          <w:szCs w:val="24"/>
        </w:rPr>
      </w:pPr>
      <w:r w:rsidRPr="001E33E7">
        <w:rPr>
          <w:szCs w:val="24"/>
        </w:rPr>
        <w:t xml:space="preserve">Детерминированность - для всех состояний имеется максимум и минимум одно правило для любого возможного входного символа, </w:t>
      </w:r>
      <w:proofErr w:type="gramStart"/>
      <w:r w:rsidRPr="001E33E7">
        <w:rPr>
          <w:szCs w:val="24"/>
        </w:rPr>
        <w:t>то есть например</w:t>
      </w:r>
      <w:proofErr w:type="gramEnd"/>
      <w:r w:rsidRPr="001E33E7">
        <w:rPr>
          <w:szCs w:val="24"/>
        </w:rPr>
        <w:t>, для состояния 1 не может быть два перехода с одним и тем же входным символом.</w:t>
      </w:r>
    </w:p>
    <w:p w14:paraId="727F87D4" w14:textId="3B8419E3" w:rsidR="001E33E7" w:rsidRPr="00B61325" w:rsidRDefault="001E33E7" w:rsidP="00B61325">
      <w:pPr>
        <w:pStyle w:val="2"/>
      </w:pPr>
      <w:bookmarkStart w:id="13" w:name="_Toc54264756"/>
      <w:bookmarkStart w:id="14" w:name="_Toc54264839"/>
      <w:bookmarkStart w:id="15" w:name="_Toc54264862"/>
      <w:bookmarkStart w:id="16" w:name="_Toc54378612"/>
      <w:r w:rsidRPr="00B61325">
        <w:t>Недетерминированный конечный автомат (</w:t>
      </w:r>
      <w:r w:rsidRPr="00B61325">
        <w:rPr>
          <w:lang w:val="en-US"/>
        </w:rPr>
        <w:t>nondeterministic</w:t>
      </w:r>
      <w:r w:rsidRPr="00AD3DD9">
        <w:t xml:space="preserve"> </w:t>
      </w:r>
      <w:r w:rsidRPr="00B61325">
        <w:rPr>
          <w:lang w:val="en-US"/>
        </w:rPr>
        <w:t>state</w:t>
      </w:r>
      <w:r w:rsidRPr="00AD3DD9">
        <w:t xml:space="preserve"> </w:t>
      </w:r>
      <w:r w:rsidRPr="00B61325">
        <w:rPr>
          <w:lang w:val="en-US"/>
        </w:rPr>
        <w:t>machine</w:t>
      </w:r>
      <w:r w:rsidRPr="00B61325">
        <w:t>)</w:t>
      </w:r>
      <w:bookmarkEnd w:id="13"/>
      <w:bookmarkEnd w:id="14"/>
      <w:bookmarkEnd w:id="15"/>
      <w:bookmarkEnd w:id="16"/>
    </w:p>
    <w:p w14:paraId="64302C62" w14:textId="0B341A3B" w:rsidR="001E33E7" w:rsidRDefault="001E33E7" w:rsidP="001E33E7">
      <w:pPr>
        <w:ind w:firstLine="708"/>
        <w:rPr>
          <w:szCs w:val="24"/>
        </w:rPr>
      </w:pPr>
      <w:r w:rsidRPr="001E33E7">
        <w:rPr>
          <w:szCs w:val="24"/>
        </w:rPr>
        <w:t>Недетерминированный конечный автомат не является каким-то существенным улучшением ДКА, просто в нем добавлен</w:t>
      </w:r>
      <w:r>
        <w:rPr>
          <w:szCs w:val="24"/>
        </w:rPr>
        <w:t xml:space="preserve"> </w:t>
      </w:r>
      <w:r w:rsidRPr="001E33E7">
        <w:rPr>
          <w:szCs w:val="24"/>
        </w:rPr>
        <w:t>синтаксический сахар, в виде свободных переходов, недетерминированности и множеств состояний. Реализовать можно как массив, состоящий из структур в которой хранится состояние, входной символ и следующее состояние.</w:t>
      </w:r>
    </w:p>
    <w:p w14:paraId="68DEFC75" w14:textId="6FB536F1" w:rsidR="00424187" w:rsidRDefault="00424187">
      <w:pPr>
        <w:rPr>
          <w:szCs w:val="24"/>
        </w:rPr>
      </w:pPr>
      <w:r>
        <w:rPr>
          <w:szCs w:val="24"/>
        </w:rPr>
        <w:br w:type="page"/>
      </w:r>
    </w:p>
    <w:p w14:paraId="16099DC9" w14:textId="7B3A3FAA" w:rsidR="001E33E7" w:rsidRDefault="00424187" w:rsidP="00424187">
      <w:pPr>
        <w:pStyle w:val="1"/>
      </w:pPr>
      <w:bookmarkStart w:id="17" w:name="_Toc54378613"/>
      <w:r>
        <w:lastRenderedPageBreak/>
        <w:t>Ход работы</w:t>
      </w:r>
      <w:bookmarkEnd w:id="17"/>
    </w:p>
    <w:p w14:paraId="04A94A76" w14:textId="3BD5A07E" w:rsidR="00424187" w:rsidRDefault="0048255B" w:rsidP="00424187">
      <w:pPr>
        <w:pStyle w:val="2"/>
      </w:pPr>
      <w:bookmarkStart w:id="18" w:name="_Toc54378614"/>
      <w:r>
        <w:t>Описание</w:t>
      </w:r>
      <w:r w:rsidR="00424187">
        <w:t xml:space="preserve"> </w:t>
      </w:r>
      <w:r>
        <w:t>задачи</w:t>
      </w:r>
      <w:bookmarkEnd w:id="18"/>
    </w:p>
    <w:p w14:paraId="58A2D6C7" w14:textId="3BAB256D" w:rsidR="00424187" w:rsidRPr="00424187" w:rsidRDefault="00424187" w:rsidP="00424187">
      <w:pPr>
        <w:pStyle w:val="af0"/>
        <w:numPr>
          <w:ilvl w:val="0"/>
          <w:numId w:val="2"/>
        </w:numPr>
        <w:ind w:left="0" w:firstLine="0"/>
        <w:rPr>
          <w:szCs w:val="24"/>
        </w:rPr>
      </w:pPr>
      <w:r w:rsidRPr="00424187">
        <w:rPr>
          <w:szCs w:val="24"/>
        </w:rPr>
        <w:t>На основании описания моделируемой системы необходимо определить структуру модели: состав средств и очередей, их назначение, выполняемые операции. А также возможные дополнительные элементы модели – счётчики, переменные, списки.</w:t>
      </w:r>
    </w:p>
    <w:p w14:paraId="7A1685B4" w14:textId="0850856A" w:rsidR="00424187" w:rsidRPr="00424187" w:rsidRDefault="00424187" w:rsidP="00424187">
      <w:pPr>
        <w:pStyle w:val="af0"/>
        <w:numPr>
          <w:ilvl w:val="0"/>
          <w:numId w:val="2"/>
        </w:numPr>
        <w:ind w:left="0" w:firstLine="0"/>
        <w:rPr>
          <w:szCs w:val="24"/>
        </w:rPr>
      </w:pPr>
      <w:r w:rsidRPr="00424187">
        <w:rPr>
          <w:szCs w:val="24"/>
        </w:rPr>
        <w:t>Определить структуру потока заявок, особые свойства транзактов (их типы и приоритеты).</w:t>
      </w:r>
    </w:p>
    <w:p w14:paraId="4D143C6E" w14:textId="02AF077E" w:rsidR="00424187" w:rsidRPr="00424187" w:rsidRDefault="00424187" w:rsidP="00424187">
      <w:pPr>
        <w:pStyle w:val="af0"/>
        <w:numPr>
          <w:ilvl w:val="0"/>
          <w:numId w:val="2"/>
        </w:numPr>
        <w:ind w:left="0" w:firstLine="0"/>
        <w:rPr>
          <w:szCs w:val="24"/>
        </w:rPr>
      </w:pPr>
      <w:r w:rsidRPr="00424187">
        <w:rPr>
          <w:szCs w:val="24"/>
        </w:rPr>
        <w:t>Составить список активностей моделируемого процесса с указанием их длительности.</w:t>
      </w:r>
    </w:p>
    <w:p w14:paraId="1C5F337C" w14:textId="7E1446B6" w:rsidR="00424187" w:rsidRPr="00424187" w:rsidRDefault="00424187" w:rsidP="00424187">
      <w:pPr>
        <w:pStyle w:val="af0"/>
        <w:numPr>
          <w:ilvl w:val="0"/>
          <w:numId w:val="2"/>
        </w:numPr>
        <w:ind w:left="0" w:firstLine="0"/>
        <w:rPr>
          <w:szCs w:val="24"/>
        </w:rPr>
      </w:pPr>
      <w:r w:rsidRPr="00424187">
        <w:rPr>
          <w:szCs w:val="24"/>
        </w:rPr>
        <w:t>Описать алгоритмы процедур событий, завершающих выполнение активностей.</w:t>
      </w:r>
    </w:p>
    <w:p w14:paraId="0B46E8A1" w14:textId="53F418BC" w:rsidR="00424187" w:rsidRPr="00424187" w:rsidRDefault="00424187" w:rsidP="00424187">
      <w:pPr>
        <w:pStyle w:val="af0"/>
        <w:numPr>
          <w:ilvl w:val="0"/>
          <w:numId w:val="2"/>
        </w:numPr>
        <w:ind w:left="0" w:firstLine="0"/>
        <w:rPr>
          <w:szCs w:val="24"/>
        </w:rPr>
      </w:pPr>
      <w:r w:rsidRPr="00424187">
        <w:rPr>
          <w:szCs w:val="24"/>
        </w:rPr>
        <w:t>Представить логическую структуру взаимодействия активностей и событий.</w:t>
      </w:r>
    </w:p>
    <w:p w14:paraId="62829EE6" w14:textId="094CBB0E" w:rsidR="00424187" w:rsidRDefault="00424187" w:rsidP="00424187">
      <w:pPr>
        <w:pStyle w:val="af0"/>
        <w:numPr>
          <w:ilvl w:val="0"/>
          <w:numId w:val="2"/>
        </w:numPr>
        <w:ind w:left="0" w:firstLine="0"/>
        <w:rPr>
          <w:szCs w:val="24"/>
        </w:rPr>
      </w:pPr>
      <w:r w:rsidRPr="00424187">
        <w:rPr>
          <w:szCs w:val="24"/>
        </w:rPr>
        <w:t>Указать, каким событием начинается моделируемый процесс, и условия завершения моделирования.</w:t>
      </w:r>
    </w:p>
    <w:p w14:paraId="6B5E5E39" w14:textId="3B7DFC95" w:rsidR="00424187" w:rsidRPr="00C0775D" w:rsidRDefault="00424187" w:rsidP="00C0775D">
      <w:pPr>
        <w:rPr>
          <w:szCs w:val="24"/>
        </w:rPr>
      </w:pPr>
      <w:r>
        <w:t xml:space="preserve"> </w:t>
      </w:r>
      <w:r w:rsidRPr="00C0775D">
        <w:rPr>
          <w:szCs w:val="24"/>
        </w:rPr>
        <w:t xml:space="preserve">     На РТК из двух станков и одного робота поступают детали одного типа без перерывов. Обработка детали на первом станке занимает 40 с и дает 4% брака. На втором станке - соответственно 60 с и 8% брака. Все бракованные детали возвращаются на второй станок для повторной обработки. Детали, попавшие в разряд бракованных дважды, считаются отходами и помещаются роботом в специальный контейнер за 3 с. Годные детали загружаются роботом в выходной накопитель за 2 с. Загрузка первого станка требует 5 с, второго - 6 с. Перемещение робота между накопителями - 3 с.</w:t>
      </w:r>
    </w:p>
    <w:p w14:paraId="3B0667ED" w14:textId="6B7186AA" w:rsidR="00424187" w:rsidRDefault="00424187" w:rsidP="00C0775D">
      <w:pPr>
        <w:rPr>
          <w:szCs w:val="24"/>
        </w:rPr>
      </w:pPr>
      <w:r w:rsidRPr="00C0775D">
        <w:rPr>
          <w:szCs w:val="24"/>
        </w:rPr>
        <w:t xml:space="preserve">     Смоделировать обработку 500 деталей. Определить процент отходов, сравнить с результатами расчета варианта, когда бракованные детали повторно обрабатываются на первом станке.</w:t>
      </w:r>
    </w:p>
    <w:p w14:paraId="7D4823E9" w14:textId="5396A119" w:rsidR="0021686A" w:rsidRDefault="0021686A">
      <w:pPr>
        <w:spacing w:line="240" w:lineRule="auto"/>
        <w:jc w:val="left"/>
        <w:rPr>
          <w:szCs w:val="24"/>
        </w:rPr>
      </w:pPr>
      <w:r>
        <w:rPr>
          <w:szCs w:val="24"/>
        </w:rPr>
        <w:br w:type="page"/>
      </w:r>
    </w:p>
    <w:p w14:paraId="3F236ED0" w14:textId="03A3B524" w:rsidR="0021686A" w:rsidRDefault="0021686A" w:rsidP="0021686A">
      <w:pPr>
        <w:pStyle w:val="2"/>
      </w:pPr>
      <w:bookmarkStart w:id="19" w:name="_Toc54378615"/>
      <w:r>
        <w:lastRenderedPageBreak/>
        <w:t>Разработка</w:t>
      </w:r>
      <w:bookmarkEnd w:id="19"/>
    </w:p>
    <w:p w14:paraId="3A68DC40" w14:textId="3B4DA89B" w:rsidR="0021686A" w:rsidRDefault="0021686A" w:rsidP="0021686A">
      <w:r>
        <w:t>Первоначальная блок-схема процесса, для ориентировки, представлена на рис. 2.</w:t>
      </w:r>
    </w:p>
    <w:p w14:paraId="0D14533A" w14:textId="2D4A1E9F" w:rsidR="0021686A" w:rsidRDefault="0021686A" w:rsidP="0021686A">
      <w:pPr>
        <w:jc w:val="center"/>
      </w:pPr>
      <w:r>
        <w:rPr>
          <w:noProof/>
        </w:rPr>
        <w:drawing>
          <wp:inline distT="0" distB="0" distL="0" distR="0" wp14:anchorId="49807D18" wp14:editId="3B5F95BF">
            <wp:extent cx="4648200" cy="65817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6581775"/>
                    </a:xfrm>
                    <a:prstGeom prst="rect">
                      <a:avLst/>
                    </a:prstGeom>
                    <a:noFill/>
                    <a:ln>
                      <a:noFill/>
                    </a:ln>
                  </pic:spPr>
                </pic:pic>
              </a:graphicData>
            </a:graphic>
          </wp:inline>
        </w:drawing>
      </w:r>
    </w:p>
    <w:p w14:paraId="0F858B36" w14:textId="385E0499" w:rsidR="0021686A" w:rsidRDefault="0021686A" w:rsidP="0021686A">
      <w:pPr>
        <w:jc w:val="center"/>
      </w:pPr>
      <w:r>
        <w:t>Рис. 2. Первоначальная блок-схема</w:t>
      </w:r>
    </w:p>
    <w:p w14:paraId="09E32E3D" w14:textId="4028022C" w:rsidR="0021686A" w:rsidRPr="00AD3DD9" w:rsidRDefault="0021686A" w:rsidP="005D0510">
      <w:pPr>
        <w:ind w:firstLine="708"/>
      </w:pPr>
      <w:r>
        <w:t xml:space="preserve">Было принято решение написания программы на языке программирования </w:t>
      </w:r>
      <w:r w:rsidR="005D0510">
        <w:rPr>
          <w:lang w:val="en-US"/>
        </w:rPr>
        <w:t>G</w:t>
      </w:r>
      <w:r w:rsidR="005D0510" w:rsidRPr="00AD3DD9">
        <w:t xml:space="preserve">, </w:t>
      </w:r>
      <w:r w:rsidR="005D0510">
        <w:t xml:space="preserve">в среде </w:t>
      </w:r>
      <w:proofErr w:type="spellStart"/>
      <w:r w:rsidR="005D0510" w:rsidRPr="005D0510">
        <w:rPr>
          <w:color w:val="000000" w:themeColor="text1"/>
          <w:szCs w:val="24"/>
        </w:rPr>
        <w:t>LabVIEW</w:t>
      </w:r>
      <w:proofErr w:type="spellEnd"/>
      <w:r w:rsidR="005D0510" w:rsidRPr="00AD3DD9">
        <w:t>.</w:t>
      </w:r>
    </w:p>
    <w:p w14:paraId="13912577" w14:textId="7ABEDFB6" w:rsidR="005D0510" w:rsidRPr="005D0510" w:rsidRDefault="005D0510" w:rsidP="005D0510">
      <w:pPr>
        <w:ind w:firstLine="708"/>
        <w:rPr>
          <w:b/>
          <w:bCs/>
          <w:color w:val="000000" w:themeColor="text1"/>
          <w:szCs w:val="24"/>
        </w:rPr>
      </w:pPr>
      <w:r w:rsidRPr="005D0510">
        <w:rPr>
          <w:color w:val="000000" w:themeColor="text1"/>
          <w:szCs w:val="24"/>
          <w:shd w:val="clear" w:color="auto" w:fill="FFFFFF"/>
        </w:rPr>
        <w:t>Графический язык программирования «G», используемый в LabVIEW, основан на архитектуре потоков данных. Последовательность выполнения операторов в таких языках определяется не порядком их следования (как в </w:t>
      </w:r>
      <w:hyperlink r:id="rId11" w:tooltip="Императивное программирование" w:history="1">
        <w:r w:rsidRPr="005D0510">
          <w:rPr>
            <w:rStyle w:val="ab"/>
            <w:color w:val="000000" w:themeColor="text1"/>
            <w:szCs w:val="24"/>
            <w:u w:val="none"/>
            <w:shd w:val="clear" w:color="auto" w:fill="FFFFFF"/>
          </w:rPr>
          <w:t>императивных языках программирования</w:t>
        </w:r>
      </w:hyperlink>
      <w:r w:rsidRPr="005D0510">
        <w:rPr>
          <w:color w:val="000000" w:themeColor="text1"/>
          <w:szCs w:val="24"/>
          <w:shd w:val="clear" w:color="auto" w:fill="FFFFFF"/>
        </w:rPr>
        <w:t>), а наличием данных на входах этих операторов. Операторы, не связанные по данным, выполняются параллельно в произвольном порядке.</w:t>
      </w:r>
    </w:p>
    <w:p w14:paraId="4150A5D2" w14:textId="77777777" w:rsidR="005D0510" w:rsidRPr="005D0510" w:rsidRDefault="005D0510" w:rsidP="005D0510">
      <w:pPr>
        <w:ind w:firstLine="708"/>
        <w:rPr>
          <w:color w:val="000000" w:themeColor="text1"/>
          <w:szCs w:val="24"/>
        </w:rPr>
      </w:pPr>
      <w:r w:rsidRPr="005D0510">
        <w:rPr>
          <w:color w:val="000000" w:themeColor="text1"/>
          <w:szCs w:val="24"/>
        </w:rPr>
        <w:lastRenderedPageBreak/>
        <w:t>LabVIEW (</w:t>
      </w:r>
      <w:hyperlink r:id="rId12" w:tooltip="Английский язык" w:history="1">
        <w:r w:rsidRPr="005D0510">
          <w:rPr>
            <w:rStyle w:val="ab"/>
            <w:color w:val="000000" w:themeColor="text1"/>
            <w:szCs w:val="24"/>
            <w:u w:val="none"/>
          </w:rPr>
          <w:t>англ.</w:t>
        </w:r>
      </w:hyperlink>
      <w:r w:rsidRPr="005D0510">
        <w:rPr>
          <w:color w:val="000000" w:themeColor="text1"/>
          <w:szCs w:val="24"/>
        </w:rPr>
        <w:t> </w:t>
      </w:r>
      <w:r w:rsidRPr="005D0510">
        <w:rPr>
          <w:color w:val="000000" w:themeColor="text1"/>
          <w:szCs w:val="24"/>
          <w:lang w:val="en"/>
        </w:rPr>
        <w:t> Laboratory Virtual Instrumentation Engineering Workbench</w:t>
      </w:r>
      <w:r w:rsidRPr="005D0510">
        <w:rPr>
          <w:color w:val="000000" w:themeColor="text1"/>
          <w:szCs w:val="24"/>
        </w:rPr>
        <w:t>) — это </w:t>
      </w:r>
      <w:hyperlink r:id="rId13" w:tooltip="Интегрированная среда разработки" w:history="1">
        <w:r w:rsidRPr="005D0510">
          <w:rPr>
            <w:rStyle w:val="ab"/>
            <w:color w:val="000000" w:themeColor="text1"/>
            <w:szCs w:val="24"/>
            <w:u w:val="none"/>
          </w:rPr>
          <w:t>среда разработки</w:t>
        </w:r>
      </w:hyperlink>
      <w:r w:rsidRPr="005D0510">
        <w:rPr>
          <w:color w:val="000000" w:themeColor="text1"/>
          <w:szCs w:val="24"/>
        </w:rPr>
        <w:t> и </w:t>
      </w:r>
      <w:hyperlink r:id="rId14" w:tooltip="Компьютерная платформа" w:history="1">
        <w:r w:rsidRPr="005D0510">
          <w:rPr>
            <w:rStyle w:val="ab"/>
            <w:color w:val="000000" w:themeColor="text1"/>
            <w:szCs w:val="24"/>
            <w:u w:val="none"/>
          </w:rPr>
          <w:t>платформа</w:t>
        </w:r>
      </w:hyperlink>
      <w:r w:rsidRPr="005D0510">
        <w:rPr>
          <w:color w:val="000000" w:themeColor="text1"/>
          <w:szCs w:val="24"/>
        </w:rPr>
        <w:t> для выполнения программ, созданных на </w:t>
      </w:r>
      <w:hyperlink r:id="rId15" w:tooltip="Визуальное программирование" w:history="1">
        <w:r w:rsidRPr="005D0510">
          <w:rPr>
            <w:rStyle w:val="ab"/>
            <w:color w:val="000000" w:themeColor="text1"/>
            <w:szCs w:val="24"/>
            <w:u w:val="none"/>
          </w:rPr>
          <w:t>графическом языке программирования</w:t>
        </w:r>
      </w:hyperlink>
      <w:r w:rsidRPr="005D0510">
        <w:rPr>
          <w:color w:val="000000" w:themeColor="text1"/>
          <w:szCs w:val="24"/>
        </w:rPr>
        <w:t> «G» фирмы </w:t>
      </w:r>
      <w:hyperlink r:id="rId16" w:tooltip="National Instruments" w:history="1">
        <w:r w:rsidRPr="005D0510">
          <w:rPr>
            <w:rStyle w:val="ab"/>
            <w:color w:val="000000" w:themeColor="text1"/>
            <w:szCs w:val="24"/>
            <w:u w:val="none"/>
          </w:rPr>
          <w:t>National Instruments</w:t>
        </w:r>
      </w:hyperlink>
      <w:r w:rsidRPr="005D0510">
        <w:rPr>
          <w:color w:val="000000" w:themeColor="text1"/>
          <w:szCs w:val="24"/>
        </w:rPr>
        <w:t> (</w:t>
      </w:r>
      <w:hyperlink r:id="rId17" w:tooltip="Соединённые Штаты Америки" w:history="1">
        <w:r w:rsidRPr="005D0510">
          <w:rPr>
            <w:rStyle w:val="ab"/>
            <w:color w:val="000000" w:themeColor="text1"/>
            <w:szCs w:val="24"/>
            <w:u w:val="none"/>
          </w:rPr>
          <w:t>США</w:t>
        </w:r>
      </w:hyperlink>
      <w:r w:rsidRPr="005D0510">
        <w:rPr>
          <w:color w:val="000000" w:themeColor="text1"/>
          <w:szCs w:val="24"/>
        </w:rPr>
        <w:t>). Первая версия LabVIEW была выпущена в </w:t>
      </w:r>
      <w:hyperlink r:id="rId18" w:tooltip="1986 год" w:history="1">
        <w:r w:rsidRPr="005D0510">
          <w:rPr>
            <w:rStyle w:val="ab"/>
            <w:color w:val="000000" w:themeColor="text1"/>
            <w:szCs w:val="24"/>
            <w:u w:val="none"/>
          </w:rPr>
          <w:t>1986 году</w:t>
        </w:r>
      </w:hyperlink>
      <w:r w:rsidRPr="005D0510">
        <w:rPr>
          <w:color w:val="000000" w:themeColor="text1"/>
          <w:szCs w:val="24"/>
        </w:rPr>
        <w:t> для </w:t>
      </w:r>
      <w:hyperlink r:id="rId19" w:tooltip="Macintosh" w:history="1">
        <w:r w:rsidRPr="005D0510">
          <w:rPr>
            <w:rStyle w:val="ab"/>
            <w:color w:val="000000" w:themeColor="text1"/>
            <w:szCs w:val="24"/>
            <w:u w:val="none"/>
          </w:rPr>
          <w:t>Apple Macintosh</w:t>
        </w:r>
      </w:hyperlink>
      <w:r w:rsidRPr="005D0510">
        <w:rPr>
          <w:color w:val="000000" w:themeColor="text1"/>
          <w:szCs w:val="24"/>
        </w:rPr>
        <w:t>, в настоящее время существуют версии для </w:t>
      </w:r>
      <w:hyperlink r:id="rId20" w:tooltip="Unix" w:history="1">
        <w:r w:rsidRPr="005D0510">
          <w:rPr>
            <w:rStyle w:val="ab"/>
            <w:color w:val="000000" w:themeColor="text1"/>
            <w:szCs w:val="24"/>
            <w:u w:val="none"/>
          </w:rPr>
          <w:t>Unix</w:t>
        </w:r>
      </w:hyperlink>
      <w:r w:rsidRPr="005D0510">
        <w:rPr>
          <w:color w:val="000000" w:themeColor="text1"/>
          <w:szCs w:val="24"/>
        </w:rPr>
        <w:t>, </w:t>
      </w:r>
      <w:hyperlink r:id="rId21" w:tooltip="Linux" w:history="1">
        <w:r w:rsidRPr="005D0510">
          <w:rPr>
            <w:rStyle w:val="ab"/>
            <w:color w:val="000000" w:themeColor="text1"/>
            <w:szCs w:val="24"/>
            <w:u w:val="none"/>
          </w:rPr>
          <w:t>Linux</w:t>
        </w:r>
      </w:hyperlink>
      <w:r w:rsidRPr="005D0510">
        <w:rPr>
          <w:color w:val="000000" w:themeColor="text1"/>
          <w:szCs w:val="24"/>
        </w:rPr>
        <w:t>, </w:t>
      </w:r>
      <w:hyperlink r:id="rId22" w:tooltip="Mac OS" w:history="1">
        <w:r w:rsidRPr="005D0510">
          <w:rPr>
            <w:rStyle w:val="ab"/>
            <w:color w:val="000000" w:themeColor="text1"/>
            <w:szCs w:val="24"/>
            <w:u w:val="none"/>
          </w:rPr>
          <w:t>Mac OS</w:t>
        </w:r>
      </w:hyperlink>
      <w:r w:rsidRPr="005D0510">
        <w:rPr>
          <w:color w:val="000000" w:themeColor="text1"/>
          <w:szCs w:val="24"/>
        </w:rPr>
        <w:t> и </w:t>
      </w:r>
      <w:hyperlink r:id="rId23" w:tooltip="Windows" w:history="1">
        <w:r w:rsidRPr="005D0510">
          <w:rPr>
            <w:rStyle w:val="ab"/>
            <w:color w:val="000000" w:themeColor="text1"/>
            <w:szCs w:val="24"/>
            <w:u w:val="none"/>
          </w:rPr>
          <w:t>Microsoft Windows</w:t>
        </w:r>
      </w:hyperlink>
      <w:r w:rsidRPr="005D0510">
        <w:rPr>
          <w:color w:val="000000" w:themeColor="text1"/>
          <w:szCs w:val="24"/>
        </w:rPr>
        <w:t>.</w:t>
      </w:r>
    </w:p>
    <w:p w14:paraId="4DF636EA" w14:textId="26C79F70" w:rsidR="005D0510" w:rsidRDefault="005D0510" w:rsidP="005D0510">
      <w:pPr>
        <w:ind w:firstLine="708"/>
        <w:rPr>
          <w:color w:val="000000" w:themeColor="text1"/>
          <w:szCs w:val="24"/>
        </w:rPr>
      </w:pPr>
      <w:r w:rsidRPr="005D0510">
        <w:rPr>
          <w:color w:val="000000" w:themeColor="text1"/>
          <w:szCs w:val="24"/>
        </w:rPr>
        <w:t>LabVIEW используется в </w:t>
      </w:r>
      <w:hyperlink r:id="rId24" w:tooltip="Система сбора данных" w:history="1">
        <w:r w:rsidRPr="005D0510">
          <w:rPr>
            <w:rStyle w:val="ab"/>
            <w:color w:val="000000" w:themeColor="text1"/>
            <w:szCs w:val="24"/>
            <w:u w:val="none"/>
          </w:rPr>
          <w:t>системах сбора</w:t>
        </w:r>
      </w:hyperlink>
      <w:r w:rsidRPr="005D0510">
        <w:rPr>
          <w:color w:val="000000" w:themeColor="text1"/>
          <w:szCs w:val="24"/>
        </w:rPr>
        <w:t> и обработки данных, а также для управления техническими объектами и технологическими процессами. Идеологически LabVIEW очень близка к </w:t>
      </w:r>
      <w:hyperlink r:id="rId25" w:tooltip="SCADA" w:history="1">
        <w:r w:rsidRPr="005D0510">
          <w:rPr>
            <w:rStyle w:val="ab"/>
            <w:color w:val="000000" w:themeColor="text1"/>
            <w:szCs w:val="24"/>
            <w:u w:val="none"/>
          </w:rPr>
          <w:t>SCADA</w:t>
        </w:r>
      </w:hyperlink>
      <w:r w:rsidRPr="005D0510">
        <w:rPr>
          <w:color w:val="000000" w:themeColor="text1"/>
          <w:szCs w:val="24"/>
        </w:rPr>
        <w:t>-системам, но в отличие от них в большей степени ориентирована на решение задач не столько в области </w:t>
      </w:r>
      <w:hyperlink r:id="rId26" w:tooltip="Автоматизированная система управления технологическим процессом" w:history="1">
        <w:r w:rsidRPr="005D0510">
          <w:rPr>
            <w:rStyle w:val="ab"/>
            <w:color w:val="000000" w:themeColor="text1"/>
            <w:szCs w:val="24"/>
            <w:u w:val="none"/>
          </w:rPr>
          <w:t>АСУ ТП</w:t>
        </w:r>
      </w:hyperlink>
      <w:r w:rsidRPr="005D0510">
        <w:rPr>
          <w:color w:val="000000" w:themeColor="text1"/>
          <w:szCs w:val="24"/>
        </w:rPr>
        <w:t>, сколько в области </w:t>
      </w:r>
      <w:hyperlink r:id="rId27" w:tooltip="АСНИ" w:history="1">
        <w:r w:rsidRPr="005D0510">
          <w:rPr>
            <w:rStyle w:val="ab"/>
            <w:color w:val="000000" w:themeColor="text1"/>
            <w:szCs w:val="24"/>
            <w:u w:val="none"/>
          </w:rPr>
          <w:t>АСНИ</w:t>
        </w:r>
      </w:hyperlink>
      <w:r w:rsidRPr="005D0510">
        <w:rPr>
          <w:color w:val="000000" w:themeColor="text1"/>
          <w:szCs w:val="24"/>
        </w:rPr>
        <w:t>.</w:t>
      </w:r>
    </w:p>
    <w:p w14:paraId="533C4BE6" w14:textId="42FDBC10" w:rsidR="005D0510" w:rsidRDefault="005D0510" w:rsidP="005D0510">
      <w:pPr>
        <w:ind w:firstLine="708"/>
        <w:rPr>
          <w:color w:val="000000" w:themeColor="text1"/>
          <w:szCs w:val="24"/>
        </w:rPr>
      </w:pPr>
      <w:r>
        <w:rPr>
          <w:color w:val="000000" w:themeColor="text1"/>
          <w:szCs w:val="24"/>
        </w:rPr>
        <w:t xml:space="preserve">Разработка была начата с построения </w:t>
      </w:r>
      <w:r>
        <w:rPr>
          <w:color w:val="000000" w:themeColor="text1"/>
          <w:szCs w:val="24"/>
          <w:lang w:val="en-US"/>
        </w:rPr>
        <w:t>UI</w:t>
      </w:r>
      <w:r w:rsidRPr="00AD3DD9">
        <w:rPr>
          <w:color w:val="000000" w:themeColor="text1"/>
          <w:szCs w:val="24"/>
        </w:rPr>
        <w:t xml:space="preserve"> </w:t>
      </w:r>
      <w:r>
        <w:rPr>
          <w:color w:val="000000" w:themeColor="text1"/>
          <w:szCs w:val="24"/>
        </w:rPr>
        <w:t>и выявления необходимых данных для информативности интерфейса. Последняя версия представлена на рис. 3.</w:t>
      </w:r>
    </w:p>
    <w:p w14:paraId="6BD36B5E" w14:textId="77777777" w:rsidR="00AC7A62" w:rsidRDefault="00AC7A62" w:rsidP="005D0510">
      <w:pPr>
        <w:ind w:firstLine="708"/>
        <w:rPr>
          <w:color w:val="000000" w:themeColor="text1"/>
          <w:szCs w:val="24"/>
        </w:rPr>
      </w:pPr>
    </w:p>
    <w:p w14:paraId="69AD4DE4" w14:textId="5093DCA8" w:rsidR="005D0510" w:rsidRDefault="005D0510" w:rsidP="005D0510">
      <w:pPr>
        <w:jc w:val="center"/>
        <w:rPr>
          <w:color w:val="000000" w:themeColor="text1"/>
          <w:szCs w:val="24"/>
        </w:rPr>
      </w:pPr>
      <w:r>
        <w:rPr>
          <w:noProof/>
          <w:color w:val="000000" w:themeColor="text1"/>
          <w:szCs w:val="24"/>
          <w:lang w:val="en-US"/>
        </w:rPr>
        <w:drawing>
          <wp:inline distT="0" distB="0" distL="0" distR="0" wp14:anchorId="5384EC93" wp14:editId="2D74B18C">
            <wp:extent cx="5934075" cy="4067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638AC636" w14:textId="28CAF2BB" w:rsidR="005D0510" w:rsidRPr="00AD3DD9" w:rsidRDefault="005D0510" w:rsidP="005D0510">
      <w:pPr>
        <w:ind w:firstLine="708"/>
        <w:jc w:val="center"/>
        <w:rPr>
          <w:color w:val="000000" w:themeColor="text1"/>
          <w:szCs w:val="24"/>
        </w:rPr>
      </w:pPr>
      <w:r>
        <w:rPr>
          <w:color w:val="000000" w:themeColor="text1"/>
          <w:szCs w:val="24"/>
        </w:rPr>
        <w:t xml:space="preserve">Рис.3 </w:t>
      </w:r>
      <w:r>
        <w:rPr>
          <w:color w:val="000000" w:themeColor="text1"/>
          <w:szCs w:val="24"/>
          <w:lang w:val="en-US"/>
        </w:rPr>
        <w:t>UI</w:t>
      </w:r>
      <w:r w:rsidRPr="00AD3DD9">
        <w:rPr>
          <w:color w:val="000000" w:themeColor="text1"/>
          <w:szCs w:val="24"/>
        </w:rPr>
        <w:t xml:space="preserve"> </w:t>
      </w:r>
      <w:r>
        <w:rPr>
          <w:color w:val="000000" w:themeColor="text1"/>
          <w:szCs w:val="24"/>
        </w:rPr>
        <w:t xml:space="preserve">приложения </w:t>
      </w:r>
      <w:r>
        <w:rPr>
          <w:color w:val="000000" w:themeColor="text1"/>
          <w:szCs w:val="24"/>
          <w:lang w:val="en-US"/>
        </w:rPr>
        <w:t>MY</w:t>
      </w:r>
      <w:r w:rsidRPr="00AD3DD9">
        <w:rPr>
          <w:color w:val="000000" w:themeColor="text1"/>
          <w:szCs w:val="24"/>
        </w:rPr>
        <w:t>_</w:t>
      </w:r>
      <w:proofErr w:type="spellStart"/>
      <w:r>
        <w:rPr>
          <w:color w:val="000000" w:themeColor="text1"/>
          <w:szCs w:val="24"/>
          <w:lang w:val="en-US"/>
        </w:rPr>
        <w:t>Cuorse</w:t>
      </w:r>
      <w:proofErr w:type="spellEnd"/>
    </w:p>
    <w:p w14:paraId="5485B38B" w14:textId="17D88887" w:rsidR="006C28BD" w:rsidRDefault="00AC7A62" w:rsidP="006C28BD">
      <w:pPr>
        <w:ind w:firstLine="708"/>
        <w:rPr>
          <w:color w:val="000000" w:themeColor="text1"/>
          <w:szCs w:val="24"/>
        </w:rPr>
      </w:pPr>
      <w:r>
        <w:rPr>
          <w:color w:val="000000" w:themeColor="text1"/>
          <w:szCs w:val="24"/>
        </w:rPr>
        <w:t xml:space="preserve">Во время проектирования было принято решение, сделать поля ввода всех значений доступными для пользователя. Также добавлены кнопки состояния скорости исполнения программы (Ускоренно/Реально), где ускоренно покажет тот же результат, только за короткий промежуток, т.е. просто исключит временные задержки. Реальное исполнение будет отрабатывать все циклы и задержки, для удобство пользователя было добавлено поле с примерным временем обработки (значение рассчитывается не зависимо от значения </w:t>
      </w:r>
      <w:r>
        <w:rPr>
          <w:color w:val="000000" w:themeColor="text1"/>
          <w:szCs w:val="24"/>
        </w:rPr>
        <w:lastRenderedPageBreak/>
        <w:t>кнопки «Ускоренно/Реально»), которое оперирует к закону р</w:t>
      </w:r>
      <w:r w:rsidRPr="00AC7A62">
        <w:rPr>
          <w:color w:val="000000" w:themeColor="text1"/>
          <w:szCs w:val="24"/>
        </w:rPr>
        <w:t>аспределени</w:t>
      </w:r>
      <w:r>
        <w:rPr>
          <w:color w:val="000000" w:themeColor="text1"/>
          <w:szCs w:val="24"/>
        </w:rPr>
        <w:t>я</w:t>
      </w:r>
      <w:r w:rsidRPr="00AC7A62">
        <w:rPr>
          <w:color w:val="000000" w:themeColor="text1"/>
          <w:szCs w:val="24"/>
        </w:rPr>
        <w:t xml:space="preserve"> случайной величины</w:t>
      </w:r>
      <w:r>
        <w:rPr>
          <w:color w:val="000000" w:themeColor="text1"/>
          <w:szCs w:val="24"/>
        </w:rPr>
        <w:t xml:space="preserve"> и показывает затрачиваемое время с небольшой погрешностью. Еще элементами интерфейса являются прогресс бар показывающий прогресс (р</w:t>
      </w:r>
      <w:r w:rsidR="006C28BD">
        <w:rPr>
          <w:color w:val="000000" w:themeColor="text1"/>
          <w:szCs w:val="24"/>
        </w:rPr>
        <w:t>а</w:t>
      </w:r>
      <w:r>
        <w:rPr>
          <w:color w:val="000000" w:themeColor="text1"/>
          <w:szCs w:val="24"/>
        </w:rPr>
        <w:t>бота не совсем корректна)</w:t>
      </w:r>
      <w:r w:rsidR="006C28BD">
        <w:rPr>
          <w:color w:val="000000" w:themeColor="text1"/>
          <w:szCs w:val="24"/>
        </w:rPr>
        <w:t xml:space="preserve">, поле общее количество обработок показывает сумму обработок на первом и втором станке. Поле количество брака отражает детали, забракованные после повторной обработки. Также добавлен индикатор обработки на 2-ом станке, сделано для уведомления пользователя о том, что обработка на 2 станке идет работа. </w:t>
      </w:r>
    </w:p>
    <w:p w14:paraId="55F47B10" w14:textId="77777777" w:rsidR="006C28BD" w:rsidRDefault="006C28BD" w:rsidP="006C28BD">
      <w:pPr>
        <w:ind w:firstLine="708"/>
        <w:rPr>
          <w:color w:val="000000" w:themeColor="text1"/>
          <w:szCs w:val="24"/>
        </w:rPr>
      </w:pPr>
      <w:r>
        <w:rPr>
          <w:color w:val="000000" w:themeColor="text1"/>
          <w:szCs w:val="24"/>
        </w:rPr>
        <w:t>В соответствии со второй частью задания была добавлена дополнительная кнопка переключения режима повторной обработки на 1 или 2 станке.</w:t>
      </w:r>
    </w:p>
    <w:p w14:paraId="6499025F" w14:textId="04D66746" w:rsidR="006C28BD" w:rsidRDefault="006C28BD" w:rsidP="006C28BD">
      <w:pPr>
        <w:ind w:firstLine="708"/>
        <w:rPr>
          <w:color w:val="000000" w:themeColor="text1"/>
          <w:szCs w:val="24"/>
        </w:rPr>
      </w:pPr>
      <w:r>
        <w:rPr>
          <w:color w:val="000000" w:themeColor="text1"/>
          <w:szCs w:val="24"/>
        </w:rPr>
        <w:t>Также имеется окно ошибок для уведомления о возникших проблемах.</w:t>
      </w:r>
    </w:p>
    <w:p w14:paraId="30448E45" w14:textId="77777777" w:rsidR="006C28BD" w:rsidRDefault="006C28BD">
      <w:pPr>
        <w:spacing w:line="240" w:lineRule="auto"/>
        <w:jc w:val="left"/>
        <w:rPr>
          <w:color w:val="000000" w:themeColor="text1"/>
          <w:szCs w:val="24"/>
        </w:rPr>
      </w:pPr>
      <w:r>
        <w:rPr>
          <w:color w:val="000000" w:themeColor="text1"/>
          <w:szCs w:val="24"/>
        </w:rPr>
        <w:br w:type="page"/>
      </w:r>
    </w:p>
    <w:p w14:paraId="0BC45247" w14:textId="47158013" w:rsidR="006C28BD" w:rsidRPr="006C28BD" w:rsidRDefault="006C28BD" w:rsidP="006C28BD">
      <w:pPr>
        <w:pStyle w:val="2"/>
      </w:pPr>
      <w:bookmarkStart w:id="20" w:name="_Toc54378616"/>
      <w:r>
        <w:lastRenderedPageBreak/>
        <w:t>Блок-схемы</w:t>
      </w:r>
      <w:bookmarkEnd w:id="20"/>
      <w:r>
        <w:t xml:space="preserve"> </w:t>
      </w:r>
    </w:p>
    <w:p w14:paraId="2CE1E079" w14:textId="2C86B0A8" w:rsidR="0021686A" w:rsidRDefault="006C28BD" w:rsidP="006C28BD">
      <w:pPr>
        <w:ind w:firstLine="708"/>
        <w:rPr>
          <w:color w:val="000000" w:themeColor="text1"/>
          <w:szCs w:val="24"/>
        </w:rPr>
      </w:pPr>
      <w:r>
        <w:rPr>
          <w:color w:val="000000" w:themeColor="text1"/>
          <w:szCs w:val="24"/>
        </w:rPr>
        <w:t xml:space="preserve">Для параллельной обработки 2 задержек было принято решение использовать несколько циклов. </w:t>
      </w:r>
      <w:r w:rsidR="00650991">
        <w:rPr>
          <w:color w:val="000000" w:themeColor="text1"/>
          <w:szCs w:val="24"/>
        </w:rPr>
        <w:t>Б</w:t>
      </w:r>
      <w:r>
        <w:rPr>
          <w:color w:val="000000" w:themeColor="text1"/>
          <w:szCs w:val="24"/>
        </w:rPr>
        <w:t xml:space="preserve">лок-схема главной программы представлена </w:t>
      </w:r>
      <w:r w:rsidR="002808FE">
        <w:rPr>
          <w:color w:val="000000" w:themeColor="text1"/>
          <w:szCs w:val="24"/>
        </w:rPr>
        <w:t>на рис. 4</w:t>
      </w:r>
      <w:r>
        <w:rPr>
          <w:color w:val="000000" w:themeColor="text1"/>
          <w:szCs w:val="24"/>
        </w:rPr>
        <w:t xml:space="preserve">. Далее на </w:t>
      </w:r>
      <w:proofErr w:type="gramStart"/>
      <w:r>
        <w:rPr>
          <w:color w:val="000000" w:themeColor="text1"/>
          <w:szCs w:val="24"/>
        </w:rPr>
        <w:t>рисунках  5</w:t>
      </w:r>
      <w:proofErr w:type="gramEnd"/>
      <w:r>
        <w:rPr>
          <w:color w:val="000000" w:themeColor="text1"/>
          <w:szCs w:val="24"/>
        </w:rPr>
        <w:t>, 6, 7, 8, 9</w:t>
      </w:r>
      <w:r w:rsidR="002808FE">
        <w:rPr>
          <w:color w:val="000000" w:themeColor="text1"/>
          <w:szCs w:val="24"/>
        </w:rPr>
        <w:t>, 10</w:t>
      </w:r>
      <w:r>
        <w:rPr>
          <w:color w:val="000000" w:themeColor="text1"/>
          <w:szCs w:val="24"/>
        </w:rPr>
        <w:t xml:space="preserve"> представлены используемые подпрограммы.</w:t>
      </w:r>
    </w:p>
    <w:p w14:paraId="3664834E" w14:textId="21ED2232" w:rsidR="002808FE" w:rsidRDefault="002808FE" w:rsidP="002808FE">
      <w:pPr>
        <w:jc w:val="center"/>
        <w:rPr>
          <w:color w:val="000000" w:themeColor="text1"/>
          <w:szCs w:val="24"/>
        </w:rPr>
      </w:pPr>
      <w:r>
        <w:rPr>
          <w:noProof/>
        </w:rPr>
        <w:drawing>
          <wp:inline distT="0" distB="0" distL="0" distR="0" wp14:anchorId="098FEEB3" wp14:editId="71C4FC93">
            <wp:extent cx="5575460" cy="5324475"/>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5255" cy="5333829"/>
                    </a:xfrm>
                    <a:prstGeom prst="rect">
                      <a:avLst/>
                    </a:prstGeom>
                    <a:noFill/>
                    <a:ln>
                      <a:noFill/>
                    </a:ln>
                  </pic:spPr>
                </pic:pic>
              </a:graphicData>
            </a:graphic>
          </wp:inline>
        </w:drawing>
      </w:r>
    </w:p>
    <w:p w14:paraId="21459C6D" w14:textId="1CB3AA79" w:rsidR="002808FE" w:rsidRDefault="002808FE" w:rsidP="002808FE">
      <w:pPr>
        <w:jc w:val="center"/>
        <w:rPr>
          <w:color w:val="000000" w:themeColor="text1"/>
          <w:szCs w:val="24"/>
        </w:rPr>
      </w:pPr>
      <w:r>
        <w:rPr>
          <w:color w:val="000000" w:themeColor="text1"/>
          <w:szCs w:val="24"/>
        </w:rPr>
        <w:t>Рис. 4 Блок-схема приложения</w:t>
      </w:r>
    </w:p>
    <w:p w14:paraId="56D5F5EE" w14:textId="77777777" w:rsidR="006C28BD" w:rsidRDefault="006C28BD" w:rsidP="006C28BD">
      <w:pPr>
        <w:ind w:firstLine="708"/>
        <w:rPr>
          <w:color w:val="000000" w:themeColor="text1"/>
          <w:szCs w:val="24"/>
        </w:rPr>
      </w:pPr>
    </w:p>
    <w:p w14:paraId="42D3F952" w14:textId="6948823A" w:rsidR="006C28BD" w:rsidRDefault="006C28BD" w:rsidP="00443846">
      <w:pPr>
        <w:ind w:firstLine="708"/>
        <w:jc w:val="center"/>
        <w:rPr>
          <w:lang w:val="en-US"/>
        </w:rPr>
      </w:pPr>
      <w:r>
        <w:rPr>
          <w:noProof/>
          <w:color w:val="000000" w:themeColor="text1"/>
          <w:szCs w:val="24"/>
        </w:rPr>
        <w:lastRenderedPageBreak/>
        <w:drawing>
          <wp:inline distT="0" distB="0" distL="0" distR="0" wp14:anchorId="09EF8A07" wp14:editId="24FAC19C">
            <wp:extent cx="2390775" cy="70485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7048500"/>
                    </a:xfrm>
                    <a:prstGeom prst="rect">
                      <a:avLst/>
                    </a:prstGeom>
                    <a:noFill/>
                    <a:ln>
                      <a:noFill/>
                    </a:ln>
                  </pic:spPr>
                </pic:pic>
              </a:graphicData>
            </a:graphic>
          </wp:inline>
        </w:drawing>
      </w:r>
    </w:p>
    <w:p w14:paraId="1DB8D1F3" w14:textId="4FEC3934" w:rsidR="006C28BD" w:rsidRPr="00650991" w:rsidRDefault="006C28BD" w:rsidP="00443846">
      <w:pPr>
        <w:ind w:firstLine="708"/>
        <w:jc w:val="center"/>
      </w:pPr>
      <w:r>
        <w:t xml:space="preserve">Рис. </w:t>
      </w:r>
      <w:r w:rsidR="00650991">
        <w:t>5</w:t>
      </w:r>
      <w:r>
        <w:t xml:space="preserve"> Блок-схема </w:t>
      </w:r>
      <w:r w:rsidR="00443846">
        <w:t xml:space="preserve">подпрограммы </w:t>
      </w:r>
      <w:r w:rsidR="00443846">
        <w:rPr>
          <w:lang w:val="en-US"/>
        </w:rPr>
        <w:t>Delay</w:t>
      </w:r>
    </w:p>
    <w:p w14:paraId="07EA00DB" w14:textId="466B0E8B" w:rsidR="00443846" w:rsidRDefault="00443846" w:rsidP="00443846">
      <w:pPr>
        <w:ind w:firstLine="708"/>
        <w:jc w:val="center"/>
        <w:rPr>
          <w:lang w:val="en-US"/>
        </w:rPr>
      </w:pPr>
      <w:r>
        <w:rPr>
          <w:noProof/>
          <w:lang w:val="en-US"/>
        </w:rPr>
        <w:lastRenderedPageBreak/>
        <w:drawing>
          <wp:inline distT="0" distB="0" distL="0" distR="0" wp14:anchorId="2C26FD38" wp14:editId="0822A5FB">
            <wp:extent cx="4587307" cy="543877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8611" cy="5606307"/>
                    </a:xfrm>
                    <a:prstGeom prst="rect">
                      <a:avLst/>
                    </a:prstGeom>
                    <a:noFill/>
                    <a:ln>
                      <a:noFill/>
                    </a:ln>
                  </pic:spPr>
                </pic:pic>
              </a:graphicData>
            </a:graphic>
          </wp:inline>
        </w:drawing>
      </w:r>
    </w:p>
    <w:p w14:paraId="1419B640" w14:textId="3182561B" w:rsidR="00443846" w:rsidRDefault="00443846" w:rsidP="00443846">
      <w:pPr>
        <w:ind w:firstLine="708"/>
        <w:jc w:val="center"/>
        <w:rPr>
          <w:lang w:val="en-US"/>
        </w:rPr>
      </w:pPr>
      <w:r>
        <w:t>Рис</w:t>
      </w:r>
      <w:r w:rsidRPr="00AD3DD9">
        <w:rPr>
          <w:lang w:val="en-US"/>
        </w:rPr>
        <w:t xml:space="preserve">. </w:t>
      </w:r>
      <w:r w:rsidR="00650991" w:rsidRPr="00151C18">
        <w:rPr>
          <w:lang w:val="en-US"/>
        </w:rPr>
        <w:t>6</w:t>
      </w:r>
      <w:r w:rsidRPr="00AD3DD9">
        <w:rPr>
          <w:lang w:val="en-US"/>
        </w:rPr>
        <w:t xml:space="preserve">. </w:t>
      </w:r>
      <w:r>
        <w:t>Блок</w:t>
      </w:r>
      <w:r w:rsidRPr="00AD3DD9">
        <w:rPr>
          <w:lang w:val="en-US"/>
        </w:rPr>
        <w:t>-</w:t>
      </w:r>
      <w:r>
        <w:t>схема</w:t>
      </w:r>
      <w:r w:rsidRPr="00AD3DD9">
        <w:rPr>
          <w:lang w:val="en-US"/>
        </w:rPr>
        <w:t xml:space="preserve"> </w:t>
      </w:r>
      <w:r>
        <w:t>подпрограммы</w:t>
      </w:r>
      <w:r w:rsidRPr="00AD3DD9">
        <w:rPr>
          <w:lang w:val="en-US"/>
        </w:rPr>
        <w:t xml:space="preserve"> </w:t>
      </w:r>
      <w:r w:rsidRPr="00443846">
        <w:rPr>
          <w:lang w:val="en-US"/>
        </w:rPr>
        <w:t>Calculation chance</w:t>
      </w:r>
    </w:p>
    <w:p w14:paraId="09894D84" w14:textId="77777777" w:rsidR="00443846" w:rsidRDefault="00443846" w:rsidP="00443846">
      <w:pPr>
        <w:ind w:firstLine="708"/>
        <w:jc w:val="center"/>
        <w:rPr>
          <w:lang w:val="en-US"/>
        </w:rPr>
      </w:pPr>
    </w:p>
    <w:p w14:paraId="278771C1" w14:textId="68DDF76A" w:rsidR="00443846" w:rsidRDefault="00443846" w:rsidP="00443846">
      <w:pPr>
        <w:ind w:firstLine="708"/>
        <w:jc w:val="center"/>
        <w:rPr>
          <w:lang w:val="en-US"/>
        </w:rPr>
      </w:pPr>
      <w:r>
        <w:rPr>
          <w:noProof/>
        </w:rPr>
        <w:lastRenderedPageBreak/>
        <w:drawing>
          <wp:inline distT="0" distB="0" distL="0" distR="0" wp14:anchorId="26699180" wp14:editId="0354C0D3">
            <wp:extent cx="4565789" cy="6429375"/>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914" cy="6464755"/>
                    </a:xfrm>
                    <a:prstGeom prst="rect">
                      <a:avLst/>
                    </a:prstGeom>
                    <a:noFill/>
                    <a:ln>
                      <a:noFill/>
                    </a:ln>
                  </pic:spPr>
                </pic:pic>
              </a:graphicData>
            </a:graphic>
          </wp:inline>
        </w:drawing>
      </w:r>
    </w:p>
    <w:p w14:paraId="011646B3" w14:textId="310F9789" w:rsidR="00443846" w:rsidRDefault="00443846" w:rsidP="00443846">
      <w:pPr>
        <w:ind w:firstLine="708"/>
        <w:jc w:val="center"/>
      </w:pPr>
      <w:r>
        <w:t xml:space="preserve">Рис. </w:t>
      </w:r>
      <w:r w:rsidR="00650991">
        <w:t>7</w:t>
      </w:r>
      <w:r>
        <w:t xml:space="preserve">. Блок-схема подпрограммы </w:t>
      </w:r>
      <w:proofErr w:type="spellStart"/>
      <w:r w:rsidRPr="00443846">
        <w:t>estimated</w:t>
      </w:r>
      <w:proofErr w:type="spellEnd"/>
      <w:r w:rsidRPr="00443846">
        <w:t xml:space="preserve"> </w:t>
      </w:r>
      <w:proofErr w:type="spellStart"/>
      <w:r w:rsidRPr="00443846">
        <w:t>time</w:t>
      </w:r>
      <w:proofErr w:type="spellEnd"/>
    </w:p>
    <w:p w14:paraId="0F0D09D0" w14:textId="47A69DD3" w:rsidR="00443846" w:rsidRPr="00443846" w:rsidRDefault="00443846" w:rsidP="00443846">
      <w:r>
        <w:rPr>
          <w:noProof/>
        </w:rPr>
        <w:lastRenderedPageBreak/>
        <w:drawing>
          <wp:inline distT="0" distB="0" distL="0" distR="0" wp14:anchorId="4986C568" wp14:editId="1A994B16">
            <wp:extent cx="6120681" cy="781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339" cy="7821548"/>
                    </a:xfrm>
                    <a:prstGeom prst="rect">
                      <a:avLst/>
                    </a:prstGeom>
                    <a:noFill/>
                    <a:ln>
                      <a:noFill/>
                    </a:ln>
                  </pic:spPr>
                </pic:pic>
              </a:graphicData>
            </a:graphic>
          </wp:inline>
        </w:drawing>
      </w:r>
    </w:p>
    <w:p w14:paraId="5FB0C30E" w14:textId="367AAD85" w:rsidR="00424187" w:rsidRPr="00AD3DD9" w:rsidRDefault="00443846" w:rsidP="00443846">
      <w:pPr>
        <w:pStyle w:val="af0"/>
        <w:ind w:left="0"/>
        <w:jc w:val="center"/>
        <w:rPr>
          <w:szCs w:val="24"/>
          <w:lang w:val="en-US"/>
        </w:rPr>
      </w:pPr>
      <w:r>
        <w:rPr>
          <w:szCs w:val="24"/>
        </w:rPr>
        <w:t>Рис</w:t>
      </w:r>
      <w:r w:rsidRPr="00AD3DD9">
        <w:rPr>
          <w:szCs w:val="24"/>
          <w:lang w:val="en-US"/>
        </w:rPr>
        <w:t xml:space="preserve">. </w:t>
      </w:r>
      <w:r w:rsidR="00650991" w:rsidRPr="00151C18">
        <w:rPr>
          <w:szCs w:val="24"/>
          <w:lang w:val="en-US"/>
        </w:rPr>
        <w:t>8</w:t>
      </w:r>
      <w:r w:rsidRPr="00AD3DD9">
        <w:rPr>
          <w:szCs w:val="24"/>
          <w:lang w:val="en-US"/>
        </w:rPr>
        <w:t xml:space="preserve">. </w:t>
      </w:r>
      <w:r>
        <w:rPr>
          <w:szCs w:val="24"/>
        </w:rPr>
        <w:t>Блок</w:t>
      </w:r>
      <w:r w:rsidRPr="00AD3DD9">
        <w:rPr>
          <w:szCs w:val="24"/>
          <w:lang w:val="en-US"/>
        </w:rPr>
        <w:t>-</w:t>
      </w:r>
      <w:r>
        <w:rPr>
          <w:szCs w:val="24"/>
        </w:rPr>
        <w:t>схема</w:t>
      </w:r>
      <w:r w:rsidRPr="00AD3DD9">
        <w:rPr>
          <w:szCs w:val="24"/>
          <w:lang w:val="en-US"/>
        </w:rPr>
        <w:t xml:space="preserve"> </w:t>
      </w:r>
      <w:r>
        <w:rPr>
          <w:szCs w:val="24"/>
        </w:rPr>
        <w:t>подпрограммы</w:t>
      </w:r>
      <w:r w:rsidRPr="00AD3DD9">
        <w:rPr>
          <w:szCs w:val="24"/>
          <w:lang w:val="en-US"/>
        </w:rPr>
        <w:t xml:space="preserve"> Flat </w:t>
      </w:r>
      <w:proofErr w:type="spellStart"/>
      <w:r w:rsidRPr="00AD3DD9">
        <w:rPr>
          <w:szCs w:val="24"/>
          <w:lang w:val="en-US"/>
        </w:rPr>
        <w:t>seque</w:t>
      </w:r>
      <w:proofErr w:type="spellEnd"/>
      <w:r w:rsidRPr="00AD3DD9">
        <w:rPr>
          <w:szCs w:val="24"/>
          <w:lang w:val="en-US"/>
        </w:rPr>
        <w:t xml:space="preserve"> for 2nd </w:t>
      </w:r>
      <w:proofErr w:type="spellStart"/>
      <w:r w:rsidRPr="00AD3DD9">
        <w:rPr>
          <w:szCs w:val="24"/>
          <w:lang w:val="en-US"/>
        </w:rPr>
        <w:t>machin</w:t>
      </w:r>
      <w:proofErr w:type="spellEnd"/>
    </w:p>
    <w:p w14:paraId="59CE5160" w14:textId="0CBDC5F1" w:rsidR="00443846" w:rsidRDefault="00443846" w:rsidP="00443846">
      <w:pPr>
        <w:pStyle w:val="af0"/>
        <w:ind w:left="0"/>
        <w:jc w:val="center"/>
        <w:rPr>
          <w:szCs w:val="24"/>
        </w:rPr>
      </w:pPr>
      <w:r>
        <w:rPr>
          <w:noProof/>
          <w:szCs w:val="24"/>
        </w:rPr>
        <w:lastRenderedPageBreak/>
        <w:drawing>
          <wp:inline distT="0" distB="0" distL="0" distR="0" wp14:anchorId="0320EE07" wp14:editId="20BA54C1">
            <wp:extent cx="5032173" cy="6800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2420" cy="6828213"/>
                    </a:xfrm>
                    <a:prstGeom prst="rect">
                      <a:avLst/>
                    </a:prstGeom>
                    <a:noFill/>
                    <a:ln>
                      <a:noFill/>
                    </a:ln>
                  </pic:spPr>
                </pic:pic>
              </a:graphicData>
            </a:graphic>
          </wp:inline>
        </w:drawing>
      </w:r>
    </w:p>
    <w:p w14:paraId="6E20AEEC" w14:textId="56C77025" w:rsidR="00443846" w:rsidRDefault="00443846" w:rsidP="00443846">
      <w:pPr>
        <w:pStyle w:val="af0"/>
        <w:ind w:left="0"/>
        <w:jc w:val="center"/>
        <w:rPr>
          <w:szCs w:val="24"/>
        </w:rPr>
      </w:pPr>
      <w:r>
        <w:rPr>
          <w:szCs w:val="24"/>
        </w:rPr>
        <w:t>Рис.</w:t>
      </w:r>
      <w:r w:rsidR="00650991">
        <w:rPr>
          <w:szCs w:val="24"/>
        </w:rPr>
        <w:t xml:space="preserve"> 9</w:t>
      </w:r>
      <w:r>
        <w:rPr>
          <w:szCs w:val="24"/>
        </w:rPr>
        <w:t xml:space="preserve">. Блок-схема подпрограммы </w:t>
      </w:r>
      <w:proofErr w:type="spellStart"/>
      <w:r w:rsidRPr="00443846">
        <w:rPr>
          <w:szCs w:val="24"/>
        </w:rPr>
        <w:t>To</w:t>
      </w:r>
      <w:proofErr w:type="spellEnd"/>
      <w:r w:rsidRPr="00443846">
        <w:rPr>
          <w:szCs w:val="24"/>
        </w:rPr>
        <w:t xml:space="preserve"> </w:t>
      </w:r>
      <w:proofErr w:type="spellStart"/>
      <w:r w:rsidRPr="00443846">
        <w:rPr>
          <w:szCs w:val="24"/>
        </w:rPr>
        <w:t>work</w:t>
      </w:r>
      <w:proofErr w:type="spellEnd"/>
      <w:r w:rsidRPr="00443846">
        <w:rPr>
          <w:szCs w:val="24"/>
        </w:rPr>
        <w:t xml:space="preserve"> </w:t>
      </w:r>
      <w:proofErr w:type="spellStart"/>
      <w:r w:rsidRPr="00443846">
        <w:rPr>
          <w:szCs w:val="24"/>
        </w:rPr>
        <w:t>on</w:t>
      </w:r>
      <w:proofErr w:type="spellEnd"/>
      <w:r w:rsidRPr="00443846">
        <w:rPr>
          <w:szCs w:val="24"/>
        </w:rPr>
        <w:t xml:space="preserve"> 1</w:t>
      </w:r>
    </w:p>
    <w:p w14:paraId="2034E16B" w14:textId="6FBD3316" w:rsidR="00443846" w:rsidRDefault="00443846" w:rsidP="00443846">
      <w:pPr>
        <w:pStyle w:val="af0"/>
        <w:ind w:left="0"/>
        <w:jc w:val="center"/>
        <w:rPr>
          <w:szCs w:val="24"/>
        </w:rPr>
      </w:pPr>
      <w:r>
        <w:rPr>
          <w:noProof/>
          <w:szCs w:val="24"/>
        </w:rPr>
        <w:lastRenderedPageBreak/>
        <w:drawing>
          <wp:inline distT="0" distB="0" distL="0" distR="0" wp14:anchorId="43094663" wp14:editId="384D516F">
            <wp:extent cx="6178276" cy="72294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2110" cy="7233962"/>
                    </a:xfrm>
                    <a:prstGeom prst="rect">
                      <a:avLst/>
                    </a:prstGeom>
                    <a:noFill/>
                    <a:ln>
                      <a:noFill/>
                    </a:ln>
                  </pic:spPr>
                </pic:pic>
              </a:graphicData>
            </a:graphic>
          </wp:inline>
        </w:drawing>
      </w:r>
    </w:p>
    <w:p w14:paraId="156886D0" w14:textId="4C851D91" w:rsidR="00443846" w:rsidRPr="00AD3DD9" w:rsidRDefault="00443846" w:rsidP="00443846">
      <w:pPr>
        <w:pStyle w:val="af0"/>
        <w:ind w:left="0"/>
        <w:jc w:val="center"/>
        <w:rPr>
          <w:szCs w:val="24"/>
          <w:lang w:val="en-US"/>
        </w:rPr>
      </w:pPr>
      <w:r>
        <w:rPr>
          <w:szCs w:val="24"/>
        </w:rPr>
        <w:t>Рис</w:t>
      </w:r>
      <w:r w:rsidRPr="00AD3DD9">
        <w:rPr>
          <w:szCs w:val="24"/>
          <w:lang w:val="en-US"/>
        </w:rPr>
        <w:t xml:space="preserve">. </w:t>
      </w:r>
      <w:r w:rsidR="00650991" w:rsidRPr="00151C18">
        <w:rPr>
          <w:szCs w:val="24"/>
          <w:lang w:val="en-US"/>
        </w:rPr>
        <w:t>10</w:t>
      </w:r>
      <w:r w:rsidRPr="00AD3DD9">
        <w:rPr>
          <w:szCs w:val="24"/>
          <w:lang w:val="en-US"/>
        </w:rPr>
        <w:t xml:space="preserve">. </w:t>
      </w:r>
      <w:r>
        <w:rPr>
          <w:szCs w:val="24"/>
        </w:rPr>
        <w:t>Блок</w:t>
      </w:r>
      <w:r w:rsidRPr="00AD3DD9">
        <w:rPr>
          <w:szCs w:val="24"/>
          <w:lang w:val="en-US"/>
        </w:rPr>
        <w:t>-</w:t>
      </w:r>
      <w:r>
        <w:rPr>
          <w:szCs w:val="24"/>
        </w:rPr>
        <w:t>схема</w:t>
      </w:r>
      <w:r w:rsidRPr="00AD3DD9">
        <w:rPr>
          <w:szCs w:val="24"/>
          <w:lang w:val="en-US"/>
        </w:rPr>
        <w:t xml:space="preserve"> </w:t>
      </w:r>
      <w:r>
        <w:rPr>
          <w:szCs w:val="24"/>
        </w:rPr>
        <w:t>подпрограммы</w:t>
      </w:r>
      <w:r w:rsidRPr="00AD3DD9">
        <w:rPr>
          <w:lang w:val="en-US"/>
        </w:rPr>
        <w:t xml:space="preserve"> </w:t>
      </w:r>
      <w:r w:rsidRPr="00AD3DD9">
        <w:rPr>
          <w:szCs w:val="24"/>
          <w:lang w:val="en-US"/>
        </w:rPr>
        <w:t xml:space="preserve">Flat </w:t>
      </w:r>
      <w:proofErr w:type="spellStart"/>
      <w:r w:rsidRPr="00AD3DD9">
        <w:rPr>
          <w:szCs w:val="24"/>
          <w:lang w:val="en-US"/>
        </w:rPr>
        <w:t>seque</w:t>
      </w:r>
      <w:proofErr w:type="spellEnd"/>
      <w:r w:rsidRPr="00AD3DD9">
        <w:rPr>
          <w:szCs w:val="24"/>
          <w:lang w:val="en-US"/>
        </w:rPr>
        <w:t xml:space="preserve"> for 1st or 2nd </w:t>
      </w:r>
      <w:proofErr w:type="spellStart"/>
      <w:r w:rsidRPr="00AD3DD9">
        <w:rPr>
          <w:szCs w:val="24"/>
          <w:lang w:val="en-US"/>
        </w:rPr>
        <w:t>machin</w:t>
      </w:r>
      <w:proofErr w:type="spellEnd"/>
    </w:p>
    <w:p w14:paraId="0B06A0B6" w14:textId="18502EE0" w:rsidR="00443846" w:rsidRPr="00AD3DD9" w:rsidRDefault="00443846" w:rsidP="00443846">
      <w:pPr>
        <w:pStyle w:val="af0"/>
        <w:ind w:left="0"/>
        <w:rPr>
          <w:szCs w:val="24"/>
          <w:lang w:val="en-US"/>
        </w:rPr>
      </w:pPr>
    </w:p>
    <w:p w14:paraId="57230929" w14:textId="67718A55" w:rsidR="00443846" w:rsidRDefault="00443846" w:rsidP="00443846">
      <w:pPr>
        <w:pStyle w:val="af0"/>
        <w:ind w:left="0" w:firstLine="708"/>
      </w:pPr>
      <w:r w:rsidRPr="00443846">
        <w:rPr>
          <w:b/>
          <w:bCs/>
          <w:i/>
          <w:iCs/>
          <w:szCs w:val="24"/>
        </w:rPr>
        <w:t>Подпрограмма</w:t>
      </w:r>
      <w:r>
        <w:rPr>
          <w:szCs w:val="24"/>
        </w:rPr>
        <w:t xml:space="preserve"> «</w:t>
      </w:r>
      <w:r w:rsidRPr="00443846">
        <w:rPr>
          <w:b/>
          <w:bCs/>
          <w:lang w:val="en-US"/>
        </w:rPr>
        <w:t>Delay</w:t>
      </w:r>
      <w:r>
        <w:rPr>
          <w:b/>
          <w:bCs/>
        </w:rPr>
        <w:t>»</w:t>
      </w:r>
      <w:r>
        <w:t xml:space="preserve"> отвечает за все задержки, использована для возможности остановки отработки ситуации без отключения конечного автомата (проблема стандартных </w:t>
      </w:r>
      <w:r>
        <w:rPr>
          <w:lang w:val="en-US"/>
        </w:rPr>
        <w:t>Delay</w:t>
      </w:r>
      <w:r w:rsidRPr="00AD3DD9">
        <w:t xml:space="preserve"> </w:t>
      </w:r>
      <w:r>
        <w:t>элементов)</w:t>
      </w:r>
      <w:r w:rsidR="00F03674">
        <w:t>.</w:t>
      </w:r>
    </w:p>
    <w:p w14:paraId="73D6BBB3" w14:textId="63215A9C" w:rsidR="00443846" w:rsidRDefault="00443846" w:rsidP="00443846">
      <w:pPr>
        <w:pStyle w:val="af0"/>
        <w:ind w:left="0" w:firstLine="708"/>
        <w:rPr>
          <w:szCs w:val="24"/>
        </w:rPr>
      </w:pPr>
      <w:r w:rsidRPr="00443846">
        <w:rPr>
          <w:b/>
          <w:bCs/>
          <w:i/>
          <w:iCs/>
          <w:szCs w:val="24"/>
        </w:rPr>
        <w:t>Подпрограмма</w:t>
      </w:r>
      <w:r>
        <w:rPr>
          <w:b/>
          <w:bCs/>
          <w:i/>
          <w:iCs/>
          <w:szCs w:val="24"/>
        </w:rPr>
        <w:t xml:space="preserve"> «</w:t>
      </w:r>
      <w:proofErr w:type="spellStart"/>
      <w:r w:rsidRPr="00443846">
        <w:rPr>
          <w:b/>
          <w:bCs/>
          <w:szCs w:val="24"/>
        </w:rPr>
        <w:t>To</w:t>
      </w:r>
      <w:proofErr w:type="spellEnd"/>
      <w:r w:rsidRPr="00443846">
        <w:rPr>
          <w:b/>
          <w:bCs/>
          <w:szCs w:val="24"/>
        </w:rPr>
        <w:t xml:space="preserve"> </w:t>
      </w:r>
      <w:proofErr w:type="spellStart"/>
      <w:r w:rsidRPr="00443846">
        <w:rPr>
          <w:b/>
          <w:bCs/>
          <w:szCs w:val="24"/>
        </w:rPr>
        <w:t>work</w:t>
      </w:r>
      <w:proofErr w:type="spellEnd"/>
      <w:r w:rsidRPr="00443846">
        <w:rPr>
          <w:b/>
          <w:bCs/>
          <w:szCs w:val="24"/>
        </w:rPr>
        <w:t xml:space="preserve"> </w:t>
      </w:r>
      <w:proofErr w:type="spellStart"/>
      <w:r w:rsidRPr="00443846">
        <w:rPr>
          <w:b/>
          <w:bCs/>
          <w:szCs w:val="24"/>
        </w:rPr>
        <w:t>on</w:t>
      </w:r>
      <w:proofErr w:type="spellEnd"/>
      <w:r w:rsidRPr="00443846">
        <w:rPr>
          <w:b/>
          <w:bCs/>
          <w:szCs w:val="24"/>
        </w:rPr>
        <w:t xml:space="preserve"> 1</w:t>
      </w:r>
      <w:r>
        <w:rPr>
          <w:b/>
          <w:bCs/>
          <w:szCs w:val="24"/>
        </w:rPr>
        <w:t xml:space="preserve">» </w:t>
      </w:r>
      <w:r>
        <w:rPr>
          <w:szCs w:val="24"/>
        </w:rPr>
        <w:t>использована для расчета шанса брака при повторной обработке на 1 станке</w:t>
      </w:r>
      <w:r w:rsidR="00F03674">
        <w:rPr>
          <w:szCs w:val="24"/>
        </w:rPr>
        <w:t>.</w:t>
      </w:r>
    </w:p>
    <w:p w14:paraId="119DF548" w14:textId="12DB004D" w:rsidR="00F03674" w:rsidRDefault="00F03674" w:rsidP="00443846">
      <w:pPr>
        <w:pStyle w:val="af0"/>
        <w:ind w:left="0" w:firstLine="708"/>
      </w:pPr>
      <w:r w:rsidRPr="00443846">
        <w:rPr>
          <w:b/>
          <w:bCs/>
          <w:i/>
          <w:iCs/>
          <w:szCs w:val="24"/>
        </w:rPr>
        <w:lastRenderedPageBreak/>
        <w:t>Подпрограмма</w:t>
      </w:r>
      <w:r w:rsidRPr="00443846">
        <w:t xml:space="preserve"> </w:t>
      </w:r>
      <w:r w:rsidRPr="00F03674">
        <w:rPr>
          <w:b/>
          <w:bCs/>
        </w:rPr>
        <w:t>«</w:t>
      </w:r>
      <w:proofErr w:type="spellStart"/>
      <w:r w:rsidRPr="00F03674">
        <w:rPr>
          <w:b/>
          <w:bCs/>
        </w:rPr>
        <w:t>estimated</w:t>
      </w:r>
      <w:proofErr w:type="spellEnd"/>
      <w:r w:rsidRPr="00F03674">
        <w:rPr>
          <w:b/>
          <w:bCs/>
        </w:rPr>
        <w:t xml:space="preserve"> </w:t>
      </w:r>
      <w:proofErr w:type="spellStart"/>
      <w:r w:rsidRPr="00F03674">
        <w:rPr>
          <w:b/>
          <w:bCs/>
        </w:rPr>
        <w:t>time</w:t>
      </w:r>
      <w:proofErr w:type="spellEnd"/>
      <w:r w:rsidRPr="00F03674">
        <w:rPr>
          <w:b/>
          <w:bCs/>
        </w:rPr>
        <w:t>»</w:t>
      </w:r>
      <w:r>
        <w:t xml:space="preserve"> используется для прогнозирования времени обработки имеет 2 состояния: обработка на 2-х станках или на 1.</w:t>
      </w:r>
    </w:p>
    <w:p w14:paraId="5112850A" w14:textId="6BE04C2E" w:rsidR="007822A3" w:rsidRDefault="007822A3" w:rsidP="007822A3">
      <w:pPr>
        <w:ind w:firstLine="708"/>
      </w:pPr>
      <w:r w:rsidRPr="00443846">
        <w:rPr>
          <w:b/>
          <w:bCs/>
          <w:i/>
          <w:iCs/>
          <w:szCs w:val="24"/>
        </w:rPr>
        <w:t>Подпрограмма</w:t>
      </w:r>
      <w:r w:rsidRPr="00443846">
        <w:t xml:space="preserve"> </w:t>
      </w:r>
      <w:r>
        <w:t>«</w:t>
      </w:r>
      <w:r w:rsidRPr="007822A3">
        <w:rPr>
          <w:b/>
          <w:bCs/>
          <w:lang w:val="en-US"/>
        </w:rPr>
        <w:t>Calculation</w:t>
      </w:r>
      <w:r w:rsidRPr="00AD3DD9">
        <w:rPr>
          <w:b/>
          <w:bCs/>
        </w:rPr>
        <w:t xml:space="preserve"> </w:t>
      </w:r>
      <w:r w:rsidRPr="007822A3">
        <w:rPr>
          <w:b/>
          <w:bCs/>
          <w:lang w:val="en-US"/>
        </w:rPr>
        <w:t>chance</w:t>
      </w:r>
      <w:r>
        <w:rPr>
          <w:b/>
          <w:bCs/>
        </w:rPr>
        <w:t>»</w:t>
      </w:r>
      <w:r>
        <w:t xml:space="preserve"> высчитывает шанс положительного исхода обработки, этот метод использован для упрощения работы.</w:t>
      </w:r>
    </w:p>
    <w:p w14:paraId="16D76A5D" w14:textId="4CAAE628" w:rsidR="007822A3" w:rsidRPr="007822A3" w:rsidRDefault="007822A3" w:rsidP="007822A3">
      <w:pPr>
        <w:ind w:firstLine="708"/>
      </w:pPr>
      <w:r w:rsidRPr="00443846">
        <w:rPr>
          <w:b/>
          <w:bCs/>
          <w:i/>
          <w:iCs/>
          <w:szCs w:val="24"/>
        </w:rPr>
        <w:t>Подпрограмма</w:t>
      </w:r>
      <w:r w:rsidRPr="007822A3">
        <w:rPr>
          <w:b/>
          <w:bCs/>
          <w:szCs w:val="24"/>
        </w:rPr>
        <w:t xml:space="preserve"> «</w:t>
      </w:r>
      <w:proofErr w:type="spellStart"/>
      <w:r w:rsidRPr="007822A3">
        <w:rPr>
          <w:b/>
          <w:bCs/>
          <w:szCs w:val="24"/>
        </w:rPr>
        <w:t>Flat</w:t>
      </w:r>
      <w:proofErr w:type="spellEnd"/>
      <w:r w:rsidRPr="007822A3">
        <w:rPr>
          <w:b/>
          <w:bCs/>
          <w:szCs w:val="24"/>
        </w:rPr>
        <w:t xml:space="preserve"> </w:t>
      </w:r>
      <w:proofErr w:type="spellStart"/>
      <w:r w:rsidRPr="007822A3">
        <w:rPr>
          <w:b/>
          <w:bCs/>
          <w:szCs w:val="24"/>
        </w:rPr>
        <w:t>seque</w:t>
      </w:r>
      <w:proofErr w:type="spellEnd"/>
      <w:r w:rsidRPr="007822A3">
        <w:rPr>
          <w:b/>
          <w:bCs/>
          <w:szCs w:val="24"/>
        </w:rPr>
        <w:t xml:space="preserve"> </w:t>
      </w:r>
      <w:proofErr w:type="spellStart"/>
      <w:r w:rsidRPr="007822A3">
        <w:rPr>
          <w:b/>
          <w:bCs/>
          <w:szCs w:val="24"/>
        </w:rPr>
        <w:t>for</w:t>
      </w:r>
      <w:proofErr w:type="spellEnd"/>
      <w:r w:rsidRPr="007822A3">
        <w:rPr>
          <w:b/>
          <w:bCs/>
          <w:szCs w:val="24"/>
        </w:rPr>
        <w:t xml:space="preserve"> 2nd </w:t>
      </w:r>
      <w:proofErr w:type="spellStart"/>
      <w:r w:rsidRPr="007822A3">
        <w:rPr>
          <w:b/>
          <w:bCs/>
          <w:szCs w:val="24"/>
        </w:rPr>
        <w:t>machin</w:t>
      </w:r>
      <w:proofErr w:type="spellEnd"/>
      <w:r w:rsidRPr="007822A3">
        <w:rPr>
          <w:b/>
          <w:bCs/>
          <w:szCs w:val="24"/>
        </w:rPr>
        <w:t>»</w:t>
      </w:r>
      <w:r>
        <w:rPr>
          <w:b/>
          <w:bCs/>
          <w:szCs w:val="24"/>
        </w:rPr>
        <w:t xml:space="preserve"> </w:t>
      </w:r>
      <w:r w:rsidRPr="007822A3">
        <w:rPr>
          <w:szCs w:val="24"/>
        </w:rPr>
        <w:t>является отображение этапов обработки на 2-м станке</w:t>
      </w:r>
      <w:r>
        <w:rPr>
          <w:szCs w:val="24"/>
        </w:rPr>
        <w:t xml:space="preserve"> и имеет внутри все задержки, связанные со 2-м станком. Там же в ней реализован счетчик брака.</w:t>
      </w:r>
    </w:p>
    <w:p w14:paraId="76A75486" w14:textId="4BCDC572" w:rsidR="007822A3" w:rsidRDefault="007822A3" w:rsidP="00443846">
      <w:pPr>
        <w:pStyle w:val="af0"/>
        <w:ind w:left="0" w:firstLine="708"/>
        <w:rPr>
          <w:szCs w:val="24"/>
        </w:rPr>
      </w:pPr>
      <w:r w:rsidRPr="00443846">
        <w:rPr>
          <w:b/>
          <w:bCs/>
          <w:i/>
          <w:iCs/>
          <w:szCs w:val="24"/>
        </w:rPr>
        <w:t>Подпрограмма</w:t>
      </w:r>
      <w:r w:rsidRPr="007822A3">
        <w:rPr>
          <w:b/>
          <w:bCs/>
          <w:szCs w:val="24"/>
        </w:rPr>
        <w:t xml:space="preserve"> «</w:t>
      </w:r>
      <w:proofErr w:type="spellStart"/>
      <w:r w:rsidRPr="007822A3">
        <w:rPr>
          <w:b/>
          <w:bCs/>
          <w:szCs w:val="24"/>
        </w:rPr>
        <w:t>Flat</w:t>
      </w:r>
      <w:proofErr w:type="spellEnd"/>
      <w:r w:rsidRPr="007822A3">
        <w:rPr>
          <w:b/>
          <w:bCs/>
          <w:szCs w:val="24"/>
        </w:rPr>
        <w:t xml:space="preserve"> </w:t>
      </w:r>
      <w:proofErr w:type="spellStart"/>
      <w:r w:rsidRPr="007822A3">
        <w:rPr>
          <w:b/>
          <w:bCs/>
          <w:szCs w:val="24"/>
        </w:rPr>
        <w:t>seque</w:t>
      </w:r>
      <w:proofErr w:type="spellEnd"/>
      <w:r w:rsidRPr="007822A3">
        <w:rPr>
          <w:b/>
          <w:bCs/>
          <w:szCs w:val="24"/>
        </w:rPr>
        <w:t xml:space="preserve"> </w:t>
      </w:r>
      <w:proofErr w:type="spellStart"/>
      <w:r w:rsidRPr="007822A3">
        <w:rPr>
          <w:b/>
          <w:bCs/>
          <w:szCs w:val="24"/>
        </w:rPr>
        <w:t>for</w:t>
      </w:r>
      <w:proofErr w:type="spellEnd"/>
      <w:r w:rsidRPr="007822A3">
        <w:rPr>
          <w:b/>
          <w:bCs/>
          <w:szCs w:val="24"/>
        </w:rPr>
        <w:t xml:space="preserve"> 1st </w:t>
      </w:r>
      <w:proofErr w:type="spellStart"/>
      <w:r w:rsidRPr="007822A3">
        <w:rPr>
          <w:b/>
          <w:bCs/>
          <w:szCs w:val="24"/>
        </w:rPr>
        <w:t>or</w:t>
      </w:r>
      <w:proofErr w:type="spellEnd"/>
      <w:r w:rsidRPr="007822A3">
        <w:rPr>
          <w:b/>
          <w:bCs/>
          <w:szCs w:val="24"/>
        </w:rPr>
        <w:t xml:space="preserve"> 2nd </w:t>
      </w:r>
      <w:proofErr w:type="spellStart"/>
      <w:r w:rsidRPr="007822A3">
        <w:rPr>
          <w:b/>
          <w:bCs/>
          <w:szCs w:val="24"/>
        </w:rPr>
        <w:t>machin</w:t>
      </w:r>
      <w:proofErr w:type="spellEnd"/>
      <w:r w:rsidRPr="007822A3">
        <w:rPr>
          <w:b/>
          <w:bCs/>
          <w:szCs w:val="24"/>
        </w:rPr>
        <w:t>»</w:t>
      </w:r>
      <w:r>
        <w:rPr>
          <w:b/>
          <w:bCs/>
          <w:szCs w:val="24"/>
        </w:rPr>
        <w:t xml:space="preserve"> </w:t>
      </w:r>
      <w:r w:rsidRPr="007822A3">
        <w:rPr>
          <w:szCs w:val="24"/>
        </w:rPr>
        <w:t xml:space="preserve">является отображение этапов обработки на </w:t>
      </w:r>
      <w:r>
        <w:rPr>
          <w:szCs w:val="24"/>
        </w:rPr>
        <w:t>1</w:t>
      </w:r>
      <w:r w:rsidRPr="007822A3">
        <w:rPr>
          <w:szCs w:val="24"/>
        </w:rPr>
        <w:t>-м станке</w:t>
      </w:r>
      <w:r>
        <w:rPr>
          <w:szCs w:val="24"/>
        </w:rPr>
        <w:t xml:space="preserve"> и имеет внутри все задержки, связанные со 1-м станком. Дополнительно осуществляется проверка </w:t>
      </w:r>
      <w:r w:rsidR="00FE797A">
        <w:rPr>
          <w:szCs w:val="24"/>
        </w:rPr>
        <w:t xml:space="preserve">на </w:t>
      </w:r>
      <w:r>
        <w:rPr>
          <w:szCs w:val="24"/>
        </w:rPr>
        <w:t>повторн</w:t>
      </w:r>
      <w:r w:rsidR="00FE797A">
        <w:rPr>
          <w:szCs w:val="24"/>
        </w:rPr>
        <w:t>ую</w:t>
      </w:r>
      <w:r>
        <w:rPr>
          <w:szCs w:val="24"/>
        </w:rPr>
        <w:t xml:space="preserve"> обработк</w:t>
      </w:r>
      <w:r w:rsidR="00FE797A">
        <w:rPr>
          <w:szCs w:val="24"/>
        </w:rPr>
        <w:t>у</w:t>
      </w:r>
      <w:r>
        <w:rPr>
          <w:szCs w:val="24"/>
        </w:rPr>
        <w:t xml:space="preserve"> на 1-м станке или отправка в очередь для обработки на 2-м станке.</w:t>
      </w:r>
    </w:p>
    <w:p w14:paraId="301C88DF" w14:textId="0C1CA12E" w:rsidR="00FE797A" w:rsidRDefault="00FE797A" w:rsidP="00443846">
      <w:pPr>
        <w:pStyle w:val="af0"/>
        <w:ind w:left="0" w:firstLine="708"/>
        <w:rPr>
          <w:szCs w:val="24"/>
        </w:rPr>
      </w:pPr>
      <w:r>
        <w:rPr>
          <w:szCs w:val="24"/>
        </w:rPr>
        <w:t>Реализация кода из-за специфики языка представлена в приложении.</w:t>
      </w:r>
    </w:p>
    <w:p w14:paraId="682921FD" w14:textId="34F2F628" w:rsidR="00AD3DD9" w:rsidRDefault="00AD3DD9" w:rsidP="00AD3DD9">
      <w:pPr>
        <w:pStyle w:val="2"/>
      </w:pPr>
      <w:bookmarkStart w:id="21" w:name="_Toc54378617"/>
      <w:r>
        <w:t>Демонстрация работы</w:t>
      </w:r>
      <w:bookmarkEnd w:id="21"/>
    </w:p>
    <w:p w14:paraId="5AC2FE34" w14:textId="77777777" w:rsidR="00AD3DD9" w:rsidRDefault="00AD3DD9" w:rsidP="00443846">
      <w:pPr>
        <w:pStyle w:val="af0"/>
        <w:ind w:left="0" w:firstLine="708"/>
        <w:rPr>
          <w:szCs w:val="24"/>
        </w:rPr>
      </w:pPr>
    </w:p>
    <w:p w14:paraId="41600873" w14:textId="30FFB090" w:rsidR="00FE797A" w:rsidRDefault="00FE797A" w:rsidP="00443846">
      <w:pPr>
        <w:pStyle w:val="af0"/>
        <w:ind w:left="0" w:firstLine="708"/>
        <w:rPr>
          <w:szCs w:val="24"/>
        </w:rPr>
      </w:pPr>
      <w:r>
        <w:rPr>
          <w:szCs w:val="24"/>
        </w:rPr>
        <w:t>Реализация ПО представлена на рис. 10</w:t>
      </w:r>
      <w:r w:rsidR="00AD3DD9">
        <w:rPr>
          <w:szCs w:val="24"/>
        </w:rPr>
        <w:t xml:space="preserve"> и 11</w:t>
      </w:r>
      <w:r>
        <w:rPr>
          <w:szCs w:val="24"/>
        </w:rPr>
        <w:t xml:space="preserve"> обработка на 2-м станке и рис. 1</w:t>
      </w:r>
      <w:r w:rsidR="00AD3DD9">
        <w:rPr>
          <w:szCs w:val="24"/>
        </w:rPr>
        <w:t>2 и 13</w:t>
      </w:r>
      <w:r>
        <w:rPr>
          <w:szCs w:val="24"/>
        </w:rPr>
        <w:t xml:space="preserve"> повторная обработка на 1-м станке.</w:t>
      </w:r>
    </w:p>
    <w:p w14:paraId="1D2A5D47" w14:textId="69F2AD0C" w:rsidR="00AD3DD9" w:rsidRDefault="00AD3DD9" w:rsidP="00AD3DD9">
      <w:pPr>
        <w:rPr>
          <w:szCs w:val="24"/>
        </w:rPr>
      </w:pPr>
      <w:r>
        <w:rPr>
          <w:noProof/>
        </w:rPr>
        <w:drawing>
          <wp:inline distT="0" distB="0" distL="0" distR="0" wp14:anchorId="59A2C5CE" wp14:editId="69D5D74A">
            <wp:extent cx="5894337" cy="4076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768" t="26241" r="31811" b="28979"/>
                    <a:stretch/>
                  </pic:blipFill>
                  <pic:spPr bwMode="auto">
                    <a:xfrm>
                      <a:off x="0" y="0"/>
                      <a:ext cx="5912107" cy="4088990"/>
                    </a:xfrm>
                    <a:prstGeom prst="rect">
                      <a:avLst/>
                    </a:prstGeom>
                    <a:ln>
                      <a:noFill/>
                    </a:ln>
                    <a:extLst>
                      <a:ext uri="{53640926-AAD7-44D8-BBD7-CCE9431645EC}">
                        <a14:shadowObscured xmlns:a14="http://schemas.microsoft.com/office/drawing/2010/main"/>
                      </a:ext>
                    </a:extLst>
                  </pic:spPr>
                </pic:pic>
              </a:graphicData>
            </a:graphic>
          </wp:inline>
        </w:drawing>
      </w:r>
    </w:p>
    <w:p w14:paraId="1DE58EF0" w14:textId="74A59BCF" w:rsidR="00AD3DD9" w:rsidRPr="00AD3DD9" w:rsidRDefault="00AD3DD9" w:rsidP="00AD3DD9">
      <w:pPr>
        <w:jc w:val="center"/>
        <w:rPr>
          <w:szCs w:val="24"/>
        </w:rPr>
      </w:pPr>
      <w:r>
        <w:rPr>
          <w:szCs w:val="24"/>
        </w:rPr>
        <w:t>Рис. 10. Работа приложения в процессе обработки</w:t>
      </w:r>
    </w:p>
    <w:p w14:paraId="01E0FD85" w14:textId="67DA231D" w:rsidR="00267E6A" w:rsidRDefault="00267E6A" w:rsidP="00AD3DD9">
      <w:pPr>
        <w:jc w:val="center"/>
        <w:rPr>
          <w:b/>
          <w:bCs/>
          <w:szCs w:val="24"/>
        </w:rPr>
      </w:pPr>
      <w:r>
        <w:rPr>
          <w:noProof/>
        </w:rPr>
        <w:lastRenderedPageBreak/>
        <w:drawing>
          <wp:inline distT="0" distB="0" distL="0" distR="0" wp14:anchorId="36AAA217" wp14:editId="35DCA0F9">
            <wp:extent cx="5936615" cy="4070350"/>
            <wp:effectExtent l="0" t="0" r="698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4070350"/>
                    </a:xfrm>
                    <a:prstGeom prst="rect">
                      <a:avLst/>
                    </a:prstGeom>
                    <a:noFill/>
                    <a:ln>
                      <a:noFill/>
                    </a:ln>
                  </pic:spPr>
                </pic:pic>
              </a:graphicData>
            </a:graphic>
          </wp:inline>
        </w:drawing>
      </w:r>
    </w:p>
    <w:p w14:paraId="3681ED6C" w14:textId="04E83FBF" w:rsidR="00AD3DD9" w:rsidRDefault="00AD3DD9" w:rsidP="00AD3DD9">
      <w:pPr>
        <w:jc w:val="center"/>
        <w:rPr>
          <w:szCs w:val="24"/>
        </w:rPr>
      </w:pPr>
      <w:r w:rsidRPr="00AD3DD9">
        <w:rPr>
          <w:szCs w:val="24"/>
        </w:rPr>
        <w:t>Рис. 1</w:t>
      </w:r>
      <w:r>
        <w:rPr>
          <w:szCs w:val="24"/>
        </w:rPr>
        <w:t>1</w:t>
      </w:r>
      <w:r w:rsidRPr="00AD3DD9">
        <w:rPr>
          <w:szCs w:val="24"/>
        </w:rPr>
        <w:t>. Законченная обработка с доработкой на 2-м станке</w:t>
      </w:r>
    </w:p>
    <w:p w14:paraId="5CE245BF" w14:textId="7A5DC478" w:rsidR="00AD3DD9" w:rsidRDefault="00AD3DD9" w:rsidP="00AD3DD9">
      <w:pPr>
        <w:jc w:val="center"/>
        <w:rPr>
          <w:szCs w:val="24"/>
        </w:rPr>
      </w:pPr>
      <w:r>
        <w:rPr>
          <w:noProof/>
        </w:rPr>
        <w:drawing>
          <wp:inline distT="0" distB="0" distL="0" distR="0" wp14:anchorId="66598BB4" wp14:editId="1BC37012">
            <wp:extent cx="5819775" cy="4068692"/>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768" t="25956" r="31971" b="28978"/>
                    <a:stretch/>
                  </pic:blipFill>
                  <pic:spPr bwMode="auto">
                    <a:xfrm>
                      <a:off x="0" y="0"/>
                      <a:ext cx="5886044" cy="4115022"/>
                    </a:xfrm>
                    <a:prstGeom prst="rect">
                      <a:avLst/>
                    </a:prstGeom>
                    <a:ln>
                      <a:noFill/>
                    </a:ln>
                    <a:extLst>
                      <a:ext uri="{53640926-AAD7-44D8-BBD7-CCE9431645EC}">
                        <a14:shadowObscured xmlns:a14="http://schemas.microsoft.com/office/drawing/2010/main"/>
                      </a:ext>
                    </a:extLst>
                  </pic:spPr>
                </pic:pic>
              </a:graphicData>
            </a:graphic>
          </wp:inline>
        </w:drawing>
      </w:r>
    </w:p>
    <w:p w14:paraId="7ABB45FD" w14:textId="3399F31C" w:rsidR="00AD3DD9" w:rsidRDefault="00AD3DD9" w:rsidP="00AD3DD9">
      <w:pPr>
        <w:jc w:val="center"/>
        <w:rPr>
          <w:szCs w:val="24"/>
        </w:rPr>
      </w:pPr>
      <w:r>
        <w:rPr>
          <w:szCs w:val="24"/>
        </w:rPr>
        <w:t>Рис. 12. Работа приложения в процессе обработки</w:t>
      </w:r>
    </w:p>
    <w:p w14:paraId="34103B72" w14:textId="7C7FDCEF" w:rsidR="00AD3DD9" w:rsidRDefault="00AD3DD9" w:rsidP="00AD3DD9">
      <w:pPr>
        <w:jc w:val="center"/>
        <w:rPr>
          <w:szCs w:val="24"/>
        </w:rPr>
      </w:pPr>
      <w:r>
        <w:rPr>
          <w:noProof/>
          <w:szCs w:val="24"/>
        </w:rPr>
        <w:lastRenderedPageBreak/>
        <w:drawing>
          <wp:inline distT="0" distB="0" distL="0" distR="0" wp14:anchorId="385A0368" wp14:editId="33847B6D">
            <wp:extent cx="5934075" cy="4067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432BDF49" w14:textId="504BC2F2" w:rsidR="00AD3DD9" w:rsidRDefault="00AD3DD9" w:rsidP="00AD3DD9">
      <w:pPr>
        <w:jc w:val="center"/>
        <w:rPr>
          <w:szCs w:val="24"/>
        </w:rPr>
      </w:pPr>
      <w:r w:rsidRPr="00AD3DD9">
        <w:rPr>
          <w:szCs w:val="24"/>
        </w:rPr>
        <w:t>Рис. 1</w:t>
      </w:r>
      <w:r>
        <w:rPr>
          <w:szCs w:val="24"/>
        </w:rPr>
        <w:t>3</w:t>
      </w:r>
      <w:r w:rsidRPr="00AD3DD9">
        <w:rPr>
          <w:szCs w:val="24"/>
        </w:rPr>
        <w:t xml:space="preserve">. Законченная обработка с доработкой на </w:t>
      </w:r>
      <w:r>
        <w:rPr>
          <w:szCs w:val="24"/>
        </w:rPr>
        <w:t>1</w:t>
      </w:r>
      <w:r w:rsidRPr="00AD3DD9">
        <w:rPr>
          <w:szCs w:val="24"/>
        </w:rPr>
        <w:t>-м станке</w:t>
      </w:r>
    </w:p>
    <w:p w14:paraId="78E04CB3" w14:textId="317DF640" w:rsidR="00AD3DD9" w:rsidRDefault="00AD3DD9" w:rsidP="00AD3DD9">
      <w:pPr>
        <w:rPr>
          <w:szCs w:val="24"/>
        </w:rPr>
      </w:pPr>
      <w:r>
        <w:rPr>
          <w:szCs w:val="24"/>
        </w:rPr>
        <w:t>Приложение оттестировано, критических ошибок не замечено.</w:t>
      </w:r>
    </w:p>
    <w:p w14:paraId="485CBDEE" w14:textId="77777777" w:rsidR="00AD3DD9" w:rsidRDefault="00AD3DD9">
      <w:pPr>
        <w:spacing w:line="240" w:lineRule="auto"/>
        <w:jc w:val="left"/>
        <w:rPr>
          <w:szCs w:val="24"/>
        </w:rPr>
      </w:pPr>
      <w:r>
        <w:rPr>
          <w:szCs w:val="24"/>
        </w:rPr>
        <w:br w:type="page"/>
      </w:r>
    </w:p>
    <w:p w14:paraId="319C8C80" w14:textId="519DCC71" w:rsidR="00AD3DD9" w:rsidRDefault="00AD3DD9" w:rsidP="002808FE">
      <w:pPr>
        <w:pStyle w:val="1"/>
      </w:pPr>
      <w:bookmarkStart w:id="22" w:name="_Toc54378618"/>
      <w:r>
        <w:lastRenderedPageBreak/>
        <w:t>Вывод</w:t>
      </w:r>
      <w:bookmarkEnd w:id="22"/>
    </w:p>
    <w:p w14:paraId="2DB8F2AE" w14:textId="6053E082" w:rsidR="00AD3DD9" w:rsidRDefault="00AD3DD9" w:rsidP="00AD3DD9">
      <w:pPr>
        <w:ind w:firstLine="708"/>
      </w:pPr>
      <w:r>
        <w:t>В ходе курсового проекта был</w:t>
      </w:r>
      <w:r w:rsidR="00F15986">
        <w:t xml:space="preserve"> проведен анализ предстоящей работы разработаны блок-схемы, проработан алгоритм. Р</w:t>
      </w:r>
      <w:r>
        <w:t>азработано приложение согласно техническому заданию, проведены тесты работы и получен корректный результат</w:t>
      </w:r>
      <w:r w:rsidR="00F15986">
        <w:t xml:space="preserve"> функционирования приложения,</w:t>
      </w:r>
      <w:r>
        <w:t xml:space="preserve"> основанного на модели конечного автомата</w:t>
      </w:r>
      <w:r w:rsidR="00F15986">
        <w:t xml:space="preserve">. </w:t>
      </w:r>
      <w:proofErr w:type="gramStart"/>
      <w:r w:rsidR="00F15986">
        <w:t>Согласно заданию</w:t>
      </w:r>
      <w:proofErr w:type="gramEnd"/>
      <w:r w:rsidR="00F15986">
        <w:t xml:space="preserve"> был проведен анализ отходов: при обработке на первом станке количество отходов меньше, чем при повторной обработке на втором, из-за </w:t>
      </w:r>
      <w:r w:rsidR="002808FE">
        <w:t>наименьшего шанса брака.</w:t>
      </w:r>
    </w:p>
    <w:p w14:paraId="0CD8D450" w14:textId="7555C8EA" w:rsidR="002808FE" w:rsidRDefault="002808FE">
      <w:pPr>
        <w:spacing w:line="240" w:lineRule="auto"/>
        <w:jc w:val="left"/>
      </w:pPr>
      <w:r>
        <w:br w:type="page"/>
      </w:r>
    </w:p>
    <w:p w14:paraId="7709C0A0" w14:textId="104D3199" w:rsidR="002808FE" w:rsidRDefault="002808FE" w:rsidP="002808FE">
      <w:pPr>
        <w:pStyle w:val="1"/>
      </w:pPr>
      <w:bookmarkStart w:id="23" w:name="_Toc54378619"/>
      <w:r>
        <w:lastRenderedPageBreak/>
        <w:t>Список литературы</w:t>
      </w:r>
      <w:bookmarkEnd w:id="23"/>
    </w:p>
    <w:p w14:paraId="7C7467C3" w14:textId="2F09650A" w:rsidR="002808FE" w:rsidRDefault="002808FE" w:rsidP="002808FE">
      <w:pPr>
        <w:pStyle w:val="af0"/>
        <w:numPr>
          <w:ilvl w:val="0"/>
          <w:numId w:val="3"/>
        </w:numPr>
      </w:pPr>
      <w:r w:rsidRPr="002808FE">
        <w:t xml:space="preserve">Серебряков В. А., Галочкин М. П., Гончар Д. Р., </w:t>
      </w:r>
      <w:proofErr w:type="spellStart"/>
      <w:r w:rsidRPr="002808FE">
        <w:t>Фуругян</w:t>
      </w:r>
      <w:proofErr w:type="spellEnd"/>
      <w:r w:rsidRPr="002808FE">
        <w:t xml:space="preserve"> М. Г. Теория и реализация языков программирования — М.: МЗ-Пресс, 2006 г., 2-е изд. — ISBN 5-94073-094-9</w:t>
      </w:r>
    </w:p>
    <w:p w14:paraId="1676041B" w14:textId="4CC79BED" w:rsidR="002808FE" w:rsidRDefault="002808FE" w:rsidP="002808FE">
      <w:pPr>
        <w:pStyle w:val="af0"/>
        <w:numPr>
          <w:ilvl w:val="0"/>
          <w:numId w:val="3"/>
        </w:numPr>
      </w:pPr>
      <w:r w:rsidRPr="002808FE">
        <w:t xml:space="preserve">Теория автоматов / Э. А. </w:t>
      </w:r>
      <w:proofErr w:type="spellStart"/>
      <w:r w:rsidRPr="002808FE">
        <w:t>Якубайтис</w:t>
      </w:r>
      <w:proofErr w:type="spellEnd"/>
      <w:r w:rsidRPr="002808FE">
        <w:t xml:space="preserve">, В. О. </w:t>
      </w:r>
      <w:proofErr w:type="spellStart"/>
      <w:r w:rsidRPr="002808FE">
        <w:t>Васюкевич</w:t>
      </w:r>
      <w:proofErr w:type="spellEnd"/>
      <w:r w:rsidRPr="002808FE">
        <w:t xml:space="preserve">, А. Ю. </w:t>
      </w:r>
      <w:proofErr w:type="spellStart"/>
      <w:r w:rsidRPr="002808FE">
        <w:t>Гобземис</w:t>
      </w:r>
      <w:proofErr w:type="spellEnd"/>
      <w:r w:rsidRPr="002808FE">
        <w:t xml:space="preserve">, Н. Е. </w:t>
      </w:r>
      <w:proofErr w:type="spellStart"/>
      <w:r w:rsidRPr="002808FE">
        <w:t>Зазнова</w:t>
      </w:r>
      <w:proofErr w:type="spellEnd"/>
      <w:r w:rsidRPr="002808FE">
        <w:t xml:space="preserve">, А. А. </w:t>
      </w:r>
      <w:proofErr w:type="spellStart"/>
      <w:r w:rsidRPr="002808FE">
        <w:t>Курмит</w:t>
      </w:r>
      <w:proofErr w:type="spellEnd"/>
      <w:r w:rsidRPr="002808FE">
        <w:t xml:space="preserve">, А. А. Лоренц, А. Ф. Петренко, В. П. </w:t>
      </w:r>
      <w:proofErr w:type="spellStart"/>
      <w:r w:rsidRPr="002808FE">
        <w:t>Чапенко</w:t>
      </w:r>
      <w:proofErr w:type="spellEnd"/>
      <w:r w:rsidRPr="002808FE">
        <w:t xml:space="preserve"> // Теория вероятностей. Математическая статистика. Теоретическая кибернетика. — М.: ВИНИТИ, 1976. — Т. 13. </w:t>
      </w:r>
    </w:p>
    <w:p w14:paraId="5F5DED60" w14:textId="4CE6AA21" w:rsidR="002808FE" w:rsidRPr="002808FE" w:rsidRDefault="002808FE" w:rsidP="002808FE">
      <w:pPr>
        <w:pStyle w:val="af0"/>
        <w:numPr>
          <w:ilvl w:val="0"/>
          <w:numId w:val="3"/>
        </w:numPr>
        <w:rPr>
          <w:lang w:val="en-US"/>
        </w:rPr>
      </w:pPr>
      <w:proofErr w:type="spellStart"/>
      <w:r w:rsidRPr="002808FE">
        <w:rPr>
          <w:lang w:val="en-US"/>
        </w:rPr>
        <w:t>Bress</w:t>
      </w:r>
      <w:proofErr w:type="spellEnd"/>
      <w:r w:rsidRPr="002808FE">
        <w:rPr>
          <w:lang w:val="en-US"/>
        </w:rPr>
        <w:t>, T. Effective LabVIEW Programming: (*new file uploaded 02/19/15). — NTS Press, 2013.</w:t>
      </w:r>
    </w:p>
    <w:p w14:paraId="038A21C4" w14:textId="4D88DBAB" w:rsidR="002808FE" w:rsidRPr="002808FE" w:rsidRDefault="002808FE" w:rsidP="002808FE">
      <w:pPr>
        <w:pStyle w:val="af0"/>
        <w:numPr>
          <w:ilvl w:val="0"/>
          <w:numId w:val="3"/>
        </w:numPr>
        <w:rPr>
          <w:lang w:val="en-US"/>
        </w:rPr>
      </w:pPr>
      <w:proofErr w:type="spellStart"/>
      <w:r w:rsidRPr="002808FE">
        <w:t>Тревис</w:t>
      </w:r>
      <w:proofErr w:type="spellEnd"/>
      <w:r w:rsidRPr="00151C18">
        <w:rPr>
          <w:lang w:val="en-US"/>
        </w:rPr>
        <w:t xml:space="preserve"> </w:t>
      </w:r>
      <w:r w:rsidRPr="002808FE">
        <w:t>Джеффри</w:t>
      </w:r>
      <w:r w:rsidRPr="00151C18">
        <w:rPr>
          <w:lang w:val="en-US"/>
        </w:rPr>
        <w:t xml:space="preserve">, </w:t>
      </w:r>
      <w:proofErr w:type="spellStart"/>
      <w:r w:rsidRPr="002808FE">
        <w:t>Кринг</w:t>
      </w:r>
      <w:proofErr w:type="spellEnd"/>
      <w:r w:rsidRPr="00151C18">
        <w:rPr>
          <w:lang w:val="en-US"/>
        </w:rPr>
        <w:t xml:space="preserve"> </w:t>
      </w:r>
      <w:r w:rsidRPr="002808FE">
        <w:t>Джим</w:t>
      </w:r>
      <w:r w:rsidRPr="00151C18">
        <w:rPr>
          <w:lang w:val="en-US"/>
        </w:rPr>
        <w:t xml:space="preserve">. </w:t>
      </w:r>
      <w:r w:rsidRPr="002808FE">
        <w:rPr>
          <w:lang w:val="en-US"/>
        </w:rPr>
        <w:t xml:space="preserve">Lab VIEW for Everyone —— </w:t>
      </w:r>
      <w:r w:rsidRPr="002808FE">
        <w:t>М</w:t>
      </w:r>
      <w:r w:rsidRPr="002808FE">
        <w:rPr>
          <w:lang w:val="en-US"/>
        </w:rPr>
        <w:t xml:space="preserve">.: </w:t>
      </w:r>
      <w:r>
        <w:t>ДКМ</w:t>
      </w:r>
      <w:r w:rsidRPr="002808FE">
        <w:rPr>
          <w:lang w:val="en-US"/>
        </w:rPr>
        <w:t xml:space="preserve"> </w:t>
      </w:r>
      <w:r w:rsidRPr="002808FE">
        <w:t>Пресс</w:t>
      </w:r>
      <w:r w:rsidRPr="002808FE">
        <w:rPr>
          <w:lang w:val="en-US"/>
        </w:rPr>
        <w:t xml:space="preserve">, 2015 </w:t>
      </w:r>
      <w:r>
        <w:t>г</w:t>
      </w:r>
      <w:r w:rsidRPr="002808FE">
        <w:rPr>
          <w:lang w:val="en-US"/>
        </w:rPr>
        <w:t>., 4-</w:t>
      </w:r>
      <w:r>
        <w:t>е</w:t>
      </w:r>
      <w:r w:rsidRPr="002808FE">
        <w:rPr>
          <w:lang w:val="en-US"/>
        </w:rPr>
        <w:t xml:space="preserve"> </w:t>
      </w:r>
      <w:proofErr w:type="spellStart"/>
      <w:r>
        <w:t>изд</w:t>
      </w:r>
      <w:proofErr w:type="spellEnd"/>
      <w:r w:rsidRPr="002808FE">
        <w:rPr>
          <w:lang w:val="en-US"/>
        </w:rPr>
        <w:t xml:space="preserve">. — </w:t>
      </w:r>
      <w:r>
        <w:rPr>
          <w:lang w:val="en-US"/>
        </w:rPr>
        <w:t xml:space="preserve">ISBN </w:t>
      </w:r>
      <w:r w:rsidRPr="002808FE">
        <w:rPr>
          <w:lang w:val="en-US"/>
        </w:rPr>
        <w:t>978-5-97060-295-9</w:t>
      </w:r>
    </w:p>
    <w:p w14:paraId="0B68810F" w14:textId="2097E3FB" w:rsidR="002808FE" w:rsidRDefault="002808FE" w:rsidP="002808FE">
      <w:pPr>
        <w:pStyle w:val="1"/>
      </w:pPr>
      <w:r w:rsidRPr="00151C18">
        <w:br w:type="page"/>
      </w:r>
      <w:bookmarkStart w:id="24" w:name="_Toc54378620"/>
      <w:r>
        <w:lastRenderedPageBreak/>
        <w:t>Приложение</w:t>
      </w:r>
      <w:bookmarkEnd w:id="24"/>
    </w:p>
    <w:p w14:paraId="7E11E7E0" w14:textId="6A4C7D22" w:rsidR="00151C18" w:rsidRPr="00151C18" w:rsidRDefault="00151C18" w:rsidP="00151C18">
      <w:r>
        <w:t xml:space="preserve">Ссылка на </w:t>
      </w:r>
      <w:r>
        <w:rPr>
          <w:lang w:val="en-US"/>
        </w:rPr>
        <w:t>GitHub</w:t>
      </w:r>
      <w:r w:rsidRPr="00151C18">
        <w:t xml:space="preserve"> </w:t>
      </w:r>
      <w:r>
        <w:t>с кодом</w:t>
      </w:r>
      <w:r w:rsidRPr="00151C18">
        <w:t xml:space="preserve">: </w:t>
      </w:r>
      <w:hyperlink r:id="rId40" w:history="1">
        <w:r w:rsidRPr="00151C18">
          <w:rPr>
            <w:rStyle w:val="ab"/>
          </w:rPr>
          <w:t>Мо</w:t>
        </w:r>
        <w:r w:rsidRPr="00151C18">
          <w:rPr>
            <w:rStyle w:val="ab"/>
          </w:rPr>
          <w:t>й</w:t>
        </w:r>
        <w:r w:rsidRPr="00151C18">
          <w:rPr>
            <w:rStyle w:val="ab"/>
          </w:rPr>
          <w:t xml:space="preserve"> </w:t>
        </w:r>
        <w:r>
          <w:rPr>
            <w:rStyle w:val="ab"/>
            <w:lang w:val="en-US"/>
          </w:rPr>
          <w:t>Git</w:t>
        </w:r>
      </w:hyperlink>
    </w:p>
    <w:p w14:paraId="2302DFA0" w14:textId="4491ED97" w:rsidR="00650991" w:rsidRDefault="00650991" w:rsidP="00650991">
      <w:r>
        <w:rPr>
          <w:noProof/>
        </w:rPr>
        <w:drawing>
          <wp:inline distT="0" distB="0" distL="0" distR="0" wp14:anchorId="0E96EC79" wp14:editId="760B33BF">
            <wp:extent cx="8288908" cy="4943475"/>
            <wp:effectExtent l="0" t="381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108" t="1997" r="845" b="3594"/>
                    <a:stretch/>
                  </pic:blipFill>
                  <pic:spPr bwMode="auto">
                    <a:xfrm rot="5400000">
                      <a:off x="0" y="0"/>
                      <a:ext cx="8297320" cy="4948492"/>
                    </a:xfrm>
                    <a:prstGeom prst="rect">
                      <a:avLst/>
                    </a:prstGeom>
                    <a:ln>
                      <a:noFill/>
                    </a:ln>
                    <a:extLst>
                      <a:ext uri="{53640926-AAD7-44D8-BBD7-CCE9431645EC}">
                        <a14:shadowObscured xmlns:a14="http://schemas.microsoft.com/office/drawing/2010/main"/>
                      </a:ext>
                    </a:extLst>
                  </pic:spPr>
                </pic:pic>
              </a:graphicData>
            </a:graphic>
          </wp:inline>
        </w:drawing>
      </w:r>
    </w:p>
    <w:p w14:paraId="2D548622" w14:textId="715914AE" w:rsidR="00650991" w:rsidRPr="00650991" w:rsidRDefault="00650991" w:rsidP="00650991">
      <w:r>
        <w:t>Приложение 1. Первая часть главного кода</w:t>
      </w:r>
    </w:p>
    <w:p w14:paraId="16D61EB1" w14:textId="4ACC3B3D" w:rsidR="002808FE" w:rsidRDefault="00650991" w:rsidP="002808FE">
      <w:r>
        <w:rPr>
          <w:noProof/>
        </w:rPr>
        <w:lastRenderedPageBreak/>
        <w:drawing>
          <wp:inline distT="0" distB="0" distL="0" distR="0" wp14:anchorId="5F6AB26B" wp14:editId="525CBD05">
            <wp:extent cx="8779814" cy="4557578"/>
            <wp:effectExtent l="0" t="3493"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060" t="1712" r="524" b="13007"/>
                    <a:stretch/>
                  </pic:blipFill>
                  <pic:spPr bwMode="auto">
                    <a:xfrm rot="5400000">
                      <a:off x="0" y="0"/>
                      <a:ext cx="8815161" cy="4575927"/>
                    </a:xfrm>
                    <a:prstGeom prst="rect">
                      <a:avLst/>
                    </a:prstGeom>
                    <a:ln>
                      <a:noFill/>
                    </a:ln>
                    <a:extLst>
                      <a:ext uri="{53640926-AAD7-44D8-BBD7-CCE9431645EC}">
                        <a14:shadowObscured xmlns:a14="http://schemas.microsoft.com/office/drawing/2010/main"/>
                      </a:ext>
                    </a:extLst>
                  </pic:spPr>
                </pic:pic>
              </a:graphicData>
            </a:graphic>
          </wp:inline>
        </w:drawing>
      </w:r>
    </w:p>
    <w:p w14:paraId="3B87F79B" w14:textId="1891D0B4" w:rsidR="00650991" w:rsidRDefault="00650991" w:rsidP="00650991">
      <w:r>
        <w:t>Приложение 2. Вторая часть главного кода</w:t>
      </w:r>
    </w:p>
    <w:p w14:paraId="2D003872" w14:textId="192AB384" w:rsidR="00650991" w:rsidRDefault="00650991" w:rsidP="00650991">
      <w:r>
        <w:rPr>
          <w:noProof/>
        </w:rPr>
        <w:lastRenderedPageBreak/>
        <w:drawing>
          <wp:inline distT="0" distB="0" distL="0" distR="0" wp14:anchorId="2FEE1D35" wp14:editId="31461892">
            <wp:extent cx="8585612" cy="4632736"/>
            <wp:effectExtent l="0" t="4763" r="1588" b="1587"/>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14" b="3967"/>
                    <a:stretch/>
                  </pic:blipFill>
                  <pic:spPr bwMode="auto">
                    <a:xfrm rot="5400000">
                      <a:off x="0" y="0"/>
                      <a:ext cx="8599369" cy="4640159"/>
                    </a:xfrm>
                    <a:prstGeom prst="rect">
                      <a:avLst/>
                    </a:prstGeom>
                    <a:ln>
                      <a:noFill/>
                    </a:ln>
                    <a:extLst>
                      <a:ext uri="{53640926-AAD7-44D8-BBD7-CCE9431645EC}">
                        <a14:shadowObscured xmlns:a14="http://schemas.microsoft.com/office/drawing/2010/main"/>
                      </a:ext>
                    </a:extLst>
                  </pic:spPr>
                </pic:pic>
              </a:graphicData>
            </a:graphic>
          </wp:inline>
        </w:drawing>
      </w:r>
    </w:p>
    <w:p w14:paraId="16358401" w14:textId="2785EC4B" w:rsidR="00650991" w:rsidRPr="00650991" w:rsidRDefault="00650991" w:rsidP="00650991">
      <w:r>
        <w:t>Приложение 3. Демонстрация содержания кейсов главного кода</w:t>
      </w:r>
    </w:p>
    <w:p w14:paraId="18096582" w14:textId="77777777" w:rsidR="00650991" w:rsidRDefault="00650991" w:rsidP="002808FE"/>
    <w:p w14:paraId="63F651A3" w14:textId="1478DE3F" w:rsidR="00650991" w:rsidRDefault="00650991" w:rsidP="002808FE">
      <w:r>
        <w:rPr>
          <w:noProof/>
        </w:rPr>
        <w:lastRenderedPageBreak/>
        <w:drawing>
          <wp:inline distT="0" distB="0" distL="0" distR="0" wp14:anchorId="5AD7B2AE" wp14:editId="2AAC58BC">
            <wp:extent cx="5935998" cy="3198822"/>
            <wp:effectExtent l="0" t="2858" r="4763" b="476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202"/>
                    <a:stretch/>
                  </pic:blipFill>
                  <pic:spPr bwMode="auto">
                    <a:xfrm rot="5400000">
                      <a:off x="0" y="0"/>
                      <a:ext cx="5936615" cy="3199155"/>
                    </a:xfrm>
                    <a:prstGeom prst="rect">
                      <a:avLst/>
                    </a:prstGeom>
                    <a:ln>
                      <a:noFill/>
                    </a:ln>
                    <a:extLst>
                      <a:ext uri="{53640926-AAD7-44D8-BBD7-CCE9431645EC}">
                        <a14:shadowObscured xmlns:a14="http://schemas.microsoft.com/office/drawing/2010/main"/>
                      </a:ext>
                    </a:extLst>
                  </pic:spPr>
                </pic:pic>
              </a:graphicData>
            </a:graphic>
          </wp:inline>
        </w:drawing>
      </w:r>
    </w:p>
    <w:p w14:paraId="3348C7A4" w14:textId="487D9AAB" w:rsidR="00650991" w:rsidRDefault="00650991" w:rsidP="00650991">
      <w:r>
        <w:t>Приложение 4. Демонстрация содержания кейсов главного кода.</w:t>
      </w:r>
    </w:p>
    <w:p w14:paraId="7FF08079" w14:textId="77777777" w:rsidR="00650991" w:rsidRPr="00650991" w:rsidRDefault="00650991" w:rsidP="00650991"/>
    <w:p w14:paraId="7BF2CDA8" w14:textId="7F3BD3F4" w:rsidR="00650991" w:rsidRDefault="00650991" w:rsidP="002808FE">
      <w:r>
        <w:rPr>
          <w:noProof/>
        </w:rPr>
        <w:drawing>
          <wp:inline distT="0" distB="0" distL="0" distR="0" wp14:anchorId="7D14F0E5" wp14:editId="383A1B95">
            <wp:extent cx="4979319" cy="13811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7168" t="58471" r="38870" b="19852"/>
                    <a:stretch/>
                  </pic:blipFill>
                  <pic:spPr bwMode="auto">
                    <a:xfrm>
                      <a:off x="0" y="0"/>
                      <a:ext cx="4994741" cy="1385403"/>
                    </a:xfrm>
                    <a:prstGeom prst="rect">
                      <a:avLst/>
                    </a:prstGeom>
                    <a:ln>
                      <a:noFill/>
                    </a:ln>
                    <a:extLst>
                      <a:ext uri="{53640926-AAD7-44D8-BBD7-CCE9431645EC}">
                        <a14:shadowObscured xmlns:a14="http://schemas.microsoft.com/office/drawing/2010/main"/>
                      </a:ext>
                    </a:extLst>
                  </pic:spPr>
                </pic:pic>
              </a:graphicData>
            </a:graphic>
          </wp:inline>
        </w:drawing>
      </w:r>
    </w:p>
    <w:p w14:paraId="1F358483" w14:textId="1FCBF14B" w:rsidR="00650991" w:rsidRDefault="00650991" w:rsidP="00650991">
      <w:r>
        <w:t>Приложение 5. Демонстрация содержания кейсов главного кода.</w:t>
      </w:r>
    </w:p>
    <w:p w14:paraId="4690AD0C" w14:textId="44805CBB" w:rsidR="00650991" w:rsidRDefault="00650991" w:rsidP="00650991">
      <w:r>
        <w:rPr>
          <w:noProof/>
        </w:rPr>
        <w:lastRenderedPageBreak/>
        <w:drawing>
          <wp:inline distT="0" distB="0" distL="0" distR="0" wp14:anchorId="7578E83B" wp14:editId="6CF32DE4">
            <wp:extent cx="5302247" cy="15906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847" t="57330" r="39833" b="19567"/>
                    <a:stretch/>
                  </pic:blipFill>
                  <pic:spPr bwMode="auto">
                    <a:xfrm>
                      <a:off x="0" y="0"/>
                      <a:ext cx="5361748" cy="1608525"/>
                    </a:xfrm>
                    <a:prstGeom prst="rect">
                      <a:avLst/>
                    </a:prstGeom>
                    <a:ln>
                      <a:noFill/>
                    </a:ln>
                    <a:extLst>
                      <a:ext uri="{53640926-AAD7-44D8-BBD7-CCE9431645EC}">
                        <a14:shadowObscured xmlns:a14="http://schemas.microsoft.com/office/drawing/2010/main"/>
                      </a:ext>
                    </a:extLst>
                  </pic:spPr>
                </pic:pic>
              </a:graphicData>
            </a:graphic>
          </wp:inline>
        </w:drawing>
      </w:r>
    </w:p>
    <w:p w14:paraId="0E652221" w14:textId="65957DBE" w:rsidR="00650991" w:rsidRDefault="00650991" w:rsidP="00650991">
      <w:r>
        <w:t>Приложение 6. Демонстрация содержания кейсов главного кода.</w:t>
      </w:r>
    </w:p>
    <w:p w14:paraId="0B72439C" w14:textId="77777777" w:rsidR="00650991" w:rsidRDefault="00650991" w:rsidP="00650991"/>
    <w:p w14:paraId="353F306D" w14:textId="1E80A204" w:rsidR="00650991" w:rsidRDefault="00650991" w:rsidP="002808FE">
      <w:r>
        <w:rPr>
          <w:noProof/>
        </w:rPr>
        <w:drawing>
          <wp:inline distT="0" distB="0" distL="0" distR="0" wp14:anchorId="74484394" wp14:editId="411A1235">
            <wp:extent cx="5305425" cy="141603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6045" t="57901" r="38870" b="20707"/>
                    <a:stretch/>
                  </pic:blipFill>
                  <pic:spPr bwMode="auto">
                    <a:xfrm>
                      <a:off x="0" y="0"/>
                      <a:ext cx="5409250" cy="1443750"/>
                    </a:xfrm>
                    <a:prstGeom prst="rect">
                      <a:avLst/>
                    </a:prstGeom>
                    <a:ln>
                      <a:noFill/>
                    </a:ln>
                    <a:extLst>
                      <a:ext uri="{53640926-AAD7-44D8-BBD7-CCE9431645EC}">
                        <a14:shadowObscured xmlns:a14="http://schemas.microsoft.com/office/drawing/2010/main"/>
                      </a:ext>
                    </a:extLst>
                  </pic:spPr>
                </pic:pic>
              </a:graphicData>
            </a:graphic>
          </wp:inline>
        </w:drawing>
      </w:r>
    </w:p>
    <w:p w14:paraId="47D438C3" w14:textId="1C6BB3FD" w:rsidR="00650991" w:rsidRDefault="00650991" w:rsidP="002808FE">
      <w:r>
        <w:t>Приложение 7. Демонстрация содержания кейсов главного кода.</w:t>
      </w:r>
    </w:p>
    <w:p w14:paraId="6AE4C008" w14:textId="7B6B2151" w:rsidR="00650991" w:rsidRDefault="00650991" w:rsidP="002808FE">
      <w:r>
        <w:rPr>
          <w:noProof/>
        </w:rPr>
        <w:drawing>
          <wp:inline distT="0" distB="0" distL="0" distR="0" wp14:anchorId="0860A0BD" wp14:editId="1946D241">
            <wp:extent cx="5203113" cy="17049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701" t="53623" r="63900" b="29834"/>
                    <a:stretch/>
                  </pic:blipFill>
                  <pic:spPr bwMode="auto">
                    <a:xfrm>
                      <a:off x="0" y="0"/>
                      <a:ext cx="5232714" cy="1714675"/>
                    </a:xfrm>
                    <a:prstGeom prst="rect">
                      <a:avLst/>
                    </a:prstGeom>
                    <a:ln>
                      <a:noFill/>
                    </a:ln>
                    <a:extLst>
                      <a:ext uri="{53640926-AAD7-44D8-BBD7-CCE9431645EC}">
                        <a14:shadowObscured xmlns:a14="http://schemas.microsoft.com/office/drawing/2010/main"/>
                      </a:ext>
                    </a:extLst>
                  </pic:spPr>
                </pic:pic>
              </a:graphicData>
            </a:graphic>
          </wp:inline>
        </w:drawing>
      </w:r>
    </w:p>
    <w:p w14:paraId="0B62C3CE" w14:textId="0B162064" w:rsidR="00650991" w:rsidRDefault="00650991" w:rsidP="00650991">
      <w:r>
        <w:t xml:space="preserve">Приложение </w:t>
      </w:r>
      <w:r w:rsidRPr="00151C18">
        <w:t>8</w:t>
      </w:r>
      <w:r>
        <w:t xml:space="preserve">. Демонстрация содержания </w:t>
      </w:r>
      <w:proofErr w:type="spellStart"/>
      <w:r w:rsidRPr="00650991">
        <w:t>Calculation</w:t>
      </w:r>
      <w:proofErr w:type="spellEnd"/>
      <w:r w:rsidRPr="00650991">
        <w:t xml:space="preserve"> chance.vi</w:t>
      </w:r>
      <w:r>
        <w:t>.</w:t>
      </w:r>
    </w:p>
    <w:p w14:paraId="22FAD5E4" w14:textId="15BCB847" w:rsidR="00650991" w:rsidRDefault="00650991" w:rsidP="00650991">
      <w:r>
        <w:rPr>
          <w:noProof/>
        </w:rPr>
        <w:drawing>
          <wp:inline distT="0" distB="0" distL="0" distR="0" wp14:anchorId="6B8D10B8" wp14:editId="54B094AD">
            <wp:extent cx="5133975" cy="1953637"/>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6365" t="30234" r="47374" b="45237"/>
                    <a:stretch/>
                  </pic:blipFill>
                  <pic:spPr bwMode="auto">
                    <a:xfrm>
                      <a:off x="0" y="0"/>
                      <a:ext cx="5176818" cy="1969940"/>
                    </a:xfrm>
                    <a:prstGeom prst="rect">
                      <a:avLst/>
                    </a:prstGeom>
                    <a:ln>
                      <a:noFill/>
                    </a:ln>
                    <a:extLst>
                      <a:ext uri="{53640926-AAD7-44D8-BBD7-CCE9431645EC}">
                        <a14:shadowObscured xmlns:a14="http://schemas.microsoft.com/office/drawing/2010/main"/>
                      </a:ext>
                    </a:extLst>
                  </pic:spPr>
                </pic:pic>
              </a:graphicData>
            </a:graphic>
          </wp:inline>
        </w:drawing>
      </w:r>
    </w:p>
    <w:p w14:paraId="1D5C5C02" w14:textId="6AE5410A" w:rsidR="00650991" w:rsidRDefault="00650991" w:rsidP="00650991">
      <w:r>
        <w:t xml:space="preserve">Приложение </w:t>
      </w:r>
      <w:r w:rsidRPr="00650991">
        <w:t>9</w:t>
      </w:r>
      <w:r>
        <w:t xml:space="preserve">. Демонстрация содержания </w:t>
      </w:r>
      <w:r>
        <w:rPr>
          <w:lang w:val="en-US"/>
        </w:rPr>
        <w:t>Delay</w:t>
      </w:r>
      <w:r w:rsidRPr="00650991">
        <w:t>.</w:t>
      </w:r>
      <w:proofErr w:type="spellStart"/>
      <w:r w:rsidRPr="00650991">
        <w:t>vi</w:t>
      </w:r>
      <w:proofErr w:type="spellEnd"/>
      <w:r>
        <w:t>.</w:t>
      </w:r>
    </w:p>
    <w:p w14:paraId="77FD1CFB" w14:textId="2D1F6A2F" w:rsidR="00650991" w:rsidRDefault="00650991" w:rsidP="00650991">
      <w:r>
        <w:rPr>
          <w:noProof/>
        </w:rPr>
        <w:lastRenderedPageBreak/>
        <w:drawing>
          <wp:inline distT="0" distB="0" distL="0" distR="0" wp14:anchorId="24BFEE1D" wp14:editId="08A0B2A8">
            <wp:extent cx="5362575" cy="216232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664" t="35082" r="31650" b="22134"/>
                    <a:stretch/>
                  </pic:blipFill>
                  <pic:spPr bwMode="auto">
                    <a:xfrm>
                      <a:off x="0" y="0"/>
                      <a:ext cx="5381799" cy="2170081"/>
                    </a:xfrm>
                    <a:prstGeom prst="rect">
                      <a:avLst/>
                    </a:prstGeom>
                    <a:ln>
                      <a:noFill/>
                    </a:ln>
                    <a:extLst>
                      <a:ext uri="{53640926-AAD7-44D8-BBD7-CCE9431645EC}">
                        <a14:shadowObscured xmlns:a14="http://schemas.microsoft.com/office/drawing/2010/main"/>
                      </a:ext>
                    </a:extLst>
                  </pic:spPr>
                </pic:pic>
              </a:graphicData>
            </a:graphic>
          </wp:inline>
        </w:drawing>
      </w:r>
    </w:p>
    <w:p w14:paraId="31BA6110" w14:textId="4BDAE5E4" w:rsidR="00650991" w:rsidRDefault="00650991" w:rsidP="00650991">
      <w:r>
        <w:t xml:space="preserve">Приложение </w:t>
      </w:r>
      <w:r w:rsidR="002272B6" w:rsidRPr="002272B6">
        <w:t>10</w:t>
      </w:r>
      <w:r>
        <w:t xml:space="preserve">. Демонстрация содержания </w:t>
      </w:r>
      <w:r w:rsidRPr="00650991">
        <w:rPr>
          <w:lang w:val="en-US"/>
        </w:rPr>
        <w:t>estimated</w:t>
      </w:r>
      <w:r w:rsidRPr="00650991">
        <w:t xml:space="preserve"> </w:t>
      </w:r>
      <w:r w:rsidRPr="00650991">
        <w:rPr>
          <w:lang w:val="en-US"/>
        </w:rPr>
        <w:t>time</w:t>
      </w:r>
      <w:r w:rsidRPr="00650991">
        <w:t>.</w:t>
      </w:r>
      <w:r w:rsidRPr="00650991">
        <w:rPr>
          <w:lang w:val="en-US"/>
        </w:rPr>
        <w:t>vi</w:t>
      </w:r>
      <w:r w:rsidR="002272B6" w:rsidRPr="002272B6">
        <w:t xml:space="preserve">, </w:t>
      </w:r>
      <w:r w:rsidR="002272B6">
        <w:t>кейс при обработке на 1-м станке</w:t>
      </w:r>
      <w:r w:rsidRPr="00650991">
        <w:t>.</w:t>
      </w:r>
    </w:p>
    <w:p w14:paraId="27B2354B" w14:textId="26094FFB" w:rsidR="002272B6" w:rsidRPr="00650991" w:rsidRDefault="002272B6" w:rsidP="00650991">
      <w:r>
        <w:rPr>
          <w:noProof/>
        </w:rPr>
        <w:drawing>
          <wp:inline distT="0" distB="0" distL="0" distR="0" wp14:anchorId="4E4E12CB" wp14:editId="221530CC">
            <wp:extent cx="5629275" cy="2227301"/>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8344" t="35653" r="32453" b="22704"/>
                    <a:stretch/>
                  </pic:blipFill>
                  <pic:spPr bwMode="auto">
                    <a:xfrm>
                      <a:off x="0" y="0"/>
                      <a:ext cx="5653067" cy="2236715"/>
                    </a:xfrm>
                    <a:prstGeom prst="rect">
                      <a:avLst/>
                    </a:prstGeom>
                    <a:ln>
                      <a:noFill/>
                    </a:ln>
                    <a:extLst>
                      <a:ext uri="{53640926-AAD7-44D8-BBD7-CCE9431645EC}">
                        <a14:shadowObscured xmlns:a14="http://schemas.microsoft.com/office/drawing/2010/main"/>
                      </a:ext>
                    </a:extLst>
                  </pic:spPr>
                </pic:pic>
              </a:graphicData>
            </a:graphic>
          </wp:inline>
        </w:drawing>
      </w:r>
    </w:p>
    <w:p w14:paraId="2939614C" w14:textId="77777777" w:rsidR="00650991" w:rsidRDefault="00650991" w:rsidP="00650991"/>
    <w:p w14:paraId="117E0B63" w14:textId="2D0FA287" w:rsidR="002272B6" w:rsidRPr="00650991" w:rsidRDefault="002272B6" w:rsidP="002272B6">
      <w:r>
        <w:t xml:space="preserve">Приложение </w:t>
      </w:r>
      <w:r w:rsidRPr="002272B6">
        <w:t>1</w:t>
      </w:r>
      <w:r>
        <w:t xml:space="preserve">1. Демонстрация содержания </w:t>
      </w:r>
      <w:r w:rsidRPr="00650991">
        <w:rPr>
          <w:lang w:val="en-US"/>
        </w:rPr>
        <w:t>estimated</w:t>
      </w:r>
      <w:r w:rsidRPr="00650991">
        <w:t xml:space="preserve"> </w:t>
      </w:r>
      <w:r w:rsidRPr="00650991">
        <w:rPr>
          <w:lang w:val="en-US"/>
        </w:rPr>
        <w:t>time</w:t>
      </w:r>
      <w:r w:rsidRPr="00650991">
        <w:t>.</w:t>
      </w:r>
      <w:r w:rsidRPr="00650991">
        <w:rPr>
          <w:lang w:val="en-US"/>
        </w:rPr>
        <w:t>vi</w:t>
      </w:r>
      <w:r w:rsidRPr="002272B6">
        <w:t xml:space="preserve">, </w:t>
      </w:r>
      <w:r>
        <w:t>кейс при обработке на 2-м станке</w:t>
      </w:r>
      <w:r w:rsidRPr="00650991">
        <w:t>.</w:t>
      </w:r>
    </w:p>
    <w:p w14:paraId="03F632B8" w14:textId="77777777" w:rsidR="00650991" w:rsidRDefault="00650991" w:rsidP="00650991"/>
    <w:p w14:paraId="57EA17C9" w14:textId="344B3C86" w:rsidR="00650991" w:rsidRDefault="002272B6" w:rsidP="002808FE">
      <w:r>
        <w:rPr>
          <w:noProof/>
        </w:rPr>
        <w:drawing>
          <wp:inline distT="0" distB="0" distL="0" distR="0" wp14:anchorId="2CE2600D" wp14:editId="594A2CE9">
            <wp:extent cx="5248275" cy="235192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3212" t="28237" r="28121" b="40958"/>
                    <a:stretch/>
                  </pic:blipFill>
                  <pic:spPr bwMode="auto">
                    <a:xfrm>
                      <a:off x="0" y="0"/>
                      <a:ext cx="5277628" cy="2365078"/>
                    </a:xfrm>
                    <a:prstGeom prst="rect">
                      <a:avLst/>
                    </a:prstGeom>
                    <a:ln>
                      <a:noFill/>
                    </a:ln>
                    <a:extLst>
                      <a:ext uri="{53640926-AAD7-44D8-BBD7-CCE9431645EC}">
                        <a14:shadowObscured xmlns:a14="http://schemas.microsoft.com/office/drawing/2010/main"/>
                      </a:ext>
                    </a:extLst>
                  </pic:spPr>
                </pic:pic>
              </a:graphicData>
            </a:graphic>
          </wp:inline>
        </w:drawing>
      </w:r>
    </w:p>
    <w:p w14:paraId="455D9EDF" w14:textId="66F9788F" w:rsidR="002272B6" w:rsidRDefault="002272B6" w:rsidP="002808FE">
      <w:r>
        <w:t xml:space="preserve">Приложение </w:t>
      </w:r>
      <w:r w:rsidRPr="002272B6">
        <w:t>1</w:t>
      </w:r>
      <w:r>
        <w:t xml:space="preserve">2. Демонстрация содержания </w:t>
      </w:r>
      <w:r w:rsidRPr="002272B6">
        <w:rPr>
          <w:lang w:val="en-US"/>
        </w:rPr>
        <w:t>To</w:t>
      </w:r>
      <w:r w:rsidRPr="002272B6">
        <w:t xml:space="preserve"> </w:t>
      </w:r>
      <w:r w:rsidRPr="002272B6">
        <w:rPr>
          <w:lang w:val="en-US"/>
        </w:rPr>
        <w:t>work</w:t>
      </w:r>
      <w:r w:rsidRPr="002272B6">
        <w:t xml:space="preserve"> </w:t>
      </w:r>
      <w:r w:rsidRPr="002272B6">
        <w:rPr>
          <w:lang w:val="en-US"/>
        </w:rPr>
        <w:t>on</w:t>
      </w:r>
      <w:r w:rsidRPr="002272B6">
        <w:t xml:space="preserve"> 1.</w:t>
      </w:r>
      <w:r w:rsidRPr="002272B6">
        <w:rPr>
          <w:lang w:val="en-US"/>
        </w:rPr>
        <w:t>vi</w:t>
      </w:r>
      <w:r>
        <w:t>.</w:t>
      </w:r>
    </w:p>
    <w:p w14:paraId="0B92F466" w14:textId="2CB5730D" w:rsidR="002272B6" w:rsidRDefault="002272B6" w:rsidP="002808FE">
      <w:r>
        <w:rPr>
          <w:noProof/>
        </w:rPr>
        <w:lastRenderedPageBreak/>
        <w:drawing>
          <wp:inline distT="0" distB="0" distL="0" distR="0" wp14:anchorId="68667AE0" wp14:editId="0E4A6C04">
            <wp:extent cx="5802670" cy="245745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564" t="22818" r="12076" b="22704"/>
                    <a:stretch/>
                  </pic:blipFill>
                  <pic:spPr bwMode="auto">
                    <a:xfrm>
                      <a:off x="0" y="0"/>
                      <a:ext cx="5818474" cy="2464143"/>
                    </a:xfrm>
                    <a:prstGeom prst="rect">
                      <a:avLst/>
                    </a:prstGeom>
                    <a:ln>
                      <a:noFill/>
                    </a:ln>
                    <a:extLst>
                      <a:ext uri="{53640926-AAD7-44D8-BBD7-CCE9431645EC}">
                        <a14:shadowObscured xmlns:a14="http://schemas.microsoft.com/office/drawing/2010/main"/>
                      </a:ext>
                    </a:extLst>
                  </pic:spPr>
                </pic:pic>
              </a:graphicData>
            </a:graphic>
          </wp:inline>
        </w:drawing>
      </w:r>
    </w:p>
    <w:p w14:paraId="4104B2E2" w14:textId="78084C30" w:rsidR="002272B6" w:rsidRDefault="002272B6" w:rsidP="002272B6">
      <w:r>
        <w:t xml:space="preserve">Приложение </w:t>
      </w:r>
      <w:r w:rsidRPr="002272B6">
        <w:t>1</w:t>
      </w:r>
      <w:r>
        <w:t>3. Демонстрация</w:t>
      </w:r>
      <w:r w:rsidRPr="002272B6">
        <w:t xml:space="preserve"> </w:t>
      </w:r>
      <w:r>
        <w:t>содержания</w:t>
      </w:r>
      <w:r w:rsidRPr="002272B6">
        <w:t xml:space="preserve"> </w:t>
      </w:r>
      <w:r w:rsidRPr="002272B6">
        <w:rPr>
          <w:lang w:val="en-US"/>
        </w:rPr>
        <w:t>Flat</w:t>
      </w:r>
      <w:r w:rsidRPr="002272B6">
        <w:t xml:space="preserve"> </w:t>
      </w:r>
      <w:proofErr w:type="spellStart"/>
      <w:r w:rsidRPr="002272B6">
        <w:rPr>
          <w:lang w:val="en-US"/>
        </w:rPr>
        <w:t>seque</w:t>
      </w:r>
      <w:proofErr w:type="spellEnd"/>
      <w:r w:rsidRPr="002272B6">
        <w:t xml:space="preserve"> </w:t>
      </w:r>
      <w:r w:rsidRPr="002272B6">
        <w:rPr>
          <w:lang w:val="en-US"/>
        </w:rPr>
        <w:t>for</w:t>
      </w:r>
      <w:r w:rsidRPr="002272B6">
        <w:t xml:space="preserve"> 1</w:t>
      </w:r>
      <w:proofErr w:type="spellStart"/>
      <w:r w:rsidRPr="002272B6">
        <w:rPr>
          <w:lang w:val="en-US"/>
        </w:rPr>
        <w:t>st</w:t>
      </w:r>
      <w:proofErr w:type="spellEnd"/>
      <w:r w:rsidRPr="002272B6">
        <w:t xml:space="preserve"> </w:t>
      </w:r>
      <w:r w:rsidRPr="002272B6">
        <w:rPr>
          <w:lang w:val="en-US"/>
        </w:rPr>
        <w:t>or</w:t>
      </w:r>
      <w:r w:rsidRPr="002272B6">
        <w:t xml:space="preserve"> 2</w:t>
      </w:r>
      <w:proofErr w:type="spellStart"/>
      <w:r w:rsidRPr="002272B6">
        <w:rPr>
          <w:lang w:val="en-US"/>
        </w:rPr>
        <w:t>nd</w:t>
      </w:r>
      <w:proofErr w:type="spellEnd"/>
      <w:r w:rsidRPr="002272B6">
        <w:t xml:space="preserve"> </w:t>
      </w:r>
      <w:proofErr w:type="spellStart"/>
      <w:r w:rsidRPr="002272B6">
        <w:rPr>
          <w:lang w:val="en-US"/>
        </w:rPr>
        <w:t>machin</w:t>
      </w:r>
      <w:proofErr w:type="spellEnd"/>
      <w:r w:rsidRPr="002272B6">
        <w:t>.</w:t>
      </w:r>
      <w:r w:rsidRPr="002272B6">
        <w:rPr>
          <w:lang w:val="en-US"/>
        </w:rPr>
        <w:t>vi</w:t>
      </w:r>
      <w:r w:rsidRPr="002272B6">
        <w:t xml:space="preserve">, </w:t>
      </w:r>
      <w:r>
        <w:t>с таймерами и обработкой на 2-м станке в случае дефекта.</w:t>
      </w:r>
    </w:p>
    <w:p w14:paraId="715FBB6E" w14:textId="041BB35F" w:rsidR="002272B6" w:rsidRPr="002272B6" w:rsidRDefault="002272B6" w:rsidP="002272B6">
      <w:r>
        <w:rPr>
          <w:noProof/>
        </w:rPr>
        <w:drawing>
          <wp:inline distT="0" distB="0" distL="0" distR="0" wp14:anchorId="35BCF437" wp14:editId="23EBA2DA">
            <wp:extent cx="5814040" cy="24193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7862" t="22248" r="18494" b="23274"/>
                    <a:stretch/>
                  </pic:blipFill>
                  <pic:spPr bwMode="auto">
                    <a:xfrm>
                      <a:off x="0" y="0"/>
                      <a:ext cx="5822616" cy="2422919"/>
                    </a:xfrm>
                    <a:prstGeom prst="rect">
                      <a:avLst/>
                    </a:prstGeom>
                    <a:ln>
                      <a:noFill/>
                    </a:ln>
                    <a:extLst>
                      <a:ext uri="{53640926-AAD7-44D8-BBD7-CCE9431645EC}">
                        <a14:shadowObscured xmlns:a14="http://schemas.microsoft.com/office/drawing/2010/main"/>
                      </a:ext>
                    </a:extLst>
                  </pic:spPr>
                </pic:pic>
              </a:graphicData>
            </a:graphic>
          </wp:inline>
        </w:drawing>
      </w:r>
    </w:p>
    <w:p w14:paraId="69DF4790" w14:textId="21D35033" w:rsidR="002272B6" w:rsidRDefault="002272B6" w:rsidP="002272B6">
      <w:r>
        <w:t xml:space="preserve">Приложение </w:t>
      </w:r>
      <w:r w:rsidRPr="002272B6">
        <w:t>1</w:t>
      </w:r>
      <w:r>
        <w:t>3. Демонстрация</w:t>
      </w:r>
      <w:r w:rsidRPr="002272B6">
        <w:t xml:space="preserve"> </w:t>
      </w:r>
      <w:r>
        <w:t>содержания</w:t>
      </w:r>
      <w:r w:rsidRPr="002272B6">
        <w:t xml:space="preserve"> </w:t>
      </w:r>
      <w:r w:rsidRPr="002272B6">
        <w:rPr>
          <w:lang w:val="en-US"/>
        </w:rPr>
        <w:t>Flat</w:t>
      </w:r>
      <w:r w:rsidRPr="002272B6">
        <w:t xml:space="preserve"> </w:t>
      </w:r>
      <w:proofErr w:type="spellStart"/>
      <w:r w:rsidRPr="002272B6">
        <w:rPr>
          <w:lang w:val="en-US"/>
        </w:rPr>
        <w:t>seque</w:t>
      </w:r>
      <w:proofErr w:type="spellEnd"/>
      <w:r w:rsidRPr="002272B6">
        <w:t xml:space="preserve"> </w:t>
      </w:r>
      <w:r w:rsidRPr="002272B6">
        <w:rPr>
          <w:lang w:val="en-US"/>
        </w:rPr>
        <w:t>for</w:t>
      </w:r>
      <w:r w:rsidRPr="002272B6">
        <w:t xml:space="preserve"> 1</w:t>
      </w:r>
      <w:proofErr w:type="spellStart"/>
      <w:r w:rsidRPr="002272B6">
        <w:rPr>
          <w:lang w:val="en-US"/>
        </w:rPr>
        <w:t>st</w:t>
      </w:r>
      <w:proofErr w:type="spellEnd"/>
      <w:r w:rsidRPr="002272B6">
        <w:t xml:space="preserve"> </w:t>
      </w:r>
      <w:r w:rsidRPr="002272B6">
        <w:rPr>
          <w:lang w:val="en-US"/>
        </w:rPr>
        <w:t>or</w:t>
      </w:r>
      <w:r w:rsidRPr="002272B6">
        <w:t xml:space="preserve"> 2</w:t>
      </w:r>
      <w:proofErr w:type="spellStart"/>
      <w:r w:rsidRPr="002272B6">
        <w:rPr>
          <w:lang w:val="en-US"/>
        </w:rPr>
        <w:t>nd</w:t>
      </w:r>
      <w:proofErr w:type="spellEnd"/>
      <w:r w:rsidRPr="002272B6">
        <w:t xml:space="preserve"> </w:t>
      </w:r>
      <w:proofErr w:type="spellStart"/>
      <w:r w:rsidRPr="002272B6">
        <w:rPr>
          <w:lang w:val="en-US"/>
        </w:rPr>
        <w:t>machin</w:t>
      </w:r>
      <w:proofErr w:type="spellEnd"/>
      <w:r w:rsidRPr="002272B6">
        <w:t>.</w:t>
      </w:r>
      <w:r w:rsidRPr="002272B6">
        <w:rPr>
          <w:lang w:val="en-US"/>
        </w:rPr>
        <w:t>vi</w:t>
      </w:r>
      <w:r w:rsidRPr="002272B6">
        <w:t xml:space="preserve">, </w:t>
      </w:r>
      <w:r>
        <w:t>без таймеров и обработкой на 1-м станке в случае дефекта.</w:t>
      </w:r>
    </w:p>
    <w:p w14:paraId="42B8878C" w14:textId="6A2E00A3" w:rsidR="002272B6" w:rsidRDefault="002272B6" w:rsidP="002272B6">
      <w:r>
        <w:rPr>
          <w:noProof/>
        </w:rPr>
        <w:drawing>
          <wp:inline distT="0" distB="0" distL="0" distR="0" wp14:anchorId="340845D5" wp14:editId="4DE20690">
            <wp:extent cx="4457700" cy="1876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059" t="21392" r="17853" b="22418"/>
                    <a:stretch/>
                  </pic:blipFill>
                  <pic:spPr bwMode="auto">
                    <a:xfrm>
                      <a:off x="0" y="0"/>
                      <a:ext cx="4457700" cy="1876425"/>
                    </a:xfrm>
                    <a:prstGeom prst="rect">
                      <a:avLst/>
                    </a:prstGeom>
                    <a:ln>
                      <a:noFill/>
                    </a:ln>
                    <a:extLst>
                      <a:ext uri="{53640926-AAD7-44D8-BBD7-CCE9431645EC}">
                        <a14:shadowObscured xmlns:a14="http://schemas.microsoft.com/office/drawing/2010/main"/>
                      </a:ext>
                    </a:extLst>
                  </pic:spPr>
                </pic:pic>
              </a:graphicData>
            </a:graphic>
          </wp:inline>
        </w:drawing>
      </w:r>
    </w:p>
    <w:p w14:paraId="58DF8D8E" w14:textId="53DBC93F" w:rsidR="002272B6" w:rsidRDefault="002272B6" w:rsidP="002272B6">
      <w:r>
        <w:t xml:space="preserve">Приложение </w:t>
      </w:r>
      <w:r w:rsidRPr="002272B6">
        <w:t>1</w:t>
      </w:r>
      <w:r>
        <w:t>4. Демонстрация</w:t>
      </w:r>
      <w:r w:rsidRPr="002272B6">
        <w:t xml:space="preserve"> </w:t>
      </w:r>
      <w:r>
        <w:t>содержания</w:t>
      </w:r>
      <w:r w:rsidRPr="002272B6">
        <w:t xml:space="preserve"> </w:t>
      </w:r>
      <w:r w:rsidRPr="002272B6">
        <w:rPr>
          <w:lang w:val="en-US"/>
        </w:rPr>
        <w:t>Flat</w:t>
      </w:r>
      <w:r w:rsidRPr="002272B6">
        <w:t xml:space="preserve"> </w:t>
      </w:r>
      <w:proofErr w:type="spellStart"/>
      <w:r w:rsidRPr="002272B6">
        <w:rPr>
          <w:lang w:val="en-US"/>
        </w:rPr>
        <w:t>seque</w:t>
      </w:r>
      <w:proofErr w:type="spellEnd"/>
      <w:r w:rsidRPr="002272B6">
        <w:t xml:space="preserve"> </w:t>
      </w:r>
      <w:r w:rsidRPr="002272B6">
        <w:rPr>
          <w:lang w:val="en-US"/>
        </w:rPr>
        <w:t>for</w:t>
      </w:r>
      <w:r w:rsidRPr="002272B6">
        <w:t xml:space="preserve"> 1</w:t>
      </w:r>
      <w:proofErr w:type="spellStart"/>
      <w:r w:rsidRPr="002272B6">
        <w:rPr>
          <w:lang w:val="en-US"/>
        </w:rPr>
        <w:t>st</w:t>
      </w:r>
      <w:proofErr w:type="spellEnd"/>
      <w:r w:rsidRPr="002272B6">
        <w:t xml:space="preserve"> </w:t>
      </w:r>
      <w:r w:rsidRPr="002272B6">
        <w:rPr>
          <w:lang w:val="en-US"/>
        </w:rPr>
        <w:t>or</w:t>
      </w:r>
      <w:r w:rsidRPr="002272B6">
        <w:t xml:space="preserve"> 2</w:t>
      </w:r>
      <w:proofErr w:type="spellStart"/>
      <w:r w:rsidRPr="002272B6">
        <w:rPr>
          <w:lang w:val="en-US"/>
        </w:rPr>
        <w:t>nd</w:t>
      </w:r>
      <w:proofErr w:type="spellEnd"/>
      <w:r w:rsidRPr="002272B6">
        <w:t xml:space="preserve"> </w:t>
      </w:r>
      <w:proofErr w:type="spellStart"/>
      <w:r w:rsidRPr="002272B6">
        <w:rPr>
          <w:lang w:val="en-US"/>
        </w:rPr>
        <w:t>machin</w:t>
      </w:r>
      <w:proofErr w:type="spellEnd"/>
      <w:r w:rsidRPr="002272B6">
        <w:t>.</w:t>
      </w:r>
      <w:r w:rsidRPr="002272B6">
        <w:rPr>
          <w:lang w:val="en-US"/>
        </w:rPr>
        <w:t>vi</w:t>
      </w:r>
      <w:r w:rsidRPr="002272B6">
        <w:t xml:space="preserve">, </w:t>
      </w:r>
      <w:r>
        <w:t>случай</w:t>
      </w:r>
      <w:r w:rsidRPr="002272B6">
        <w:t xml:space="preserve"> </w:t>
      </w:r>
      <w:r>
        <w:t>годной детали</w:t>
      </w:r>
      <w:r w:rsidRPr="002272B6">
        <w:t>.</w:t>
      </w:r>
    </w:p>
    <w:p w14:paraId="31C45319" w14:textId="04D0C9E2" w:rsidR="002272B6" w:rsidRDefault="002272B6" w:rsidP="002272B6">
      <w:r>
        <w:rPr>
          <w:noProof/>
        </w:rPr>
        <w:lastRenderedPageBreak/>
        <w:drawing>
          <wp:inline distT="0" distB="0" distL="0" distR="0" wp14:anchorId="7A70A3E3" wp14:editId="442DD6F9">
            <wp:extent cx="6040450" cy="2628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8451" t="13691" r="33255" b="48945"/>
                    <a:stretch/>
                  </pic:blipFill>
                  <pic:spPr bwMode="auto">
                    <a:xfrm>
                      <a:off x="0" y="0"/>
                      <a:ext cx="6055488" cy="2635445"/>
                    </a:xfrm>
                    <a:prstGeom prst="rect">
                      <a:avLst/>
                    </a:prstGeom>
                    <a:ln>
                      <a:noFill/>
                    </a:ln>
                    <a:extLst>
                      <a:ext uri="{53640926-AAD7-44D8-BBD7-CCE9431645EC}">
                        <a14:shadowObscured xmlns:a14="http://schemas.microsoft.com/office/drawing/2010/main"/>
                      </a:ext>
                    </a:extLst>
                  </pic:spPr>
                </pic:pic>
              </a:graphicData>
            </a:graphic>
          </wp:inline>
        </w:drawing>
      </w:r>
    </w:p>
    <w:p w14:paraId="58DDA08B" w14:textId="3480AC23" w:rsidR="002272B6" w:rsidRDefault="002272B6" w:rsidP="002272B6">
      <w:r>
        <w:t>Приложение 15. Демонстрация</w:t>
      </w:r>
      <w:r w:rsidRPr="002272B6">
        <w:t xml:space="preserve"> </w:t>
      </w:r>
      <w:r w:rsidRPr="002272B6">
        <w:rPr>
          <w:lang w:val="en-US"/>
        </w:rPr>
        <w:t>Flat</w:t>
      </w:r>
      <w:r w:rsidRPr="002272B6">
        <w:t xml:space="preserve"> </w:t>
      </w:r>
      <w:proofErr w:type="spellStart"/>
      <w:r w:rsidRPr="002272B6">
        <w:rPr>
          <w:lang w:val="en-US"/>
        </w:rPr>
        <w:t>seque</w:t>
      </w:r>
      <w:proofErr w:type="spellEnd"/>
      <w:r w:rsidRPr="002272B6">
        <w:t xml:space="preserve"> </w:t>
      </w:r>
      <w:r w:rsidRPr="002272B6">
        <w:rPr>
          <w:lang w:val="en-US"/>
        </w:rPr>
        <w:t>for</w:t>
      </w:r>
      <w:r w:rsidRPr="002272B6">
        <w:t xml:space="preserve"> 2</w:t>
      </w:r>
      <w:proofErr w:type="spellStart"/>
      <w:r w:rsidRPr="002272B6">
        <w:rPr>
          <w:lang w:val="en-US"/>
        </w:rPr>
        <w:t>nd</w:t>
      </w:r>
      <w:proofErr w:type="spellEnd"/>
      <w:r w:rsidRPr="002272B6">
        <w:t xml:space="preserve"> </w:t>
      </w:r>
      <w:proofErr w:type="spellStart"/>
      <w:r w:rsidRPr="002272B6">
        <w:rPr>
          <w:lang w:val="en-US"/>
        </w:rPr>
        <w:t>machin</w:t>
      </w:r>
      <w:proofErr w:type="spellEnd"/>
      <w:r w:rsidRPr="002272B6">
        <w:t>.</w:t>
      </w:r>
      <w:r w:rsidRPr="002272B6">
        <w:rPr>
          <w:lang w:val="en-US"/>
        </w:rPr>
        <w:t>vi</w:t>
      </w:r>
      <w:r w:rsidRPr="002272B6">
        <w:t xml:space="preserve">, </w:t>
      </w:r>
      <w:r>
        <w:t>с</w:t>
      </w:r>
      <w:r w:rsidRPr="002272B6">
        <w:t xml:space="preserve"> </w:t>
      </w:r>
      <w:r>
        <w:t>таймерами и годной деталью.</w:t>
      </w:r>
    </w:p>
    <w:p w14:paraId="47588199" w14:textId="4DA6E6E1" w:rsidR="002272B6" w:rsidRPr="002272B6" w:rsidRDefault="002272B6" w:rsidP="002272B6">
      <w:r>
        <w:rPr>
          <w:noProof/>
        </w:rPr>
        <w:drawing>
          <wp:inline distT="0" distB="0" distL="0" distR="0" wp14:anchorId="16F419BC" wp14:editId="645EF9C0">
            <wp:extent cx="5916118" cy="243840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8932" t="16829" r="33576" b="48374"/>
                    <a:stretch/>
                  </pic:blipFill>
                  <pic:spPr bwMode="auto">
                    <a:xfrm>
                      <a:off x="0" y="0"/>
                      <a:ext cx="5932480" cy="2445144"/>
                    </a:xfrm>
                    <a:prstGeom prst="rect">
                      <a:avLst/>
                    </a:prstGeom>
                    <a:ln>
                      <a:noFill/>
                    </a:ln>
                    <a:extLst>
                      <a:ext uri="{53640926-AAD7-44D8-BBD7-CCE9431645EC}">
                        <a14:shadowObscured xmlns:a14="http://schemas.microsoft.com/office/drawing/2010/main"/>
                      </a:ext>
                    </a:extLst>
                  </pic:spPr>
                </pic:pic>
              </a:graphicData>
            </a:graphic>
          </wp:inline>
        </w:drawing>
      </w:r>
    </w:p>
    <w:p w14:paraId="31723B28" w14:textId="09985850" w:rsidR="002272B6" w:rsidRPr="002272B6" w:rsidRDefault="002272B6" w:rsidP="002272B6">
      <w:r>
        <w:t>Приложение 16. Демонстрация</w:t>
      </w:r>
      <w:r w:rsidRPr="002272B6">
        <w:t xml:space="preserve"> </w:t>
      </w:r>
      <w:r w:rsidRPr="002272B6">
        <w:rPr>
          <w:lang w:val="en-US"/>
        </w:rPr>
        <w:t>Flat</w:t>
      </w:r>
      <w:r w:rsidRPr="002272B6">
        <w:t xml:space="preserve"> </w:t>
      </w:r>
      <w:proofErr w:type="spellStart"/>
      <w:r w:rsidRPr="002272B6">
        <w:rPr>
          <w:lang w:val="en-US"/>
        </w:rPr>
        <w:t>seque</w:t>
      </w:r>
      <w:proofErr w:type="spellEnd"/>
      <w:r w:rsidRPr="002272B6">
        <w:t xml:space="preserve"> </w:t>
      </w:r>
      <w:r w:rsidRPr="002272B6">
        <w:rPr>
          <w:lang w:val="en-US"/>
        </w:rPr>
        <w:t>for</w:t>
      </w:r>
      <w:r w:rsidRPr="002272B6">
        <w:t xml:space="preserve"> 2</w:t>
      </w:r>
      <w:proofErr w:type="spellStart"/>
      <w:r w:rsidRPr="002272B6">
        <w:rPr>
          <w:lang w:val="en-US"/>
        </w:rPr>
        <w:t>nd</w:t>
      </w:r>
      <w:proofErr w:type="spellEnd"/>
      <w:r w:rsidRPr="002272B6">
        <w:t xml:space="preserve"> </w:t>
      </w:r>
      <w:proofErr w:type="spellStart"/>
      <w:r w:rsidRPr="002272B6">
        <w:rPr>
          <w:lang w:val="en-US"/>
        </w:rPr>
        <w:t>machin</w:t>
      </w:r>
      <w:proofErr w:type="spellEnd"/>
      <w:r w:rsidRPr="002272B6">
        <w:t>.</w:t>
      </w:r>
      <w:r w:rsidRPr="002272B6">
        <w:rPr>
          <w:lang w:val="en-US"/>
        </w:rPr>
        <w:t>vi</w:t>
      </w:r>
      <w:r w:rsidRPr="002272B6">
        <w:t xml:space="preserve">, </w:t>
      </w:r>
      <w:r>
        <w:t>без</w:t>
      </w:r>
      <w:r w:rsidRPr="002272B6">
        <w:t xml:space="preserve"> </w:t>
      </w:r>
      <w:r>
        <w:t>таймеров и браком.</w:t>
      </w:r>
    </w:p>
    <w:p w14:paraId="01DB6627" w14:textId="77777777" w:rsidR="002272B6" w:rsidRPr="002272B6" w:rsidRDefault="002272B6" w:rsidP="002272B6"/>
    <w:p w14:paraId="480B84E0" w14:textId="77777777" w:rsidR="002272B6" w:rsidRPr="002272B6" w:rsidRDefault="002272B6" w:rsidP="002808FE"/>
    <w:sectPr w:rsidR="002272B6" w:rsidRPr="002272B6" w:rsidSect="0007713B">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03312" w14:textId="77777777" w:rsidR="00180856" w:rsidRDefault="00180856" w:rsidP="00424187">
      <w:r>
        <w:separator/>
      </w:r>
    </w:p>
  </w:endnote>
  <w:endnote w:type="continuationSeparator" w:id="0">
    <w:p w14:paraId="1B9C09FD" w14:textId="77777777" w:rsidR="00180856" w:rsidRDefault="00180856" w:rsidP="00424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D48FC" w14:textId="77777777" w:rsidR="00180856" w:rsidRDefault="00180856" w:rsidP="00424187">
      <w:r>
        <w:separator/>
      </w:r>
    </w:p>
  </w:footnote>
  <w:footnote w:type="continuationSeparator" w:id="0">
    <w:p w14:paraId="305386AA" w14:textId="77777777" w:rsidR="00180856" w:rsidRDefault="00180856" w:rsidP="004241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C01E3"/>
    <w:multiLevelType w:val="hybridMultilevel"/>
    <w:tmpl w:val="54DAC7CC"/>
    <w:lvl w:ilvl="0" w:tplc="88C449FA">
      <w:start w:val="1"/>
      <w:numFmt w:val="decimal"/>
      <w:lvlText w:val="%1)"/>
      <w:lvlJc w:val="left"/>
      <w:pPr>
        <w:tabs>
          <w:tab w:val="num" w:pos="357"/>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4056557"/>
    <w:multiLevelType w:val="hybridMultilevel"/>
    <w:tmpl w:val="90302B8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EF25416"/>
    <w:multiLevelType w:val="hybridMultilevel"/>
    <w:tmpl w:val="F1AAC412"/>
    <w:lvl w:ilvl="0" w:tplc="34D88FC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F1E"/>
    <w:rsid w:val="0007713B"/>
    <w:rsid w:val="000C2758"/>
    <w:rsid w:val="00151C18"/>
    <w:rsid w:val="001611F3"/>
    <w:rsid w:val="00180856"/>
    <w:rsid w:val="001E33E7"/>
    <w:rsid w:val="001F4269"/>
    <w:rsid w:val="0021686A"/>
    <w:rsid w:val="002272B6"/>
    <w:rsid w:val="00267E6A"/>
    <w:rsid w:val="002808FE"/>
    <w:rsid w:val="00346954"/>
    <w:rsid w:val="00357CA7"/>
    <w:rsid w:val="003C31D6"/>
    <w:rsid w:val="003D4672"/>
    <w:rsid w:val="00424187"/>
    <w:rsid w:val="00443846"/>
    <w:rsid w:val="0048255B"/>
    <w:rsid w:val="005D0510"/>
    <w:rsid w:val="00650991"/>
    <w:rsid w:val="006C28BD"/>
    <w:rsid w:val="007822A3"/>
    <w:rsid w:val="007E1E27"/>
    <w:rsid w:val="008F0768"/>
    <w:rsid w:val="009505E5"/>
    <w:rsid w:val="00AC7A62"/>
    <w:rsid w:val="00AD3DD9"/>
    <w:rsid w:val="00AE2A25"/>
    <w:rsid w:val="00B61325"/>
    <w:rsid w:val="00B647B3"/>
    <w:rsid w:val="00C0775D"/>
    <w:rsid w:val="00C32F1E"/>
    <w:rsid w:val="00CF4084"/>
    <w:rsid w:val="00D36E46"/>
    <w:rsid w:val="00F03674"/>
    <w:rsid w:val="00F15986"/>
    <w:rsid w:val="00FE79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5AD1"/>
  <w15:chartTrackingRefBased/>
  <w15:docId w15:val="{AF84878F-00C1-B749-909D-E5BC93E57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22A3"/>
    <w:pPr>
      <w:spacing w:line="360" w:lineRule="auto"/>
      <w:jc w:val="both"/>
    </w:pPr>
    <w:rPr>
      <w:sz w:val="24"/>
    </w:rPr>
  </w:style>
  <w:style w:type="paragraph" w:styleId="1">
    <w:name w:val="heading 1"/>
    <w:basedOn w:val="a"/>
    <w:next w:val="a"/>
    <w:link w:val="10"/>
    <w:uiPriority w:val="9"/>
    <w:qFormat/>
    <w:rsid w:val="00B61325"/>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48255B"/>
    <w:pPr>
      <w:keepNext/>
      <w:keepLines/>
      <w:spacing w:before="40"/>
      <w:ind w:left="708"/>
      <w:outlineLvl w:val="1"/>
    </w:pPr>
    <w:rPr>
      <w:rFonts w:eastAsiaTheme="majorEastAsia" w:cstheme="majorBidi"/>
      <w:b/>
      <w:sz w:val="26"/>
      <w:szCs w:val="26"/>
    </w:rPr>
  </w:style>
  <w:style w:type="paragraph" w:styleId="3">
    <w:name w:val="heading 3"/>
    <w:basedOn w:val="a"/>
    <w:next w:val="a"/>
    <w:link w:val="30"/>
    <w:uiPriority w:val="9"/>
    <w:semiHidden/>
    <w:unhideWhenUsed/>
    <w:qFormat/>
    <w:rsid w:val="001611F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32F1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61325"/>
    <w:rPr>
      <w:rFonts w:eastAsiaTheme="majorEastAsia" w:cstheme="majorBidi"/>
      <w:b/>
      <w:color w:val="000000" w:themeColor="text1"/>
      <w:sz w:val="32"/>
      <w:szCs w:val="32"/>
    </w:rPr>
  </w:style>
  <w:style w:type="paragraph" w:styleId="a4">
    <w:name w:val="TOC Heading"/>
    <w:basedOn w:val="1"/>
    <w:next w:val="a"/>
    <w:uiPriority w:val="39"/>
    <w:unhideWhenUsed/>
    <w:qFormat/>
    <w:rsid w:val="001611F3"/>
    <w:pPr>
      <w:spacing w:line="259" w:lineRule="auto"/>
      <w:outlineLvl w:val="9"/>
    </w:pPr>
    <w:rPr>
      <w:lang w:eastAsia="ru-RU"/>
    </w:rPr>
  </w:style>
  <w:style w:type="character" w:customStyle="1" w:styleId="30">
    <w:name w:val="Заголовок 3 Знак"/>
    <w:basedOn w:val="a0"/>
    <w:link w:val="3"/>
    <w:uiPriority w:val="9"/>
    <w:semiHidden/>
    <w:rsid w:val="001611F3"/>
    <w:rPr>
      <w:rFonts w:asciiTheme="majorHAnsi" w:eastAsiaTheme="majorEastAsia" w:hAnsiTheme="majorHAnsi" w:cstheme="majorBidi"/>
      <w:color w:val="1F3763" w:themeColor="accent1" w:themeShade="7F"/>
      <w:sz w:val="24"/>
      <w:szCs w:val="24"/>
    </w:rPr>
  </w:style>
  <w:style w:type="paragraph" w:styleId="a5">
    <w:name w:val="No Spacing"/>
    <w:uiPriority w:val="1"/>
    <w:qFormat/>
    <w:rsid w:val="001611F3"/>
  </w:style>
  <w:style w:type="paragraph" w:styleId="a6">
    <w:name w:val="Normal (Web)"/>
    <w:basedOn w:val="a"/>
    <w:uiPriority w:val="99"/>
    <w:unhideWhenUsed/>
    <w:rsid w:val="00B647B3"/>
    <w:pPr>
      <w:spacing w:before="100" w:beforeAutospacing="1" w:after="100" w:afterAutospacing="1"/>
    </w:pPr>
    <w:rPr>
      <w:rFonts w:eastAsia="Times New Roman"/>
      <w:szCs w:val="24"/>
      <w:lang w:eastAsia="ru-RU"/>
    </w:rPr>
  </w:style>
  <w:style w:type="character" w:customStyle="1" w:styleId="20">
    <w:name w:val="Заголовок 2 Знак"/>
    <w:basedOn w:val="a0"/>
    <w:link w:val="2"/>
    <w:uiPriority w:val="9"/>
    <w:rsid w:val="0048255B"/>
    <w:rPr>
      <w:rFonts w:eastAsiaTheme="majorEastAsia" w:cstheme="majorBidi"/>
      <w:b/>
      <w:sz w:val="26"/>
      <w:szCs w:val="26"/>
    </w:rPr>
  </w:style>
  <w:style w:type="paragraph" w:styleId="a7">
    <w:name w:val="Title"/>
    <w:basedOn w:val="a"/>
    <w:next w:val="a"/>
    <w:link w:val="a8"/>
    <w:uiPriority w:val="10"/>
    <w:qFormat/>
    <w:rsid w:val="00B61325"/>
    <w:pPr>
      <w:contextualSpacing/>
    </w:pPr>
    <w:rPr>
      <w:rFonts w:eastAsiaTheme="majorEastAsia" w:cstheme="majorBidi"/>
      <w:b/>
      <w:spacing w:val="-10"/>
      <w:kern w:val="28"/>
      <w:sz w:val="32"/>
      <w:szCs w:val="56"/>
    </w:rPr>
  </w:style>
  <w:style w:type="character" w:customStyle="1" w:styleId="a8">
    <w:name w:val="Заголовок Знак"/>
    <w:basedOn w:val="a0"/>
    <w:link w:val="a7"/>
    <w:uiPriority w:val="10"/>
    <w:rsid w:val="00B61325"/>
    <w:rPr>
      <w:rFonts w:eastAsiaTheme="majorEastAsia" w:cstheme="majorBidi"/>
      <w:b/>
      <w:spacing w:val="-10"/>
      <w:kern w:val="28"/>
      <w:sz w:val="32"/>
      <w:szCs w:val="56"/>
    </w:rPr>
  </w:style>
  <w:style w:type="paragraph" w:styleId="a9">
    <w:name w:val="Subtitle"/>
    <w:basedOn w:val="a"/>
    <w:next w:val="a"/>
    <w:link w:val="aa"/>
    <w:uiPriority w:val="11"/>
    <w:qFormat/>
    <w:rsid w:val="001E33E7"/>
    <w:pPr>
      <w:numPr>
        <w:ilvl w:val="1"/>
      </w:numPr>
      <w:spacing w:after="160"/>
    </w:pPr>
    <w:rPr>
      <w:rFonts w:eastAsiaTheme="minorEastAsia" w:cstheme="minorBidi"/>
      <w:b/>
      <w:color w:val="000000" w:themeColor="text1"/>
      <w:spacing w:val="15"/>
      <w:szCs w:val="22"/>
    </w:rPr>
  </w:style>
  <w:style w:type="character" w:customStyle="1" w:styleId="aa">
    <w:name w:val="Подзаголовок Знак"/>
    <w:basedOn w:val="a0"/>
    <w:link w:val="a9"/>
    <w:uiPriority w:val="11"/>
    <w:rsid w:val="001E33E7"/>
    <w:rPr>
      <w:rFonts w:eastAsiaTheme="minorEastAsia" w:cstheme="minorBidi"/>
      <w:b/>
      <w:color w:val="000000" w:themeColor="text1"/>
      <w:spacing w:val="15"/>
      <w:szCs w:val="22"/>
    </w:rPr>
  </w:style>
  <w:style w:type="paragraph" w:styleId="21">
    <w:name w:val="toc 2"/>
    <w:basedOn w:val="a"/>
    <w:next w:val="a"/>
    <w:autoRedefine/>
    <w:uiPriority w:val="39"/>
    <w:unhideWhenUsed/>
    <w:rsid w:val="001E33E7"/>
    <w:pPr>
      <w:spacing w:after="100" w:line="259" w:lineRule="auto"/>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rsid w:val="00424187"/>
    <w:pPr>
      <w:tabs>
        <w:tab w:val="right" w:leader="dot" w:pos="9339"/>
      </w:tabs>
      <w:spacing w:after="100" w:line="259" w:lineRule="auto"/>
    </w:pPr>
    <w:rPr>
      <w:rFonts w:asciiTheme="minorHAnsi" w:eastAsiaTheme="minorEastAsia" w:hAnsiTheme="minorHAnsi"/>
      <w:b/>
      <w:bCs/>
      <w:noProof/>
      <w:sz w:val="22"/>
      <w:szCs w:val="22"/>
      <w:lang w:eastAsia="ru-RU"/>
    </w:rPr>
  </w:style>
  <w:style w:type="paragraph" w:styleId="31">
    <w:name w:val="toc 3"/>
    <w:basedOn w:val="a"/>
    <w:next w:val="a"/>
    <w:autoRedefine/>
    <w:uiPriority w:val="39"/>
    <w:unhideWhenUsed/>
    <w:rsid w:val="001E33E7"/>
    <w:pPr>
      <w:spacing w:after="100" w:line="259" w:lineRule="auto"/>
      <w:ind w:left="440"/>
    </w:pPr>
    <w:rPr>
      <w:rFonts w:asciiTheme="minorHAnsi" w:eastAsiaTheme="minorEastAsia" w:hAnsiTheme="minorHAnsi"/>
      <w:sz w:val="22"/>
      <w:szCs w:val="22"/>
      <w:lang w:eastAsia="ru-RU"/>
    </w:rPr>
  </w:style>
  <w:style w:type="character" w:styleId="ab">
    <w:name w:val="Hyperlink"/>
    <w:basedOn w:val="a0"/>
    <w:uiPriority w:val="99"/>
    <w:unhideWhenUsed/>
    <w:rsid w:val="00B61325"/>
    <w:rPr>
      <w:color w:val="0563C1" w:themeColor="hyperlink"/>
      <w:u w:val="single"/>
    </w:rPr>
  </w:style>
  <w:style w:type="paragraph" w:styleId="ac">
    <w:name w:val="header"/>
    <w:basedOn w:val="a"/>
    <w:link w:val="ad"/>
    <w:uiPriority w:val="99"/>
    <w:unhideWhenUsed/>
    <w:rsid w:val="00424187"/>
    <w:pPr>
      <w:tabs>
        <w:tab w:val="center" w:pos="4677"/>
        <w:tab w:val="right" w:pos="9355"/>
      </w:tabs>
    </w:pPr>
  </w:style>
  <w:style w:type="paragraph" w:styleId="4">
    <w:name w:val="toc 4"/>
    <w:basedOn w:val="a"/>
    <w:next w:val="a"/>
    <w:autoRedefine/>
    <w:uiPriority w:val="39"/>
    <w:semiHidden/>
    <w:unhideWhenUsed/>
    <w:rsid w:val="00B61325"/>
    <w:pPr>
      <w:spacing w:after="100"/>
      <w:ind w:left="840"/>
    </w:pPr>
  </w:style>
  <w:style w:type="character" w:customStyle="1" w:styleId="ad">
    <w:name w:val="Верхний колонтитул Знак"/>
    <w:basedOn w:val="a0"/>
    <w:link w:val="ac"/>
    <w:uiPriority w:val="99"/>
    <w:rsid w:val="00424187"/>
  </w:style>
  <w:style w:type="paragraph" w:styleId="ae">
    <w:name w:val="footer"/>
    <w:basedOn w:val="a"/>
    <w:link w:val="af"/>
    <w:uiPriority w:val="99"/>
    <w:unhideWhenUsed/>
    <w:rsid w:val="00424187"/>
    <w:pPr>
      <w:tabs>
        <w:tab w:val="center" w:pos="4677"/>
        <w:tab w:val="right" w:pos="9355"/>
      </w:tabs>
    </w:pPr>
  </w:style>
  <w:style w:type="character" w:customStyle="1" w:styleId="af">
    <w:name w:val="Нижний колонтитул Знак"/>
    <w:basedOn w:val="a0"/>
    <w:link w:val="ae"/>
    <w:uiPriority w:val="99"/>
    <w:rsid w:val="00424187"/>
  </w:style>
  <w:style w:type="paragraph" w:styleId="af0">
    <w:name w:val="List Paragraph"/>
    <w:basedOn w:val="a"/>
    <w:uiPriority w:val="34"/>
    <w:qFormat/>
    <w:rsid w:val="00424187"/>
    <w:pPr>
      <w:ind w:left="720"/>
      <w:contextualSpacing/>
    </w:pPr>
  </w:style>
  <w:style w:type="paragraph" w:styleId="af1">
    <w:name w:val="Plain Text"/>
    <w:basedOn w:val="a"/>
    <w:link w:val="af2"/>
    <w:semiHidden/>
    <w:unhideWhenUsed/>
    <w:rsid w:val="00424187"/>
    <w:rPr>
      <w:rFonts w:ascii="Courier New" w:eastAsia="Times New Roman" w:hAnsi="Courier New" w:cs="Courier New"/>
      <w:sz w:val="20"/>
      <w:szCs w:val="20"/>
      <w:lang w:eastAsia="ru-RU"/>
    </w:rPr>
  </w:style>
  <w:style w:type="character" w:customStyle="1" w:styleId="af2">
    <w:name w:val="Текст Знак"/>
    <w:basedOn w:val="a0"/>
    <w:link w:val="af1"/>
    <w:semiHidden/>
    <w:rsid w:val="00424187"/>
    <w:rPr>
      <w:rFonts w:ascii="Courier New" w:eastAsia="Times New Roman" w:hAnsi="Courier New" w:cs="Courier New"/>
      <w:sz w:val="20"/>
      <w:szCs w:val="20"/>
      <w:lang w:eastAsia="ru-RU"/>
    </w:rPr>
  </w:style>
  <w:style w:type="character" w:styleId="af3">
    <w:name w:val="Unresolved Mention"/>
    <w:basedOn w:val="a0"/>
    <w:uiPriority w:val="99"/>
    <w:semiHidden/>
    <w:unhideWhenUsed/>
    <w:rsid w:val="00151C18"/>
    <w:rPr>
      <w:color w:val="605E5C"/>
      <w:shd w:val="clear" w:color="auto" w:fill="E1DFDD"/>
    </w:rPr>
  </w:style>
  <w:style w:type="character" w:styleId="af4">
    <w:name w:val="FollowedHyperlink"/>
    <w:basedOn w:val="a0"/>
    <w:uiPriority w:val="99"/>
    <w:semiHidden/>
    <w:unhideWhenUsed/>
    <w:rsid w:val="00151C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790011">
      <w:bodyDiv w:val="1"/>
      <w:marLeft w:val="0"/>
      <w:marRight w:val="0"/>
      <w:marTop w:val="0"/>
      <w:marBottom w:val="0"/>
      <w:divBdr>
        <w:top w:val="none" w:sz="0" w:space="0" w:color="auto"/>
        <w:left w:val="none" w:sz="0" w:space="0" w:color="auto"/>
        <w:bottom w:val="none" w:sz="0" w:space="0" w:color="auto"/>
        <w:right w:val="none" w:sz="0" w:space="0" w:color="auto"/>
      </w:divBdr>
    </w:div>
    <w:div w:id="190843615">
      <w:bodyDiv w:val="1"/>
      <w:marLeft w:val="0"/>
      <w:marRight w:val="0"/>
      <w:marTop w:val="0"/>
      <w:marBottom w:val="0"/>
      <w:divBdr>
        <w:top w:val="none" w:sz="0" w:space="0" w:color="auto"/>
        <w:left w:val="none" w:sz="0" w:space="0" w:color="auto"/>
        <w:bottom w:val="none" w:sz="0" w:space="0" w:color="auto"/>
        <w:right w:val="none" w:sz="0" w:space="0" w:color="auto"/>
      </w:divBdr>
    </w:div>
    <w:div w:id="437484613">
      <w:bodyDiv w:val="1"/>
      <w:marLeft w:val="0"/>
      <w:marRight w:val="0"/>
      <w:marTop w:val="0"/>
      <w:marBottom w:val="0"/>
      <w:divBdr>
        <w:top w:val="none" w:sz="0" w:space="0" w:color="auto"/>
        <w:left w:val="none" w:sz="0" w:space="0" w:color="auto"/>
        <w:bottom w:val="none" w:sz="0" w:space="0" w:color="auto"/>
        <w:right w:val="none" w:sz="0" w:space="0" w:color="auto"/>
      </w:divBdr>
    </w:div>
    <w:div w:id="817191045">
      <w:bodyDiv w:val="1"/>
      <w:marLeft w:val="0"/>
      <w:marRight w:val="0"/>
      <w:marTop w:val="0"/>
      <w:marBottom w:val="0"/>
      <w:divBdr>
        <w:top w:val="none" w:sz="0" w:space="0" w:color="auto"/>
        <w:left w:val="none" w:sz="0" w:space="0" w:color="auto"/>
        <w:bottom w:val="none" w:sz="0" w:space="0" w:color="auto"/>
        <w:right w:val="none" w:sz="0" w:space="0" w:color="auto"/>
      </w:divBdr>
    </w:div>
    <w:div w:id="845292061">
      <w:bodyDiv w:val="1"/>
      <w:marLeft w:val="0"/>
      <w:marRight w:val="0"/>
      <w:marTop w:val="0"/>
      <w:marBottom w:val="0"/>
      <w:divBdr>
        <w:top w:val="none" w:sz="0" w:space="0" w:color="auto"/>
        <w:left w:val="none" w:sz="0" w:space="0" w:color="auto"/>
        <w:bottom w:val="none" w:sz="0" w:space="0" w:color="auto"/>
        <w:right w:val="none" w:sz="0" w:space="0" w:color="auto"/>
      </w:divBdr>
    </w:div>
    <w:div w:id="856701284">
      <w:bodyDiv w:val="1"/>
      <w:marLeft w:val="0"/>
      <w:marRight w:val="0"/>
      <w:marTop w:val="0"/>
      <w:marBottom w:val="0"/>
      <w:divBdr>
        <w:top w:val="none" w:sz="0" w:space="0" w:color="auto"/>
        <w:left w:val="none" w:sz="0" w:space="0" w:color="auto"/>
        <w:bottom w:val="none" w:sz="0" w:space="0" w:color="auto"/>
        <w:right w:val="none" w:sz="0" w:space="0" w:color="auto"/>
      </w:divBdr>
    </w:div>
    <w:div w:id="1536850952">
      <w:bodyDiv w:val="1"/>
      <w:marLeft w:val="0"/>
      <w:marRight w:val="0"/>
      <w:marTop w:val="0"/>
      <w:marBottom w:val="0"/>
      <w:divBdr>
        <w:top w:val="none" w:sz="0" w:space="0" w:color="auto"/>
        <w:left w:val="none" w:sz="0" w:space="0" w:color="auto"/>
        <w:bottom w:val="none" w:sz="0" w:space="0" w:color="auto"/>
        <w:right w:val="none" w:sz="0" w:space="0" w:color="auto"/>
      </w:divBdr>
    </w:div>
    <w:div w:id="1678844248">
      <w:bodyDiv w:val="1"/>
      <w:marLeft w:val="0"/>
      <w:marRight w:val="0"/>
      <w:marTop w:val="0"/>
      <w:marBottom w:val="0"/>
      <w:divBdr>
        <w:top w:val="none" w:sz="0" w:space="0" w:color="auto"/>
        <w:left w:val="none" w:sz="0" w:space="0" w:color="auto"/>
        <w:bottom w:val="none" w:sz="0" w:space="0" w:color="auto"/>
        <w:right w:val="none" w:sz="0" w:space="0" w:color="auto"/>
      </w:divBdr>
    </w:div>
    <w:div w:id="1950238091">
      <w:bodyDiv w:val="1"/>
      <w:marLeft w:val="0"/>
      <w:marRight w:val="0"/>
      <w:marTop w:val="0"/>
      <w:marBottom w:val="0"/>
      <w:divBdr>
        <w:top w:val="none" w:sz="0" w:space="0" w:color="auto"/>
        <w:left w:val="none" w:sz="0" w:space="0" w:color="auto"/>
        <w:bottom w:val="none" w:sz="0" w:space="0" w:color="auto"/>
        <w:right w:val="none" w:sz="0" w:space="0" w:color="auto"/>
      </w:divBdr>
    </w:div>
    <w:div w:id="208563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1%82%D0%B5%D0%B3%D1%80%D0%B8%D1%80%D0%BE%D0%B2%D0%B0%D0%BD%D0%BD%D0%B0%D1%8F_%D1%81%D1%80%D0%B5%D0%B4%D0%B0_%D1%80%D0%B0%D0%B7%D1%80%D0%B0%D0%B1%D0%BE%D1%82%D0%BA%D0%B8" TargetMode="External"/><Relationship Id="rId18" Type="http://schemas.openxmlformats.org/officeDocument/2006/relationships/hyperlink" Target="https://ru.wikipedia.org/wiki/1986_%D0%B3%D0%BE%D0%B4" TargetMode="External"/><Relationship Id="rId26" Type="http://schemas.openxmlformats.org/officeDocument/2006/relationships/hyperlink" Target="https://ru.wikipedia.org/wiki/%D0%90%D0%B2%D1%82%D0%BE%D0%BC%D0%B0%D1%82%D0%B8%D0%B7%D0%B8%D1%80%D0%BE%D0%B2%D0%B0%D0%BD%D0%BD%D0%B0%D1%8F_%D1%81%D0%B8%D1%81%D1%82%D0%B5%D0%BC%D0%B0_%D1%83%D0%BF%D1%80%D0%B0%D0%B2%D0%BB%D0%B5%D0%BD%D0%B8%D1%8F_%D1%82%D0%B5%D1%85%D0%BD%D0%BE%D0%BB%D0%BE%D0%B3%D0%B8%D1%87%D0%B5%D1%81%D0%BA%D0%B8%D0%BC_%D0%BF%D1%80%D0%BE%D1%86%D0%B5%D1%81%D1%81%D0%BE%D0%BC" TargetMode="External"/><Relationship Id="rId39" Type="http://schemas.openxmlformats.org/officeDocument/2006/relationships/image" Target="media/image15.png"/><Relationship Id="rId21" Type="http://schemas.openxmlformats.org/officeDocument/2006/relationships/hyperlink" Target="https://ru.wikipedia.org/wiki/Linux" TargetMode="External"/><Relationship Id="rId34" Type="http://schemas.openxmlformats.org/officeDocument/2006/relationships/image" Target="media/image10.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ru.wikipedia.org/wiki/%D0%90%D0%BD%D0%B3%D0%BB%D0%B8%D0%B9%D1%81%D0%BA%D0%B8%D0%B9_%D1%8F%D0%B7%D1%8B%D0%BA" TargetMode="External"/><Relationship Id="rId17" Type="http://schemas.openxmlformats.org/officeDocument/2006/relationships/hyperlink" Target="https://ru.wikipedia.org/wiki/%D0%A1%D0%BE%D0%B5%D0%B4%D0%B8%D0%BD%D1%91%D0%BD%D0%BD%D1%8B%D0%B5_%D0%A8%D1%82%D0%B0%D1%82%D1%8B_%D0%90%D0%BC%D0%B5%D1%80%D0%B8%D0%BA%D0%B8" TargetMode="External"/><Relationship Id="rId25" Type="http://schemas.openxmlformats.org/officeDocument/2006/relationships/hyperlink" Target="https://ru.wikipedia.org/wiki/SCADA" TargetMode="Externa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National_Instruments" TargetMode="External"/><Relationship Id="rId20" Type="http://schemas.openxmlformats.org/officeDocument/2006/relationships/hyperlink" Target="https://ru.wikipedia.org/wiki/Unix" TargetMode="External"/><Relationship Id="rId29" Type="http://schemas.openxmlformats.org/officeDocument/2006/relationships/image" Target="media/image5.jpeg"/><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8%D0%BC%D0%BF%D0%B5%D1%80%D0%B0%D1%82%D0%B8%D0%B2%D0%BD%D0%BE%D0%B5_%D0%BF%D1%80%D0%BE%D0%B3%D1%80%D0%B0%D0%BC%D0%BC%D0%B8%D1%80%D0%BE%D0%B2%D0%B0%D0%BD%D0%B8%D0%B5" TargetMode="External"/><Relationship Id="rId24" Type="http://schemas.openxmlformats.org/officeDocument/2006/relationships/hyperlink" Target="https://ru.wikipedia.org/wiki/%D0%A1%D0%B8%D1%81%D1%82%D0%B5%D0%BC%D0%B0_%D1%81%D0%B1%D0%BE%D1%80%D0%B0_%D0%B4%D0%B0%D0%BD%D0%BD%D1%8B%D1%85"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hyperlink" Target="https://github.com/Foxsick/MY_Course"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92%D0%B8%D0%B7%D1%83%D0%B0%D0%BB%D1%8C%D0%BD%D0%BE%D0%B5_%D0%BF%D1%80%D0%BE%D0%B3%D1%80%D0%B0%D0%BC%D0%BC%D0%B8%D1%80%D0%BE%D0%B2%D0%B0%D0%BD%D0%B8%D0%B5" TargetMode="External"/><Relationship Id="rId23" Type="http://schemas.openxmlformats.org/officeDocument/2006/relationships/hyperlink" Target="https://ru.wikipedia.org/wiki/Windows"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3.jpeg"/><Relationship Id="rId19" Type="http://schemas.openxmlformats.org/officeDocument/2006/relationships/hyperlink" Target="https://ru.wikipedia.org/wiki/Macintosh" TargetMode="External"/><Relationship Id="rId31" Type="http://schemas.openxmlformats.org/officeDocument/2006/relationships/image" Target="media/image7.jpe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A%D0%BE%D0%BC%D0%BF%D1%8C%D1%8E%D1%82%D0%B5%D1%80%D0%BD%D0%B0%D1%8F_%D0%BF%D0%BB%D0%B0%D1%82%D1%84%D0%BE%D1%80%D0%BC%D0%B0" TargetMode="External"/><Relationship Id="rId22" Type="http://schemas.openxmlformats.org/officeDocument/2006/relationships/hyperlink" Target="https://ru.wikipedia.org/wiki/Mac_OS" TargetMode="External"/><Relationship Id="rId27" Type="http://schemas.openxmlformats.org/officeDocument/2006/relationships/hyperlink" Target="https://ru.wikipedia.org/wiki/%D0%90%D0%A1%D0%9D%D0%98" TargetMode="Externa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121EB-2AC3-4DD7-A74E-9ED8F2900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28</Pages>
  <Words>2244</Words>
  <Characters>12794</Characters>
  <Application>Microsoft Office Word</Application>
  <DocSecurity>0</DocSecurity>
  <Lines>106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Артём б</cp:lastModifiedBy>
  <cp:revision>13</cp:revision>
  <dcterms:created xsi:type="dcterms:W3CDTF">2019-05-16T12:51:00Z</dcterms:created>
  <dcterms:modified xsi:type="dcterms:W3CDTF">2020-10-23T17:57:00Z</dcterms:modified>
</cp:coreProperties>
</file>