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94570" w14:textId="77777777" w:rsidR="00C32F1E" w:rsidRPr="00E36A38" w:rsidRDefault="00C32F1E" w:rsidP="00C32F1E">
      <w:pPr>
        <w:ind w:left="2832" w:firstLine="708"/>
        <w:rPr>
          <w:b/>
          <w:bCs/>
        </w:rPr>
      </w:pPr>
      <w:r w:rsidRPr="00E36A38">
        <w:rPr>
          <w:noProof/>
        </w:rPr>
        <w:drawing>
          <wp:inline distT="0" distB="0" distL="0" distR="0" wp14:anchorId="4187BE2A" wp14:editId="0F972EFF">
            <wp:extent cx="1485900" cy="845820"/>
            <wp:effectExtent l="0" t="0" r="0" b="0"/>
            <wp:docPr id="1"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845820"/>
                    </a:xfrm>
                    <a:prstGeom prst="rect">
                      <a:avLst/>
                    </a:prstGeom>
                    <a:noFill/>
                    <a:ln>
                      <a:noFill/>
                    </a:ln>
                  </pic:spPr>
                </pic:pic>
              </a:graphicData>
            </a:graphic>
          </wp:inline>
        </w:drawing>
      </w:r>
    </w:p>
    <w:p w14:paraId="5F39BE04" w14:textId="77777777" w:rsidR="00C32F1E" w:rsidRPr="00E36A38" w:rsidRDefault="00C32F1E" w:rsidP="00C32F1E">
      <w:pPr>
        <w:jc w:val="center"/>
        <w:rPr>
          <w:b/>
          <w:bCs/>
        </w:rPr>
      </w:pPr>
      <w:r w:rsidRPr="00E36A38">
        <w:rPr>
          <w:b/>
          <w:bCs/>
        </w:rPr>
        <w:t>МИНОБРНАУКИ РОССИИ</w:t>
      </w:r>
    </w:p>
    <w:p w14:paraId="453B819C" w14:textId="77777777" w:rsidR="00C32F1E" w:rsidRPr="00E36A38" w:rsidRDefault="00C32F1E" w:rsidP="00C32F1E">
      <w:pPr>
        <w:jc w:val="center"/>
        <w:rPr>
          <w:b/>
          <w:bCs/>
        </w:rPr>
      </w:pPr>
      <w:r w:rsidRPr="00E36A38">
        <w:rPr>
          <w:b/>
          <w:bCs/>
        </w:rPr>
        <w:t>федеральное государственное бюджетное образовательное учреждение</w:t>
      </w:r>
    </w:p>
    <w:p w14:paraId="16E81591" w14:textId="77777777" w:rsidR="00C32F1E" w:rsidRPr="00E36A38" w:rsidRDefault="00C32F1E" w:rsidP="00C32F1E">
      <w:pPr>
        <w:jc w:val="center"/>
        <w:rPr>
          <w:b/>
          <w:bCs/>
        </w:rPr>
      </w:pPr>
      <w:r w:rsidRPr="00E36A38">
        <w:rPr>
          <w:b/>
          <w:bCs/>
        </w:rPr>
        <w:t>высшего образования</w:t>
      </w:r>
    </w:p>
    <w:p w14:paraId="6090119F" w14:textId="77777777" w:rsidR="00C32F1E" w:rsidRPr="00E36A38" w:rsidRDefault="00C32F1E" w:rsidP="00C32F1E">
      <w:pPr>
        <w:jc w:val="center"/>
        <w:rPr>
          <w:b/>
          <w:bCs/>
        </w:rPr>
      </w:pPr>
      <w:r w:rsidRPr="00E36A38">
        <w:rPr>
          <w:b/>
          <w:bCs/>
        </w:rPr>
        <w:t xml:space="preserve"> «Московский государственный технологический университет «СТАНКИН»</w:t>
      </w:r>
    </w:p>
    <w:p w14:paraId="1200F893" w14:textId="77777777" w:rsidR="00C32F1E" w:rsidRPr="00E36A38" w:rsidRDefault="00C32F1E" w:rsidP="00C32F1E">
      <w:pPr>
        <w:pBdr>
          <w:bottom w:val="single" w:sz="4" w:space="1" w:color="auto"/>
        </w:pBdr>
        <w:jc w:val="center"/>
      </w:pPr>
      <w:r w:rsidRPr="00E36A38">
        <w:rPr>
          <w:b/>
          <w:bCs/>
        </w:rPr>
        <w:t>(ФГБОУ ВО МГТУ «СТАНКИН»)</w:t>
      </w:r>
    </w:p>
    <w:p w14:paraId="4A4CE3E3" w14:textId="77777777" w:rsidR="00C32F1E" w:rsidRPr="00E36A38" w:rsidRDefault="00C32F1E" w:rsidP="00C32F1E">
      <w:pPr>
        <w:jc w:val="center"/>
        <w:rPr>
          <w:b/>
          <w:caps/>
          <w:spacing w:val="-3"/>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75"/>
      </w:tblGrid>
      <w:tr w:rsidR="00C32F1E" w14:paraId="168B4007" w14:textId="77777777" w:rsidTr="00424187">
        <w:tc>
          <w:tcPr>
            <w:tcW w:w="2500" w:type="pct"/>
          </w:tcPr>
          <w:p w14:paraId="02CF560F" w14:textId="77777777" w:rsidR="00C32F1E" w:rsidRPr="009505E5" w:rsidRDefault="00C32F1E" w:rsidP="00424187">
            <w:pPr>
              <w:rPr>
                <w:sz w:val="26"/>
                <w:szCs w:val="26"/>
              </w:rPr>
            </w:pPr>
            <w:r w:rsidRPr="009505E5">
              <w:rPr>
                <w:sz w:val="26"/>
                <w:szCs w:val="26"/>
              </w:rPr>
              <w:t>ФАКУЛЬТЕТ</w:t>
            </w:r>
          </w:p>
        </w:tc>
        <w:tc>
          <w:tcPr>
            <w:tcW w:w="2500" w:type="pct"/>
            <w:vAlign w:val="center"/>
          </w:tcPr>
          <w:p w14:paraId="672521B6" w14:textId="77777777" w:rsidR="00C32F1E" w:rsidRPr="009505E5" w:rsidRDefault="00C32F1E" w:rsidP="00424187">
            <w:pPr>
              <w:jc w:val="center"/>
              <w:rPr>
                <w:sz w:val="26"/>
                <w:szCs w:val="26"/>
              </w:rPr>
            </w:pPr>
            <w:r w:rsidRPr="009505E5">
              <w:rPr>
                <w:sz w:val="26"/>
                <w:szCs w:val="26"/>
              </w:rPr>
              <w:t xml:space="preserve">                                Кафедра               </w:t>
            </w:r>
          </w:p>
        </w:tc>
      </w:tr>
      <w:tr w:rsidR="00C32F1E" w14:paraId="1566CFB7" w14:textId="77777777" w:rsidTr="00424187">
        <w:tc>
          <w:tcPr>
            <w:tcW w:w="2500" w:type="pct"/>
          </w:tcPr>
          <w:p w14:paraId="77240F27" w14:textId="77777777" w:rsidR="00C32F1E" w:rsidRPr="009505E5" w:rsidRDefault="00C32F1E" w:rsidP="00424187">
            <w:pPr>
              <w:rPr>
                <w:sz w:val="26"/>
                <w:szCs w:val="26"/>
              </w:rPr>
            </w:pPr>
            <w:r w:rsidRPr="009505E5">
              <w:rPr>
                <w:sz w:val="26"/>
                <w:szCs w:val="26"/>
              </w:rPr>
              <w:t>информационных технологий</w:t>
            </w:r>
          </w:p>
        </w:tc>
        <w:tc>
          <w:tcPr>
            <w:tcW w:w="2500" w:type="pct"/>
            <w:vAlign w:val="center"/>
          </w:tcPr>
          <w:p w14:paraId="3D66375D" w14:textId="77777777" w:rsidR="00C32F1E" w:rsidRPr="009505E5" w:rsidRDefault="00C32F1E" w:rsidP="00424187">
            <w:pPr>
              <w:jc w:val="right"/>
              <w:rPr>
                <w:sz w:val="26"/>
                <w:szCs w:val="26"/>
              </w:rPr>
            </w:pPr>
            <w:r w:rsidRPr="009505E5">
              <w:rPr>
                <w:sz w:val="26"/>
                <w:szCs w:val="26"/>
              </w:rPr>
              <w:t>робототехники</w:t>
            </w:r>
          </w:p>
        </w:tc>
      </w:tr>
      <w:tr w:rsidR="00C32F1E" w14:paraId="02CA70BD" w14:textId="77777777" w:rsidTr="00424187">
        <w:tc>
          <w:tcPr>
            <w:tcW w:w="2500" w:type="pct"/>
          </w:tcPr>
          <w:p w14:paraId="243B6CA9" w14:textId="77777777" w:rsidR="00C32F1E" w:rsidRPr="009505E5" w:rsidRDefault="00C32F1E" w:rsidP="00424187">
            <w:pPr>
              <w:rPr>
                <w:sz w:val="26"/>
                <w:szCs w:val="26"/>
              </w:rPr>
            </w:pPr>
            <w:r w:rsidRPr="009505E5">
              <w:rPr>
                <w:sz w:val="26"/>
                <w:szCs w:val="26"/>
              </w:rPr>
              <w:t>и систем управления</w:t>
            </w:r>
          </w:p>
        </w:tc>
        <w:tc>
          <w:tcPr>
            <w:tcW w:w="2500" w:type="pct"/>
            <w:vAlign w:val="center"/>
          </w:tcPr>
          <w:p w14:paraId="16C44652" w14:textId="77777777" w:rsidR="00C32F1E" w:rsidRPr="009505E5" w:rsidRDefault="00C32F1E" w:rsidP="00424187">
            <w:pPr>
              <w:jc w:val="right"/>
              <w:rPr>
                <w:sz w:val="26"/>
                <w:szCs w:val="26"/>
              </w:rPr>
            </w:pPr>
            <w:r w:rsidRPr="009505E5">
              <w:rPr>
                <w:sz w:val="26"/>
                <w:szCs w:val="26"/>
              </w:rPr>
              <w:t>и мехатроники</w:t>
            </w:r>
          </w:p>
        </w:tc>
      </w:tr>
    </w:tbl>
    <w:p w14:paraId="2B53B7F0" w14:textId="77777777" w:rsidR="00C32F1E" w:rsidRDefault="00C32F1E" w:rsidP="00C32F1E"/>
    <w:p w14:paraId="45C42B49" w14:textId="77777777" w:rsidR="00C32F1E" w:rsidRDefault="00C32F1E" w:rsidP="00C32F1E"/>
    <w:p w14:paraId="11BD69BD" w14:textId="386021F3" w:rsidR="00C32F1E" w:rsidRPr="009505E5" w:rsidRDefault="001611F3" w:rsidP="00C32F1E">
      <w:pPr>
        <w:jc w:val="center"/>
        <w:rPr>
          <w:b/>
          <w:sz w:val="28"/>
        </w:rPr>
      </w:pPr>
      <w:r w:rsidRPr="009505E5">
        <w:rPr>
          <w:b/>
          <w:sz w:val="28"/>
        </w:rPr>
        <w:t>Курсовой проект</w:t>
      </w:r>
    </w:p>
    <w:p w14:paraId="2A8E1F73" w14:textId="77777777" w:rsidR="00C32F1E" w:rsidRPr="009505E5" w:rsidRDefault="00C32F1E" w:rsidP="00C32F1E">
      <w:pPr>
        <w:jc w:val="center"/>
        <w:rPr>
          <w:sz w:val="28"/>
        </w:rPr>
      </w:pPr>
    </w:p>
    <w:p w14:paraId="29594390" w14:textId="4445ABCE" w:rsidR="00C32F1E" w:rsidRPr="009505E5" w:rsidRDefault="00C32F1E" w:rsidP="00C32F1E">
      <w:pPr>
        <w:jc w:val="center"/>
        <w:rPr>
          <w:b/>
          <w:sz w:val="28"/>
        </w:rPr>
      </w:pPr>
      <w:r w:rsidRPr="009505E5">
        <w:rPr>
          <w:b/>
          <w:sz w:val="28"/>
        </w:rPr>
        <w:t xml:space="preserve">«Разработка </w:t>
      </w:r>
      <w:r w:rsidR="001611F3" w:rsidRPr="009505E5">
        <w:rPr>
          <w:b/>
          <w:sz w:val="28"/>
        </w:rPr>
        <w:t xml:space="preserve">программы для моделирования обработки на </w:t>
      </w:r>
      <w:r w:rsidR="00C0775D" w:rsidRPr="009505E5">
        <w:rPr>
          <w:b/>
          <w:sz w:val="28"/>
        </w:rPr>
        <w:t>РТК</w:t>
      </w:r>
      <w:r w:rsidRPr="009505E5">
        <w:rPr>
          <w:b/>
          <w:sz w:val="28"/>
        </w:rPr>
        <w:t>»</w:t>
      </w:r>
    </w:p>
    <w:p w14:paraId="4120D314" w14:textId="5B033BDF" w:rsidR="00C32F1E" w:rsidRDefault="00C32F1E" w:rsidP="00C32F1E">
      <w:pPr>
        <w:jc w:val="center"/>
      </w:pPr>
    </w:p>
    <w:p w14:paraId="261CB6A0" w14:textId="77777777" w:rsidR="001611F3" w:rsidRDefault="001611F3" w:rsidP="00C32F1E">
      <w:pPr>
        <w:jc w:val="center"/>
      </w:pPr>
    </w:p>
    <w:p w14:paraId="14228E2B" w14:textId="3696DF15" w:rsidR="00C32F1E" w:rsidRDefault="00C32F1E" w:rsidP="00C32F1E">
      <w:pPr>
        <w:jc w:val="center"/>
        <w:rPr>
          <w:b/>
        </w:rPr>
      </w:pPr>
    </w:p>
    <w:p w14:paraId="54F902FE" w14:textId="6FF4A65C" w:rsidR="001611F3" w:rsidRDefault="001611F3" w:rsidP="00C32F1E">
      <w:pPr>
        <w:jc w:val="center"/>
        <w:rPr>
          <w:b/>
        </w:rPr>
      </w:pPr>
    </w:p>
    <w:p w14:paraId="179EFA54" w14:textId="77777777" w:rsidR="001611F3" w:rsidRDefault="001611F3" w:rsidP="00C32F1E">
      <w:pPr>
        <w:jc w:val="center"/>
        <w:rPr>
          <w:b/>
        </w:rPr>
      </w:pPr>
    </w:p>
    <w:tbl>
      <w:tblPr>
        <w:tblStyle w:val="a3"/>
        <w:tblW w:w="508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824"/>
      </w:tblGrid>
      <w:tr w:rsidR="00C32F1E" w14:paraId="24EEAB12" w14:textId="77777777" w:rsidTr="00424187">
        <w:tc>
          <w:tcPr>
            <w:tcW w:w="2461" w:type="pct"/>
          </w:tcPr>
          <w:p w14:paraId="0CB4B52E" w14:textId="77777777" w:rsidR="00C32F1E" w:rsidRDefault="00C32F1E" w:rsidP="00424187">
            <w:pPr>
              <w:jc w:val="center"/>
              <w:rPr>
                <w:sz w:val="28"/>
              </w:rPr>
            </w:pPr>
          </w:p>
        </w:tc>
        <w:tc>
          <w:tcPr>
            <w:tcW w:w="2539" w:type="pct"/>
            <w:vAlign w:val="center"/>
          </w:tcPr>
          <w:p w14:paraId="4AC93B24" w14:textId="77777777" w:rsidR="00C32F1E" w:rsidRDefault="00C32F1E" w:rsidP="001611F3">
            <w:pPr>
              <w:jc w:val="right"/>
              <w:rPr>
                <w:sz w:val="28"/>
              </w:rPr>
            </w:pPr>
          </w:p>
        </w:tc>
      </w:tr>
      <w:tr w:rsidR="00C32F1E" w14:paraId="213393CF" w14:textId="77777777" w:rsidTr="00424187">
        <w:tc>
          <w:tcPr>
            <w:tcW w:w="2461" w:type="pct"/>
            <w:vAlign w:val="center"/>
          </w:tcPr>
          <w:p w14:paraId="0E2CC068" w14:textId="77777777" w:rsidR="00C32F1E" w:rsidRDefault="00C32F1E" w:rsidP="00424187">
            <w:pPr>
              <w:rPr>
                <w:sz w:val="28"/>
              </w:rPr>
            </w:pPr>
          </w:p>
        </w:tc>
        <w:tc>
          <w:tcPr>
            <w:tcW w:w="2539" w:type="pct"/>
          </w:tcPr>
          <w:p w14:paraId="11BFBE88" w14:textId="77777777" w:rsidR="00C32F1E" w:rsidRDefault="00C32F1E" w:rsidP="00424187">
            <w:pPr>
              <w:rPr>
                <w:sz w:val="20"/>
              </w:rPr>
            </w:pPr>
          </w:p>
          <w:p w14:paraId="03FD22FA" w14:textId="77777777" w:rsidR="00C32F1E" w:rsidRDefault="00C32F1E" w:rsidP="00424187">
            <w:pPr>
              <w:rPr>
                <w:sz w:val="28"/>
              </w:rPr>
            </w:pPr>
            <w:r>
              <w:rPr>
                <w:sz w:val="20"/>
              </w:rPr>
              <w:t xml:space="preserve">        </w:t>
            </w:r>
          </w:p>
        </w:tc>
      </w:tr>
      <w:tr w:rsidR="00C32F1E" w14:paraId="00E30B10" w14:textId="77777777" w:rsidTr="00424187">
        <w:tc>
          <w:tcPr>
            <w:tcW w:w="2461" w:type="pct"/>
            <w:vAlign w:val="center"/>
          </w:tcPr>
          <w:p w14:paraId="52BA2E83" w14:textId="7DBE6413" w:rsidR="00C32F1E" w:rsidRDefault="001611F3" w:rsidP="00424187">
            <w:pPr>
              <w:rPr>
                <w:sz w:val="28"/>
              </w:rPr>
            </w:pPr>
            <w:r>
              <w:rPr>
                <w:sz w:val="28"/>
              </w:rPr>
              <w:t>Преподаватель</w:t>
            </w:r>
          </w:p>
        </w:tc>
        <w:tc>
          <w:tcPr>
            <w:tcW w:w="2539" w:type="pct"/>
            <w:vAlign w:val="center"/>
          </w:tcPr>
          <w:p w14:paraId="4B9727EA" w14:textId="5EAAD785" w:rsidR="00C32F1E" w:rsidRDefault="00C32F1E" w:rsidP="00424187">
            <w:pPr>
              <w:rPr>
                <w:sz w:val="28"/>
              </w:rPr>
            </w:pPr>
            <w:r>
              <w:rPr>
                <w:sz w:val="28"/>
              </w:rPr>
              <w:t xml:space="preserve">   ________________ </w:t>
            </w:r>
            <w:r w:rsidR="001611F3">
              <w:rPr>
                <w:sz w:val="28"/>
              </w:rPr>
              <w:t>Игнатьев</w:t>
            </w:r>
            <w:r>
              <w:rPr>
                <w:sz w:val="28"/>
              </w:rPr>
              <w:t xml:space="preserve"> </w:t>
            </w:r>
            <w:r w:rsidR="001611F3">
              <w:rPr>
                <w:sz w:val="28"/>
              </w:rPr>
              <w:t>В</w:t>
            </w:r>
            <w:r>
              <w:rPr>
                <w:sz w:val="28"/>
              </w:rPr>
              <w:t>.</w:t>
            </w:r>
            <w:r w:rsidR="001611F3">
              <w:rPr>
                <w:sz w:val="28"/>
              </w:rPr>
              <w:t>А</w:t>
            </w:r>
            <w:r>
              <w:rPr>
                <w:sz w:val="28"/>
              </w:rPr>
              <w:t>.</w:t>
            </w:r>
          </w:p>
        </w:tc>
      </w:tr>
      <w:tr w:rsidR="00C32F1E" w14:paraId="4BD36697" w14:textId="77777777" w:rsidTr="00424187">
        <w:tc>
          <w:tcPr>
            <w:tcW w:w="2461" w:type="pct"/>
            <w:vAlign w:val="center"/>
          </w:tcPr>
          <w:p w14:paraId="212C0A21" w14:textId="77777777" w:rsidR="00C32F1E" w:rsidRDefault="00C32F1E" w:rsidP="00424187">
            <w:pPr>
              <w:rPr>
                <w:sz w:val="28"/>
              </w:rPr>
            </w:pPr>
          </w:p>
        </w:tc>
        <w:tc>
          <w:tcPr>
            <w:tcW w:w="2539" w:type="pct"/>
          </w:tcPr>
          <w:p w14:paraId="318D5900" w14:textId="77777777" w:rsidR="00C32F1E" w:rsidRDefault="00C32F1E" w:rsidP="00424187">
            <w:pPr>
              <w:rPr>
                <w:sz w:val="20"/>
              </w:rPr>
            </w:pPr>
            <w:r>
              <w:rPr>
                <w:sz w:val="20"/>
              </w:rPr>
              <w:t xml:space="preserve">                       </w:t>
            </w:r>
            <w:r w:rsidRPr="00023707">
              <w:rPr>
                <w:sz w:val="20"/>
              </w:rPr>
              <w:t>(подпись)</w:t>
            </w:r>
            <w:r>
              <w:rPr>
                <w:sz w:val="20"/>
              </w:rPr>
              <w:t xml:space="preserve">                          </w:t>
            </w:r>
          </w:p>
          <w:p w14:paraId="169C1F25" w14:textId="77777777" w:rsidR="00C32F1E" w:rsidRDefault="00C32F1E" w:rsidP="00424187">
            <w:pPr>
              <w:rPr>
                <w:sz w:val="20"/>
              </w:rPr>
            </w:pPr>
          </w:p>
          <w:p w14:paraId="7E638ADE" w14:textId="77777777" w:rsidR="00C32F1E" w:rsidRDefault="00C32F1E" w:rsidP="00424187">
            <w:pPr>
              <w:rPr>
                <w:sz w:val="28"/>
              </w:rPr>
            </w:pPr>
          </w:p>
        </w:tc>
      </w:tr>
      <w:tr w:rsidR="00C32F1E" w14:paraId="62EEAA18" w14:textId="77777777" w:rsidTr="00424187">
        <w:tc>
          <w:tcPr>
            <w:tcW w:w="2461" w:type="pct"/>
            <w:vAlign w:val="center"/>
          </w:tcPr>
          <w:p w14:paraId="08137B5C" w14:textId="77777777" w:rsidR="00C32F1E" w:rsidRDefault="00C32F1E" w:rsidP="00424187">
            <w:pPr>
              <w:rPr>
                <w:sz w:val="28"/>
              </w:rPr>
            </w:pPr>
            <w:r>
              <w:rPr>
                <w:sz w:val="28"/>
              </w:rPr>
              <w:t>Студент</w:t>
            </w:r>
          </w:p>
        </w:tc>
        <w:tc>
          <w:tcPr>
            <w:tcW w:w="2539" w:type="pct"/>
            <w:vAlign w:val="center"/>
          </w:tcPr>
          <w:p w14:paraId="6E703D5A" w14:textId="77777777" w:rsidR="00C32F1E" w:rsidRDefault="00C32F1E" w:rsidP="00424187">
            <w:pPr>
              <w:rPr>
                <w:sz w:val="28"/>
              </w:rPr>
            </w:pPr>
            <w:r>
              <w:rPr>
                <w:sz w:val="28"/>
              </w:rPr>
              <w:t xml:space="preserve">   ________________Березин А.И.</w:t>
            </w:r>
          </w:p>
        </w:tc>
      </w:tr>
      <w:tr w:rsidR="00C32F1E" w14:paraId="61FC1E7C" w14:textId="77777777" w:rsidTr="00424187">
        <w:tc>
          <w:tcPr>
            <w:tcW w:w="2461" w:type="pct"/>
            <w:vAlign w:val="center"/>
          </w:tcPr>
          <w:p w14:paraId="7900330E" w14:textId="77777777" w:rsidR="00C32F1E" w:rsidRDefault="00C32F1E" w:rsidP="00424187">
            <w:pPr>
              <w:rPr>
                <w:sz w:val="28"/>
              </w:rPr>
            </w:pPr>
          </w:p>
        </w:tc>
        <w:tc>
          <w:tcPr>
            <w:tcW w:w="2539" w:type="pct"/>
          </w:tcPr>
          <w:p w14:paraId="17B3A636" w14:textId="77777777" w:rsidR="00C32F1E" w:rsidRPr="00023707" w:rsidRDefault="00C32F1E" w:rsidP="00424187">
            <w:pPr>
              <w:rPr>
                <w:sz w:val="20"/>
              </w:rPr>
            </w:pPr>
            <w:r>
              <w:rPr>
                <w:sz w:val="20"/>
              </w:rPr>
              <w:t xml:space="preserve">                       </w:t>
            </w:r>
            <w:r w:rsidRPr="00023707">
              <w:rPr>
                <w:sz w:val="20"/>
              </w:rPr>
              <w:t>(</w:t>
            </w:r>
            <w:proofErr w:type="gramStart"/>
            <w:r w:rsidRPr="00023707">
              <w:rPr>
                <w:sz w:val="20"/>
              </w:rPr>
              <w:t>подпись)</w:t>
            </w:r>
            <w:r>
              <w:rPr>
                <w:sz w:val="20"/>
              </w:rPr>
              <w:t xml:space="preserve">   </w:t>
            </w:r>
            <w:proofErr w:type="gramEnd"/>
            <w:r>
              <w:rPr>
                <w:sz w:val="20"/>
              </w:rPr>
              <w:t xml:space="preserve">                       </w:t>
            </w:r>
          </w:p>
        </w:tc>
      </w:tr>
    </w:tbl>
    <w:p w14:paraId="14B2ABE3" w14:textId="77777777" w:rsidR="0048255B" w:rsidRDefault="0048255B" w:rsidP="00424187">
      <w:pPr>
        <w:jc w:val="center"/>
      </w:pPr>
    </w:p>
    <w:p w14:paraId="583EFB54" w14:textId="3FDCCD09" w:rsidR="00B61325" w:rsidRDefault="00C32F1E" w:rsidP="00424187">
      <w:pPr>
        <w:jc w:val="center"/>
      </w:pPr>
      <w:r>
        <w:t>Москва, 20</w:t>
      </w:r>
      <w:r w:rsidR="001611F3">
        <w:t>20</w:t>
      </w:r>
    </w:p>
    <w:sdt>
      <w:sdtPr>
        <w:rPr>
          <w:rFonts w:eastAsiaTheme="minorHAnsi" w:cs="Times New Roman"/>
          <w:b w:val="0"/>
          <w:color w:val="auto"/>
          <w:sz w:val="24"/>
          <w:szCs w:val="28"/>
          <w:lang w:eastAsia="en-US"/>
        </w:rPr>
        <w:id w:val="-1546828192"/>
        <w:docPartObj>
          <w:docPartGallery w:val="Table of Contents"/>
          <w:docPartUnique/>
        </w:docPartObj>
      </w:sdtPr>
      <w:sdtEndPr>
        <w:rPr>
          <w:bCs/>
        </w:rPr>
      </w:sdtEndPr>
      <w:sdtContent>
        <w:p w14:paraId="1C62761C" w14:textId="24B86AD3" w:rsidR="00B61325" w:rsidRPr="00C0775D" w:rsidRDefault="00B61325">
          <w:pPr>
            <w:pStyle w:val="a4"/>
            <w:rPr>
              <w:rFonts w:cs="Times New Roman"/>
            </w:rPr>
          </w:pPr>
          <w:r w:rsidRPr="00C0775D">
            <w:rPr>
              <w:rFonts w:cs="Times New Roman"/>
            </w:rPr>
            <w:t>Оглавление</w:t>
          </w:r>
        </w:p>
        <w:p w14:paraId="085DC97C" w14:textId="7354A373" w:rsidR="00C0775D" w:rsidRPr="00C0775D" w:rsidRDefault="00B61325">
          <w:pPr>
            <w:pStyle w:val="11"/>
            <w:rPr>
              <w:rFonts w:ascii="Times New Roman" w:hAnsi="Times New Roman"/>
              <w:b w:val="0"/>
              <w:bCs w:val="0"/>
            </w:rPr>
          </w:pPr>
          <w:r w:rsidRPr="00C0775D">
            <w:rPr>
              <w:rFonts w:ascii="Times New Roman" w:hAnsi="Times New Roman"/>
            </w:rPr>
            <w:fldChar w:fldCharType="begin"/>
          </w:r>
          <w:r w:rsidRPr="00C0775D">
            <w:rPr>
              <w:rFonts w:ascii="Times New Roman" w:hAnsi="Times New Roman"/>
            </w:rPr>
            <w:instrText xml:space="preserve"> TOC \o "1-3" \h \z \u </w:instrText>
          </w:r>
          <w:r w:rsidRPr="00C0775D">
            <w:rPr>
              <w:rFonts w:ascii="Times New Roman" w:hAnsi="Times New Roman"/>
            </w:rPr>
            <w:fldChar w:fldCharType="separate"/>
          </w:r>
          <w:hyperlink w:anchor="_Toc54268438" w:history="1">
            <w:r w:rsidR="00C0775D" w:rsidRPr="00C0775D">
              <w:rPr>
                <w:rStyle w:val="ab"/>
                <w:rFonts w:ascii="Times New Roman" w:hAnsi="Times New Roman"/>
              </w:rPr>
              <w:t>Введение</w:t>
            </w:r>
            <w:r w:rsidR="00C0775D" w:rsidRPr="00C0775D">
              <w:rPr>
                <w:rFonts w:ascii="Times New Roman" w:hAnsi="Times New Roman"/>
                <w:webHidden/>
              </w:rPr>
              <w:tab/>
            </w:r>
            <w:r w:rsidR="00C0775D" w:rsidRPr="00C0775D">
              <w:rPr>
                <w:rFonts w:ascii="Times New Roman" w:hAnsi="Times New Roman"/>
                <w:webHidden/>
              </w:rPr>
              <w:fldChar w:fldCharType="begin"/>
            </w:r>
            <w:r w:rsidR="00C0775D" w:rsidRPr="00C0775D">
              <w:rPr>
                <w:rFonts w:ascii="Times New Roman" w:hAnsi="Times New Roman"/>
                <w:webHidden/>
              </w:rPr>
              <w:instrText xml:space="preserve"> PAGEREF _Toc54268438 \h </w:instrText>
            </w:r>
            <w:r w:rsidR="00C0775D" w:rsidRPr="00C0775D">
              <w:rPr>
                <w:rFonts w:ascii="Times New Roman" w:hAnsi="Times New Roman"/>
                <w:webHidden/>
              </w:rPr>
            </w:r>
            <w:r w:rsidR="00C0775D" w:rsidRPr="00C0775D">
              <w:rPr>
                <w:rFonts w:ascii="Times New Roman" w:hAnsi="Times New Roman"/>
                <w:webHidden/>
              </w:rPr>
              <w:fldChar w:fldCharType="separate"/>
            </w:r>
            <w:r w:rsidR="00C0775D" w:rsidRPr="00C0775D">
              <w:rPr>
                <w:rFonts w:ascii="Times New Roman" w:hAnsi="Times New Roman"/>
                <w:webHidden/>
              </w:rPr>
              <w:t>3</w:t>
            </w:r>
            <w:r w:rsidR="00C0775D" w:rsidRPr="00C0775D">
              <w:rPr>
                <w:rFonts w:ascii="Times New Roman" w:hAnsi="Times New Roman"/>
                <w:webHidden/>
              </w:rPr>
              <w:fldChar w:fldCharType="end"/>
            </w:r>
          </w:hyperlink>
        </w:p>
        <w:p w14:paraId="110760C8" w14:textId="4B0C338D" w:rsidR="00C0775D" w:rsidRPr="00C0775D" w:rsidRDefault="008F0768">
          <w:pPr>
            <w:pStyle w:val="21"/>
            <w:tabs>
              <w:tab w:val="right" w:leader="dot" w:pos="9339"/>
            </w:tabs>
            <w:rPr>
              <w:rFonts w:ascii="Times New Roman" w:hAnsi="Times New Roman"/>
              <w:noProof/>
            </w:rPr>
          </w:pPr>
          <w:hyperlink w:anchor="_Toc54268439" w:history="1">
            <w:r w:rsidR="00C0775D" w:rsidRPr="00C0775D">
              <w:rPr>
                <w:rStyle w:val="ab"/>
                <w:rFonts w:ascii="Times New Roman" w:hAnsi="Times New Roman"/>
                <w:noProof/>
                <w:lang w:val="en-US"/>
              </w:rPr>
              <w:t>Что такое конечный автомат?</w:t>
            </w:r>
            <w:r w:rsidR="00C0775D" w:rsidRPr="00C0775D">
              <w:rPr>
                <w:rFonts w:ascii="Times New Roman" w:hAnsi="Times New Roman"/>
                <w:noProof/>
                <w:webHidden/>
              </w:rPr>
              <w:tab/>
            </w:r>
            <w:r w:rsidR="00C0775D" w:rsidRPr="00C0775D">
              <w:rPr>
                <w:rFonts w:ascii="Times New Roman" w:hAnsi="Times New Roman"/>
                <w:noProof/>
                <w:webHidden/>
              </w:rPr>
              <w:fldChar w:fldCharType="begin"/>
            </w:r>
            <w:r w:rsidR="00C0775D" w:rsidRPr="00C0775D">
              <w:rPr>
                <w:rFonts w:ascii="Times New Roman" w:hAnsi="Times New Roman"/>
                <w:noProof/>
                <w:webHidden/>
              </w:rPr>
              <w:instrText xml:space="preserve"> PAGEREF _Toc54268439 \h </w:instrText>
            </w:r>
            <w:r w:rsidR="00C0775D" w:rsidRPr="00C0775D">
              <w:rPr>
                <w:rFonts w:ascii="Times New Roman" w:hAnsi="Times New Roman"/>
                <w:noProof/>
                <w:webHidden/>
              </w:rPr>
            </w:r>
            <w:r w:rsidR="00C0775D" w:rsidRPr="00C0775D">
              <w:rPr>
                <w:rFonts w:ascii="Times New Roman" w:hAnsi="Times New Roman"/>
                <w:noProof/>
                <w:webHidden/>
              </w:rPr>
              <w:fldChar w:fldCharType="separate"/>
            </w:r>
            <w:r w:rsidR="00C0775D" w:rsidRPr="00C0775D">
              <w:rPr>
                <w:rFonts w:ascii="Times New Roman" w:hAnsi="Times New Roman"/>
                <w:noProof/>
                <w:webHidden/>
              </w:rPr>
              <w:t>3</w:t>
            </w:r>
            <w:r w:rsidR="00C0775D" w:rsidRPr="00C0775D">
              <w:rPr>
                <w:rFonts w:ascii="Times New Roman" w:hAnsi="Times New Roman"/>
                <w:noProof/>
                <w:webHidden/>
              </w:rPr>
              <w:fldChar w:fldCharType="end"/>
            </w:r>
          </w:hyperlink>
        </w:p>
        <w:p w14:paraId="63189E1D" w14:textId="7F3EB279" w:rsidR="00C0775D" w:rsidRPr="00C0775D" w:rsidRDefault="008F0768">
          <w:pPr>
            <w:pStyle w:val="21"/>
            <w:tabs>
              <w:tab w:val="right" w:leader="dot" w:pos="9339"/>
            </w:tabs>
            <w:rPr>
              <w:rFonts w:ascii="Times New Roman" w:hAnsi="Times New Roman"/>
              <w:noProof/>
            </w:rPr>
          </w:pPr>
          <w:hyperlink w:anchor="_Toc54268440" w:history="1">
            <w:r w:rsidR="00C0775D" w:rsidRPr="00C0775D">
              <w:rPr>
                <w:rStyle w:val="ab"/>
                <w:rFonts w:ascii="Times New Roman" w:hAnsi="Times New Roman"/>
                <w:noProof/>
              </w:rPr>
              <w:t>Детерминированный конечный автомат (</w:t>
            </w:r>
            <w:r w:rsidR="00C0775D" w:rsidRPr="00C0775D">
              <w:rPr>
                <w:rStyle w:val="ab"/>
                <w:rFonts w:ascii="Times New Roman" w:hAnsi="Times New Roman"/>
                <w:noProof/>
                <w:lang w:val="en-US"/>
              </w:rPr>
              <w:t>deterministic state machine</w:t>
            </w:r>
            <w:r w:rsidR="00C0775D" w:rsidRPr="00C0775D">
              <w:rPr>
                <w:rStyle w:val="ab"/>
                <w:rFonts w:ascii="Times New Roman" w:hAnsi="Times New Roman"/>
                <w:noProof/>
              </w:rPr>
              <w:t>)</w:t>
            </w:r>
            <w:r w:rsidR="00C0775D" w:rsidRPr="00C0775D">
              <w:rPr>
                <w:rFonts w:ascii="Times New Roman" w:hAnsi="Times New Roman"/>
                <w:noProof/>
                <w:webHidden/>
              </w:rPr>
              <w:tab/>
            </w:r>
            <w:r w:rsidR="00C0775D" w:rsidRPr="00C0775D">
              <w:rPr>
                <w:rFonts w:ascii="Times New Roman" w:hAnsi="Times New Roman"/>
                <w:noProof/>
                <w:webHidden/>
              </w:rPr>
              <w:fldChar w:fldCharType="begin"/>
            </w:r>
            <w:r w:rsidR="00C0775D" w:rsidRPr="00C0775D">
              <w:rPr>
                <w:rFonts w:ascii="Times New Roman" w:hAnsi="Times New Roman"/>
                <w:noProof/>
                <w:webHidden/>
              </w:rPr>
              <w:instrText xml:space="preserve"> PAGEREF _Toc54268440 \h </w:instrText>
            </w:r>
            <w:r w:rsidR="00C0775D" w:rsidRPr="00C0775D">
              <w:rPr>
                <w:rFonts w:ascii="Times New Roman" w:hAnsi="Times New Roman"/>
                <w:noProof/>
                <w:webHidden/>
              </w:rPr>
            </w:r>
            <w:r w:rsidR="00C0775D" w:rsidRPr="00C0775D">
              <w:rPr>
                <w:rFonts w:ascii="Times New Roman" w:hAnsi="Times New Roman"/>
                <w:noProof/>
                <w:webHidden/>
              </w:rPr>
              <w:fldChar w:fldCharType="separate"/>
            </w:r>
            <w:r w:rsidR="00C0775D" w:rsidRPr="00C0775D">
              <w:rPr>
                <w:rFonts w:ascii="Times New Roman" w:hAnsi="Times New Roman"/>
                <w:noProof/>
                <w:webHidden/>
              </w:rPr>
              <w:t>4</w:t>
            </w:r>
            <w:r w:rsidR="00C0775D" w:rsidRPr="00C0775D">
              <w:rPr>
                <w:rFonts w:ascii="Times New Roman" w:hAnsi="Times New Roman"/>
                <w:noProof/>
                <w:webHidden/>
              </w:rPr>
              <w:fldChar w:fldCharType="end"/>
            </w:r>
          </w:hyperlink>
        </w:p>
        <w:p w14:paraId="4276A6FC" w14:textId="016441C6" w:rsidR="00C0775D" w:rsidRPr="00C0775D" w:rsidRDefault="008F0768">
          <w:pPr>
            <w:pStyle w:val="21"/>
            <w:tabs>
              <w:tab w:val="right" w:leader="dot" w:pos="9339"/>
            </w:tabs>
            <w:rPr>
              <w:rFonts w:ascii="Times New Roman" w:hAnsi="Times New Roman"/>
              <w:noProof/>
            </w:rPr>
          </w:pPr>
          <w:hyperlink w:anchor="_Toc54268441" w:history="1">
            <w:r w:rsidR="00C0775D" w:rsidRPr="00C0775D">
              <w:rPr>
                <w:rStyle w:val="ab"/>
                <w:rFonts w:ascii="Times New Roman" w:hAnsi="Times New Roman"/>
                <w:noProof/>
              </w:rPr>
              <w:t>Недетерминированный конечный автомат (</w:t>
            </w:r>
            <w:r w:rsidR="00C0775D" w:rsidRPr="00C0775D">
              <w:rPr>
                <w:rStyle w:val="ab"/>
                <w:rFonts w:ascii="Times New Roman" w:hAnsi="Times New Roman"/>
                <w:noProof/>
                <w:lang w:val="en-US"/>
              </w:rPr>
              <w:t>nondeterministic state machine</w:t>
            </w:r>
            <w:r w:rsidR="00C0775D" w:rsidRPr="00C0775D">
              <w:rPr>
                <w:rStyle w:val="ab"/>
                <w:rFonts w:ascii="Times New Roman" w:hAnsi="Times New Roman"/>
                <w:noProof/>
              </w:rPr>
              <w:t>)</w:t>
            </w:r>
            <w:r w:rsidR="00C0775D" w:rsidRPr="00C0775D">
              <w:rPr>
                <w:rFonts w:ascii="Times New Roman" w:hAnsi="Times New Roman"/>
                <w:noProof/>
                <w:webHidden/>
              </w:rPr>
              <w:tab/>
            </w:r>
            <w:r w:rsidR="00C0775D" w:rsidRPr="00C0775D">
              <w:rPr>
                <w:rFonts w:ascii="Times New Roman" w:hAnsi="Times New Roman"/>
                <w:noProof/>
                <w:webHidden/>
              </w:rPr>
              <w:fldChar w:fldCharType="begin"/>
            </w:r>
            <w:r w:rsidR="00C0775D" w:rsidRPr="00C0775D">
              <w:rPr>
                <w:rFonts w:ascii="Times New Roman" w:hAnsi="Times New Roman"/>
                <w:noProof/>
                <w:webHidden/>
              </w:rPr>
              <w:instrText xml:space="preserve"> PAGEREF _Toc54268441 \h </w:instrText>
            </w:r>
            <w:r w:rsidR="00C0775D" w:rsidRPr="00C0775D">
              <w:rPr>
                <w:rFonts w:ascii="Times New Roman" w:hAnsi="Times New Roman"/>
                <w:noProof/>
                <w:webHidden/>
              </w:rPr>
            </w:r>
            <w:r w:rsidR="00C0775D" w:rsidRPr="00C0775D">
              <w:rPr>
                <w:rFonts w:ascii="Times New Roman" w:hAnsi="Times New Roman"/>
                <w:noProof/>
                <w:webHidden/>
              </w:rPr>
              <w:fldChar w:fldCharType="separate"/>
            </w:r>
            <w:r w:rsidR="00C0775D" w:rsidRPr="00C0775D">
              <w:rPr>
                <w:rFonts w:ascii="Times New Roman" w:hAnsi="Times New Roman"/>
                <w:noProof/>
                <w:webHidden/>
              </w:rPr>
              <w:t>4</w:t>
            </w:r>
            <w:r w:rsidR="00C0775D" w:rsidRPr="00C0775D">
              <w:rPr>
                <w:rFonts w:ascii="Times New Roman" w:hAnsi="Times New Roman"/>
                <w:noProof/>
                <w:webHidden/>
              </w:rPr>
              <w:fldChar w:fldCharType="end"/>
            </w:r>
          </w:hyperlink>
        </w:p>
        <w:p w14:paraId="5CF0F354" w14:textId="566E612A" w:rsidR="00C0775D" w:rsidRPr="00C0775D" w:rsidRDefault="008F0768">
          <w:pPr>
            <w:pStyle w:val="11"/>
            <w:rPr>
              <w:rFonts w:ascii="Times New Roman" w:hAnsi="Times New Roman"/>
              <w:b w:val="0"/>
              <w:bCs w:val="0"/>
            </w:rPr>
          </w:pPr>
          <w:hyperlink w:anchor="_Toc54268442" w:history="1">
            <w:r w:rsidR="00C0775D" w:rsidRPr="00C0775D">
              <w:rPr>
                <w:rStyle w:val="ab"/>
                <w:rFonts w:ascii="Times New Roman" w:hAnsi="Times New Roman"/>
              </w:rPr>
              <w:t>Ход работы</w:t>
            </w:r>
            <w:r w:rsidR="00C0775D" w:rsidRPr="00C0775D">
              <w:rPr>
                <w:rFonts w:ascii="Times New Roman" w:hAnsi="Times New Roman"/>
                <w:webHidden/>
              </w:rPr>
              <w:tab/>
            </w:r>
            <w:r w:rsidR="00C0775D" w:rsidRPr="00C0775D">
              <w:rPr>
                <w:rFonts w:ascii="Times New Roman" w:hAnsi="Times New Roman"/>
                <w:webHidden/>
              </w:rPr>
              <w:fldChar w:fldCharType="begin"/>
            </w:r>
            <w:r w:rsidR="00C0775D" w:rsidRPr="00C0775D">
              <w:rPr>
                <w:rFonts w:ascii="Times New Roman" w:hAnsi="Times New Roman"/>
                <w:webHidden/>
              </w:rPr>
              <w:instrText xml:space="preserve"> PAGEREF _Toc54268442 \h </w:instrText>
            </w:r>
            <w:r w:rsidR="00C0775D" w:rsidRPr="00C0775D">
              <w:rPr>
                <w:rFonts w:ascii="Times New Roman" w:hAnsi="Times New Roman"/>
                <w:webHidden/>
              </w:rPr>
            </w:r>
            <w:r w:rsidR="00C0775D" w:rsidRPr="00C0775D">
              <w:rPr>
                <w:rFonts w:ascii="Times New Roman" w:hAnsi="Times New Roman"/>
                <w:webHidden/>
              </w:rPr>
              <w:fldChar w:fldCharType="separate"/>
            </w:r>
            <w:r w:rsidR="00C0775D" w:rsidRPr="00C0775D">
              <w:rPr>
                <w:rFonts w:ascii="Times New Roman" w:hAnsi="Times New Roman"/>
                <w:webHidden/>
              </w:rPr>
              <w:t>5</w:t>
            </w:r>
            <w:r w:rsidR="00C0775D" w:rsidRPr="00C0775D">
              <w:rPr>
                <w:rFonts w:ascii="Times New Roman" w:hAnsi="Times New Roman"/>
                <w:webHidden/>
              </w:rPr>
              <w:fldChar w:fldCharType="end"/>
            </w:r>
          </w:hyperlink>
        </w:p>
        <w:p w14:paraId="22B3B8EE" w14:textId="4917D096" w:rsidR="00C0775D" w:rsidRPr="00C0775D" w:rsidRDefault="008F0768">
          <w:pPr>
            <w:pStyle w:val="21"/>
            <w:tabs>
              <w:tab w:val="right" w:leader="dot" w:pos="9339"/>
            </w:tabs>
            <w:rPr>
              <w:rFonts w:ascii="Times New Roman" w:hAnsi="Times New Roman"/>
              <w:noProof/>
            </w:rPr>
          </w:pPr>
          <w:hyperlink w:anchor="_Toc54268443" w:history="1">
            <w:r w:rsidR="00C0775D" w:rsidRPr="00C0775D">
              <w:rPr>
                <w:rStyle w:val="ab"/>
                <w:rFonts w:ascii="Times New Roman" w:hAnsi="Times New Roman"/>
                <w:noProof/>
              </w:rPr>
              <w:t>Полученное задание</w:t>
            </w:r>
            <w:r w:rsidR="00C0775D" w:rsidRPr="00C0775D">
              <w:rPr>
                <w:rFonts w:ascii="Times New Roman" w:hAnsi="Times New Roman"/>
                <w:noProof/>
                <w:webHidden/>
              </w:rPr>
              <w:tab/>
            </w:r>
            <w:r w:rsidR="00C0775D" w:rsidRPr="00C0775D">
              <w:rPr>
                <w:rFonts w:ascii="Times New Roman" w:hAnsi="Times New Roman"/>
                <w:noProof/>
                <w:webHidden/>
              </w:rPr>
              <w:fldChar w:fldCharType="begin"/>
            </w:r>
            <w:r w:rsidR="00C0775D" w:rsidRPr="00C0775D">
              <w:rPr>
                <w:rFonts w:ascii="Times New Roman" w:hAnsi="Times New Roman"/>
                <w:noProof/>
                <w:webHidden/>
              </w:rPr>
              <w:instrText xml:space="preserve"> PAGEREF _Toc54268443 \h </w:instrText>
            </w:r>
            <w:r w:rsidR="00C0775D" w:rsidRPr="00C0775D">
              <w:rPr>
                <w:rFonts w:ascii="Times New Roman" w:hAnsi="Times New Roman"/>
                <w:noProof/>
                <w:webHidden/>
              </w:rPr>
            </w:r>
            <w:r w:rsidR="00C0775D" w:rsidRPr="00C0775D">
              <w:rPr>
                <w:rFonts w:ascii="Times New Roman" w:hAnsi="Times New Roman"/>
                <w:noProof/>
                <w:webHidden/>
              </w:rPr>
              <w:fldChar w:fldCharType="separate"/>
            </w:r>
            <w:r w:rsidR="00C0775D" w:rsidRPr="00C0775D">
              <w:rPr>
                <w:rFonts w:ascii="Times New Roman" w:hAnsi="Times New Roman"/>
                <w:noProof/>
                <w:webHidden/>
              </w:rPr>
              <w:t>5</w:t>
            </w:r>
            <w:r w:rsidR="00C0775D" w:rsidRPr="00C0775D">
              <w:rPr>
                <w:rFonts w:ascii="Times New Roman" w:hAnsi="Times New Roman"/>
                <w:noProof/>
                <w:webHidden/>
              </w:rPr>
              <w:fldChar w:fldCharType="end"/>
            </w:r>
          </w:hyperlink>
        </w:p>
        <w:p w14:paraId="0859D82F" w14:textId="63CA4D03" w:rsidR="00B61325" w:rsidRDefault="00B61325">
          <w:r w:rsidRPr="00C0775D">
            <w:rPr>
              <w:b/>
              <w:bCs/>
            </w:rPr>
            <w:fldChar w:fldCharType="end"/>
          </w:r>
        </w:p>
      </w:sdtContent>
    </w:sdt>
    <w:p w14:paraId="479B356F" w14:textId="77777777" w:rsidR="00B61325" w:rsidRDefault="00B61325" w:rsidP="00C32F1E">
      <w:pPr>
        <w:jc w:val="center"/>
      </w:pPr>
    </w:p>
    <w:p w14:paraId="2D18BF2D" w14:textId="296AFDE3" w:rsidR="001611F3" w:rsidRDefault="001611F3" w:rsidP="00C32F1E">
      <w:pPr>
        <w:jc w:val="center"/>
      </w:pPr>
    </w:p>
    <w:p w14:paraId="089AAD75" w14:textId="30FD19A0" w:rsidR="001611F3" w:rsidRDefault="001611F3" w:rsidP="00C32F1E">
      <w:pPr>
        <w:jc w:val="center"/>
      </w:pPr>
    </w:p>
    <w:p w14:paraId="78CCEAD6" w14:textId="6859FA2B" w:rsidR="001611F3" w:rsidRDefault="001611F3" w:rsidP="00C32F1E">
      <w:pPr>
        <w:jc w:val="center"/>
      </w:pPr>
    </w:p>
    <w:p w14:paraId="5EDF2926" w14:textId="323A755E" w:rsidR="001611F3" w:rsidRDefault="001611F3" w:rsidP="00C32F1E">
      <w:pPr>
        <w:jc w:val="center"/>
      </w:pPr>
    </w:p>
    <w:p w14:paraId="07B55378" w14:textId="524FDE89" w:rsidR="001611F3" w:rsidRDefault="001611F3" w:rsidP="00C32F1E">
      <w:pPr>
        <w:jc w:val="center"/>
      </w:pPr>
    </w:p>
    <w:p w14:paraId="5D191398" w14:textId="2611A8A7" w:rsidR="001611F3" w:rsidRDefault="001611F3" w:rsidP="00C32F1E">
      <w:pPr>
        <w:jc w:val="center"/>
      </w:pPr>
    </w:p>
    <w:p w14:paraId="0E7FE0DE" w14:textId="5AE26217" w:rsidR="001611F3" w:rsidRDefault="001611F3" w:rsidP="00C32F1E">
      <w:pPr>
        <w:jc w:val="center"/>
      </w:pPr>
    </w:p>
    <w:p w14:paraId="39D9E419" w14:textId="77106174" w:rsidR="001611F3" w:rsidRDefault="001611F3" w:rsidP="00C32F1E">
      <w:pPr>
        <w:jc w:val="center"/>
      </w:pPr>
    </w:p>
    <w:p w14:paraId="4A779F31" w14:textId="6A2304F9" w:rsidR="001611F3" w:rsidRDefault="001611F3" w:rsidP="00C32F1E">
      <w:pPr>
        <w:jc w:val="center"/>
      </w:pPr>
    </w:p>
    <w:p w14:paraId="5C82AD0E" w14:textId="1C35E1CE" w:rsidR="001611F3" w:rsidRDefault="001611F3" w:rsidP="00C32F1E">
      <w:pPr>
        <w:jc w:val="center"/>
      </w:pPr>
    </w:p>
    <w:p w14:paraId="5A246F01" w14:textId="42C36B08" w:rsidR="001611F3" w:rsidRDefault="001611F3" w:rsidP="00C32F1E">
      <w:pPr>
        <w:jc w:val="center"/>
      </w:pPr>
    </w:p>
    <w:p w14:paraId="5DEDDA6F" w14:textId="08E1CDF0" w:rsidR="001611F3" w:rsidRDefault="001611F3" w:rsidP="00C32F1E">
      <w:pPr>
        <w:jc w:val="center"/>
      </w:pPr>
    </w:p>
    <w:p w14:paraId="59A61C18" w14:textId="5490AF7E" w:rsidR="001611F3" w:rsidRDefault="001611F3" w:rsidP="00C32F1E">
      <w:pPr>
        <w:jc w:val="center"/>
      </w:pPr>
    </w:p>
    <w:p w14:paraId="4DA94865" w14:textId="724B1970" w:rsidR="001611F3" w:rsidRDefault="001611F3" w:rsidP="00C32F1E">
      <w:pPr>
        <w:jc w:val="center"/>
      </w:pPr>
    </w:p>
    <w:p w14:paraId="461BDA38" w14:textId="358F6BFD" w:rsidR="001611F3" w:rsidRDefault="001611F3" w:rsidP="00C32F1E">
      <w:pPr>
        <w:jc w:val="center"/>
      </w:pPr>
    </w:p>
    <w:p w14:paraId="5A2E93FD" w14:textId="47F02AE6" w:rsidR="001611F3" w:rsidRDefault="001611F3" w:rsidP="00C32F1E">
      <w:pPr>
        <w:jc w:val="center"/>
      </w:pPr>
    </w:p>
    <w:p w14:paraId="63AA9929" w14:textId="22C2B168" w:rsidR="001611F3" w:rsidRDefault="001611F3" w:rsidP="00C32F1E">
      <w:pPr>
        <w:jc w:val="center"/>
      </w:pPr>
    </w:p>
    <w:p w14:paraId="221CB1C2" w14:textId="41DC2430" w:rsidR="001611F3" w:rsidRDefault="001611F3" w:rsidP="00C32F1E">
      <w:pPr>
        <w:jc w:val="center"/>
      </w:pPr>
    </w:p>
    <w:p w14:paraId="35650E92" w14:textId="00ECB54F" w:rsidR="001611F3" w:rsidRDefault="001611F3" w:rsidP="00C32F1E">
      <w:pPr>
        <w:jc w:val="center"/>
      </w:pPr>
    </w:p>
    <w:p w14:paraId="13F44901" w14:textId="1DA172C6" w:rsidR="001611F3" w:rsidRDefault="001611F3" w:rsidP="00C32F1E">
      <w:pPr>
        <w:jc w:val="center"/>
      </w:pPr>
    </w:p>
    <w:p w14:paraId="55BCD8E1" w14:textId="48D901BF" w:rsidR="001611F3" w:rsidRDefault="001611F3" w:rsidP="00C32F1E">
      <w:pPr>
        <w:jc w:val="center"/>
      </w:pPr>
    </w:p>
    <w:p w14:paraId="4824E1FD" w14:textId="49FE8C70" w:rsidR="001611F3" w:rsidRDefault="001611F3" w:rsidP="00C32F1E">
      <w:pPr>
        <w:jc w:val="center"/>
      </w:pPr>
    </w:p>
    <w:p w14:paraId="455E833F" w14:textId="55DDEA91" w:rsidR="001611F3" w:rsidRDefault="001611F3" w:rsidP="00C32F1E">
      <w:pPr>
        <w:jc w:val="center"/>
      </w:pPr>
    </w:p>
    <w:p w14:paraId="46FA9B28" w14:textId="0E3CDA20" w:rsidR="00B61325" w:rsidRDefault="00B61325" w:rsidP="00424187"/>
    <w:p w14:paraId="4F88C242" w14:textId="77777777" w:rsidR="003C31D6" w:rsidRDefault="003C31D6" w:rsidP="00424187"/>
    <w:p w14:paraId="447D113D" w14:textId="5147EC90" w:rsidR="001611F3" w:rsidRPr="00B61325" w:rsidRDefault="001611F3" w:rsidP="00B61325">
      <w:pPr>
        <w:pStyle w:val="1"/>
      </w:pPr>
      <w:bookmarkStart w:id="0" w:name="_Toc54264616"/>
      <w:bookmarkStart w:id="1" w:name="_Toc54264753"/>
      <w:bookmarkStart w:id="2" w:name="_Toc54264859"/>
      <w:bookmarkStart w:id="3" w:name="_Toc54268438"/>
      <w:r w:rsidRPr="00B61325">
        <w:lastRenderedPageBreak/>
        <w:t>Введение</w:t>
      </w:r>
      <w:bookmarkEnd w:id="0"/>
      <w:bookmarkEnd w:id="1"/>
      <w:bookmarkEnd w:id="2"/>
      <w:bookmarkEnd w:id="3"/>
    </w:p>
    <w:p w14:paraId="4DB73BAE" w14:textId="09795709" w:rsidR="001611F3" w:rsidRDefault="001611F3" w:rsidP="001611F3"/>
    <w:p w14:paraId="77B4ED85" w14:textId="794E6C7A" w:rsidR="001611F3" w:rsidRPr="00B61325" w:rsidRDefault="001611F3" w:rsidP="00B61325">
      <w:pPr>
        <w:pStyle w:val="2"/>
        <w:ind w:left="0" w:firstLine="708"/>
        <w:rPr>
          <w:lang w:val="en-US"/>
        </w:rPr>
      </w:pPr>
      <w:bookmarkStart w:id="4" w:name="_Toc54264617"/>
      <w:bookmarkStart w:id="5" w:name="_Toc54264754"/>
      <w:bookmarkStart w:id="6" w:name="_Toc54264837"/>
      <w:bookmarkStart w:id="7" w:name="_Toc54264860"/>
      <w:bookmarkStart w:id="8" w:name="_Toc54268439"/>
      <w:r w:rsidRPr="00B61325">
        <w:rPr>
          <w:lang w:val="en-US"/>
        </w:rPr>
        <w:t>Что такое конечный автомат?</w:t>
      </w:r>
      <w:bookmarkEnd w:id="4"/>
      <w:bookmarkEnd w:id="5"/>
      <w:bookmarkEnd w:id="6"/>
      <w:bookmarkEnd w:id="7"/>
      <w:bookmarkEnd w:id="8"/>
    </w:p>
    <w:p w14:paraId="50A46F18" w14:textId="77777777" w:rsidR="00B647B3" w:rsidRPr="00B647B3" w:rsidRDefault="00B647B3" w:rsidP="001611F3">
      <w:pPr>
        <w:pStyle w:val="a5"/>
        <w:rPr>
          <w:b/>
          <w:bCs/>
          <w:sz w:val="26"/>
          <w:szCs w:val="26"/>
          <w:lang w:val="en-US"/>
        </w:rPr>
      </w:pPr>
    </w:p>
    <w:p w14:paraId="76553C4A" w14:textId="3CE7B475" w:rsidR="00B647B3" w:rsidRPr="00B647B3" w:rsidRDefault="00B647B3" w:rsidP="00B647B3">
      <w:pPr>
        <w:ind w:firstLine="708"/>
        <w:rPr>
          <w:szCs w:val="24"/>
        </w:rPr>
      </w:pPr>
      <w:r w:rsidRPr="00B647B3">
        <w:rPr>
          <w:szCs w:val="24"/>
        </w:rPr>
        <w:t>Конечный автомат (state machine) это модель вычислений, основанная на гипотетической машине состояний. В один момент времени только одно состояние может быть активным. Следовательно, для выполнения каких-либо действий машина должна менять свое состояние.</w:t>
      </w:r>
    </w:p>
    <w:p w14:paraId="0F0C9910" w14:textId="4D66A859" w:rsidR="001611F3" w:rsidRPr="00B647B3" w:rsidRDefault="00B647B3" w:rsidP="00B647B3">
      <w:pPr>
        <w:ind w:firstLine="708"/>
        <w:rPr>
          <w:szCs w:val="24"/>
          <w:lang w:val="en-US"/>
        </w:rPr>
      </w:pPr>
      <w:r w:rsidRPr="00B647B3">
        <w:rPr>
          <w:szCs w:val="24"/>
        </w:rPr>
        <w:t>Конечные автоматы обычно используются для организации и представления потока выполнения чего-либо. </w:t>
      </w:r>
      <w:r w:rsidR="001611F3" w:rsidRPr="00B647B3">
        <w:rPr>
          <w:szCs w:val="24"/>
          <w:lang w:val="en-US"/>
        </w:rPr>
        <w:t>Это особенно полезно при реализации ИИ</w:t>
      </w:r>
      <w:r w:rsidRPr="00B647B3">
        <w:rPr>
          <w:szCs w:val="24"/>
          <w:lang w:val="en-US"/>
        </w:rPr>
        <w:t xml:space="preserve">, </w:t>
      </w:r>
      <w:r w:rsidRPr="00B647B3">
        <w:rPr>
          <w:szCs w:val="24"/>
        </w:rPr>
        <w:t>приложений,</w:t>
      </w:r>
      <w:r w:rsidR="001611F3" w:rsidRPr="00B647B3">
        <w:rPr>
          <w:szCs w:val="24"/>
          <w:lang w:val="en-US"/>
        </w:rPr>
        <w:t xml:space="preserve"> игр. </w:t>
      </w:r>
    </w:p>
    <w:p w14:paraId="6AADF5CB" w14:textId="77777777" w:rsidR="00B647B3" w:rsidRDefault="00B647B3" w:rsidP="00B647B3">
      <w:pPr>
        <w:ind w:firstLine="708"/>
        <w:rPr>
          <w:color w:val="333333"/>
          <w:szCs w:val="24"/>
          <w:shd w:val="clear" w:color="auto" w:fill="FFFFFF"/>
        </w:rPr>
      </w:pPr>
      <w:r w:rsidRPr="00B647B3">
        <w:rPr>
          <w:color w:val="333333"/>
          <w:szCs w:val="24"/>
          <w:shd w:val="clear" w:color="auto" w:fill="FFFFFF"/>
        </w:rPr>
        <w:t xml:space="preserve">Конечный автомат можно представить в виде графа, вершины которого являются состояниями, а ребра — переходы между ними. Каждое ребро имеет метку, информирующую о том, когда должен произойти переход. </w:t>
      </w:r>
    </w:p>
    <w:p w14:paraId="50392CB8" w14:textId="77777777" w:rsidR="00B647B3" w:rsidRDefault="00B647B3" w:rsidP="00B647B3">
      <w:pPr>
        <w:ind w:firstLine="708"/>
        <w:rPr>
          <w:color w:val="333333"/>
          <w:szCs w:val="24"/>
          <w:shd w:val="clear" w:color="auto" w:fill="FFFFFF"/>
        </w:rPr>
      </w:pPr>
      <w:r w:rsidRPr="00B647B3">
        <w:rPr>
          <w:color w:val="333333"/>
          <w:szCs w:val="24"/>
          <w:shd w:val="clear" w:color="auto" w:fill="FFFFFF"/>
        </w:rPr>
        <w:t>Реализация конечного автомата начинается с выявления его состояний и переходов между ними. Представьте себе конечный автомат, описывающий действия муравья, несущего листья в муравейник:</w:t>
      </w:r>
    </w:p>
    <w:p w14:paraId="58B2F2E4" w14:textId="1C10C2A8" w:rsidR="00B647B3" w:rsidRDefault="00B647B3" w:rsidP="00B647B3">
      <w:pPr>
        <w:jc w:val="center"/>
        <w:rPr>
          <w:szCs w:val="24"/>
          <w:lang w:val="en-US"/>
        </w:rPr>
      </w:pPr>
      <w:r>
        <w:rPr>
          <w:noProof/>
        </w:rPr>
        <w:drawing>
          <wp:inline distT="0" distB="0" distL="0" distR="0" wp14:anchorId="2B1ACB66" wp14:editId="0D8D16A4">
            <wp:extent cx="5524500" cy="3333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333750"/>
                    </a:xfrm>
                    <a:prstGeom prst="rect">
                      <a:avLst/>
                    </a:prstGeom>
                    <a:noFill/>
                    <a:ln>
                      <a:noFill/>
                    </a:ln>
                  </pic:spPr>
                </pic:pic>
              </a:graphicData>
            </a:graphic>
          </wp:inline>
        </w:drawing>
      </w:r>
    </w:p>
    <w:p w14:paraId="4A086FDC" w14:textId="74FCEE1C" w:rsidR="00B647B3" w:rsidRPr="00B647B3" w:rsidRDefault="00B647B3" w:rsidP="00B647B3">
      <w:pPr>
        <w:jc w:val="center"/>
        <w:rPr>
          <w:szCs w:val="24"/>
        </w:rPr>
      </w:pPr>
      <w:r>
        <w:rPr>
          <w:szCs w:val="24"/>
        </w:rPr>
        <w:t xml:space="preserve">Рис. 1. </w:t>
      </w:r>
      <w:r>
        <w:rPr>
          <w:szCs w:val="24"/>
          <w:lang w:val="en-US"/>
        </w:rPr>
        <w:t xml:space="preserve">SM </w:t>
      </w:r>
      <w:r>
        <w:rPr>
          <w:szCs w:val="24"/>
        </w:rPr>
        <w:t>муравья</w:t>
      </w:r>
    </w:p>
    <w:p w14:paraId="0054A6B5" w14:textId="14E5F68C" w:rsidR="00B647B3" w:rsidRDefault="00B647B3" w:rsidP="001E33E7">
      <w:pPr>
        <w:ind w:firstLine="708"/>
        <w:rPr>
          <w:color w:val="333333"/>
          <w:szCs w:val="24"/>
          <w:shd w:val="clear" w:color="auto" w:fill="FFFFFF"/>
        </w:rPr>
      </w:pPr>
      <w:r w:rsidRPr="00B647B3">
        <w:rPr>
          <w:color w:val="333333"/>
          <w:szCs w:val="24"/>
          <w:shd w:val="clear" w:color="auto" w:fill="FFFFFF"/>
        </w:rPr>
        <w:t>Отправной точкой является состояние «find leaf», которое остается активным до тех пор, пока муравей не найдет лист. Когда это произойдет, то состояние сменится на «go home». Это же состояние останется активным, пока наш муравей не доберется до муравейника. После этого состояние вновь меняется на «find leaf».</w:t>
      </w:r>
    </w:p>
    <w:p w14:paraId="55301F71" w14:textId="717DC947" w:rsidR="00B647B3" w:rsidRPr="00B61325" w:rsidRDefault="001E33E7" w:rsidP="00B61325">
      <w:pPr>
        <w:pStyle w:val="2"/>
      </w:pPr>
      <w:bookmarkStart w:id="9" w:name="_Toc54264755"/>
      <w:bookmarkStart w:id="10" w:name="_Toc54264838"/>
      <w:bookmarkStart w:id="11" w:name="_Toc54264861"/>
      <w:bookmarkStart w:id="12" w:name="_Toc54268440"/>
      <w:r w:rsidRPr="00B61325">
        <w:lastRenderedPageBreak/>
        <w:t>Детерминированный конечный автомат (</w:t>
      </w:r>
      <w:r w:rsidRPr="00B61325">
        <w:rPr>
          <w:lang w:val="en-US"/>
        </w:rPr>
        <w:t>deterministic state machine</w:t>
      </w:r>
      <w:r w:rsidRPr="00B61325">
        <w:t>)</w:t>
      </w:r>
      <w:bookmarkEnd w:id="9"/>
      <w:bookmarkEnd w:id="10"/>
      <w:bookmarkEnd w:id="11"/>
      <w:bookmarkEnd w:id="12"/>
    </w:p>
    <w:p w14:paraId="58ABCF86" w14:textId="3B699185" w:rsidR="001E33E7" w:rsidRPr="001E33E7" w:rsidRDefault="001E33E7" w:rsidP="001E33E7">
      <w:pPr>
        <w:ind w:firstLine="708"/>
        <w:rPr>
          <w:szCs w:val="24"/>
        </w:rPr>
      </w:pPr>
      <w:r w:rsidRPr="001E33E7">
        <w:rPr>
          <w:szCs w:val="24"/>
        </w:rPr>
        <w:t>Простейший конечный автомат, который может принимать лишь одно состояние в текущий момент времени, обладает детерминированностью.</w:t>
      </w:r>
    </w:p>
    <w:p w14:paraId="5C005FA6" w14:textId="620B9C7E" w:rsidR="001E33E7" w:rsidRDefault="001E33E7" w:rsidP="001E33E7">
      <w:pPr>
        <w:ind w:firstLine="708"/>
        <w:rPr>
          <w:szCs w:val="24"/>
        </w:rPr>
      </w:pPr>
      <w:r w:rsidRPr="001E33E7">
        <w:rPr>
          <w:szCs w:val="24"/>
        </w:rPr>
        <w:t xml:space="preserve">Детерминированность - для всех состояний имеется максимум и минимум одно правило для любого возможного входного символа, </w:t>
      </w:r>
      <w:proofErr w:type="gramStart"/>
      <w:r w:rsidRPr="001E33E7">
        <w:rPr>
          <w:szCs w:val="24"/>
        </w:rPr>
        <w:t>то есть например</w:t>
      </w:r>
      <w:proofErr w:type="gramEnd"/>
      <w:r w:rsidRPr="001E33E7">
        <w:rPr>
          <w:szCs w:val="24"/>
        </w:rPr>
        <w:t>, для состояния 1 не может быть два перехода с одним и тем же входным символом.</w:t>
      </w:r>
    </w:p>
    <w:p w14:paraId="727F87D4" w14:textId="3B8419E3" w:rsidR="001E33E7" w:rsidRPr="00B61325" w:rsidRDefault="001E33E7" w:rsidP="00B61325">
      <w:pPr>
        <w:pStyle w:val="2"/>
      </w:pPr>
      <w:bookmarkStart w:id="13" w:name="_Toc54264756"/>
      <w:bookmarkStart w:id="14" w:name="_Toc54264839"/>
      <w:bookmarkStart w:id="15" w:name="_Toc54264862"/>
      <w:bookmarkStart w:id="16" w:name="_Toc54268441"/>
      <w:r w:rsidRPr="00B61325">
        <w:t>Недетерминированный конечный автомат (</w:t>
      </w:r>
      <w:r w:rsidRPr="00B61325">
        <w:rPr>
          <w:lang w:val="en-US"/>
        </w:rPr>
        <w:t>nondeterministic state machine</w:t>
      </w:r>
      <w:r w:rsidRPr="00B61325">
        <w:t>)</w:t>
      </w:r>
      <w:bookmarkEnd w:id="13"/>
      <w:bookmarkEnd w:id="14"/>
      <w:bookmarkEnd w:id="15"/>
      <w:bookmarkEnd w:id="16"/>
    </w:p>
    <w:p w14:paraId="64302C62" w14:textId="0B341A3B" w:rsidR="001E33E7" w:rsidRDefault="001E33E7" w:rsidP="001E33E7">
      <w:pPr>
        <w:ind w:firstLine="708"/>
        <w:rPr>
          <w:szCs w:val="24"/>
        </w:rPr>
      </w:pPr>
      <w:r w:rsidRPr="001E33E7">
        <w:rPr>
          <w:szCs w:val="24"/>
        </w:rPr>
        <w:t>Недетерминированный конечный автомат не является каким-то существенным улучшением ДКА, просто в нем добавлен</w:t>
      </w:r>
      <w:r>
        <w:rPr>
          <w:szCs w:val="24"/>
        </w:rPr>
        <w:t xml:space="preserve"> </w:t>
      </w:r>
      <w:r w:rsidRPr="001E33E7">
        <w:rPr>
          <w:szCs w:val="24"/>
        </w:rPr>
        <w:t>синтаксический сахар, в виде свободных переходов, недетерминированности и множеств состояний. Реализовать можно как массив, состоящий из структур в которой хранится состояние, входной символ и следующее состояние.</w:t>
      </w:r>
    </w:p>
    <w:p w14:paraId="68DEFC75" w14:textId="6FB536F1" w:rsidR="00424187" w:rsidRDefault="00424187">
      <w:pPr>
        <w:rPr>
          <w:szCs w:val="24"/>
        </w:rPr>
      </w:pPr>
      <w:r>
        <w:rPr>
          <w:szCs w:val="24"/>
        </w:rPr>
        <w:br w:type="page"/>
      </w:r>
    </w:p>
    <w:p w14:paraId="16099DC9" w14:textId="7B3A3FAA" w:rsidR="001E33E7" w:rsidRDefault="00424187" w:rsidP="00424187">
      <w:pPr>
        <w:pStyle w:val="1"/>
      </w:pPr>
      <w:bookmarkStart w:id="17" w:name="_Toc54268442"/>
      <w:r>
        <w:lastRenderedPageBreak/>
        <w:t>Ход работы</w:t>
      </w:r>
      <w:bookmarkEnd w:id="17"/>
    </w:p>
    <w:p w14:paraId="04A94A76" w14:textId="3BD5A07E" w:rsidR="00424187" w:rsidRDefault="0048255B" w:rsidP="00424187">
      <w:pPr>
        <w:pStyle w:val="2"/>
      </w:pPr>
      <w:bookmarkStart w:id="18" w:name="_Toc54268443"/>
      <w:r>
        <w:t>Описание</w:t>
      </w:r>
      <w:r w:rsidR="00424187">
        <w:t xml:space="preserve"> </w:t>
      </w:r>
      <w:bookmarkEnd w:id="18"/>
      <w:r>
        <w:t>задачи</w:t>
      </w:r>
    </w:p>
    <w:p w14:paraId="58A2D6C7" w14:textId="3BAB256D" w:rsidR="00424187" w:rsidRPr="00424187" w:rsidRDefault="00424187" w:rsidP="00424187">
      <w:pPr>
        <w:pStyle w:val="af0"/>
        <w:numPr>
          <w:ilvl w:val="0"/>
          <w:numId w:val="2"/>
        </w:numPr>
        <w:ind w:left="0" w:firstLine="0"/>
        <w:rPr>
          <w:szCs w:val="24"/>
        </w:rPr>
      </w:pPr>
      <w:r w:rsidRPr="00424187">
        <w:rPr>
          <w:szCs w:val="24"/>
        </w:rPr>
        <w:t>На основании описания моделируемой системы необходимо определить структуру модели: состав средств и очередей, их назначение, выполняемые операции. А также возможные дополнительные элементы модели – счётчики, переменные, списки.</w:t>
      </w:r>
    </w:p>
    <w:p w14:paraId="7A1685B4" w14:textId="0850856A" w:rsidR="00424187" w:rsidRPr="00424187" w:rsidRDefault="00424187" w:rsidP="00424187">
      <w:pPr>
        <w:pStyle w:val="af0"/>
        <w:numPr>
          <w:ilvl w:val="0"/>
          <w:numId w:val="2"/>
        </w:numPr>
        <w:ind w:left="0" w:firstLine="0"/>
        <w:rPr>
          <w:szCs w:val="24"/>
        </w:rPr>
      </w:pPr>
      <w:r w:rsidRPr="00424187">
        <w:rPr>
          <w:szCs w:val="24"/>
        </w:rPr>
        <w:t xml:space="preserve">Определить структуру потока заявок, особые свойства </w:t>
      </w:r>
      <w:proofErr w:type="spellStart"/>
      <w:r w:rsidRPr="00424187">
        <w:rPr>
          <w:szCs w:val="24"/>
        </w:rPr>
        <w:t>транзактов</w:t>
      </w:r>
      <w:proofErr w:type="spellEnd"/>
      <w:r w:rsidRPr="00424187">
        <w:rPr>
          <w:szCs w:val="24"/>
        </w:rPr>
        <w:t xml:space="preserve"> (их типы и приоритеты).</w:t>
      </w:r>
    </w:p>
    <w:p w14:paraId="4D143C6E" w14:textId="02AF077E" w:rsidR="00424187" w:rsidRPr="00424187" w:rsidRDefault="00424187" w:rsidP="00424187">
      <w:pPr>
        <w:pStyle w:val="af0"/>
        <w:numPr>
          <w:ilvl w:val="0"/>
          <w:numId w:val="2"/>
        </w:numPr>
        <w:ind w:left="0" w:firstLine="0"/>
        <w:rPr>
          <w:szCs w:val="24"/>
        </w:rPr>
      </w:pPr>
      <w:r w:rsidRPr="00424187">
        <w:rPr>
          <w:szCs w:val="24"/>
        </w:rPr>
        <w:t>Составить список активностей моделируемого процесса с указанием их длительности.</w:t>
      </w:r>
    </w:p>
    <w:p w14:paraId="1C5F337C" w14:textId="7E1446B6" w:rsidR="00424187" w:rsidRPr="00424187" w:rsidRDefault="00424187" w:rsidP="00424187">
      <w:pPr>
        <w:pStyle w:val="af0"/>
        <w:numPr>
          <w:ilvl w:val="0"/>
          <w:numId w:val="2"/>
        </w:numPr>
        <w:ind w:left="0" w:firstLine="0"/>
        <w:rPr>
          <w:szCs w:val="24"/>
        </w:rPr>
      </w:pPr>
      <w:r w:rsidRPr="00424187">
        <w:rPr>
          <w:szCs w:val="24"/>
        </w:rPr>
        <w:t>Описать алгоритмы процедур событий, завершающих выполнение активностей.</w:t>
      </w:r>
    </w:p>
    <w:p w14:paraId="0B46E8A1" w14:textId="53F418BC" w:rsidR="00424187" w:rsidRPr="00424187" w:rsidRDefault="00424187" w:rsidP="00424187">
      <w:pPr>
        <w:pStyle w:val="af0"/>
        <w:numPr>
          <w:ilvl w:val="0"/>
          <w:numId w:val="2"/>
        </w:numPr>
        <w:ind w:left="0" w:firstLine="0"/>
        <w:rPr>
          <w:szCs w:val="24"/>
        </w:rPr>
      </w:pPr>
      <w:r w:rsidRPr="00424187">
        <w:rPr>
          <w:szCs w:val="24"/>
        </w:rPr>
        <w:t>Представить логическую структуру взаимодействия активностей и событий.</w:t>
      </w:r>
    </w:p>
    <w:p w14:paraId="62829EE6" w14:textId="094CBB0E" w:rsidR="00424187" w:rsidRDefault="00424187" w:rsidP="00424187">
      <w:pPr>
        <w:pStyle w:val="af0"/>
        <w:numPr>
          <w:ilvl w:val="0"/>
          <w:numId w:val="2"/>
        </w:numPr>
        <w:ind w:left="0" w:firstLine="0"/>
        <w:rPr>
          <w:szCs w:val="24"/>
        </w:rPr>
      </w:pPr>
      <w:r w:rsidRPr="00424187">
        <w:rPr>
          <w:szCs w:val="24"/>
        </w:rPr>
        <w:t>Указать, каким событием начинается моделируемый процесс, и условия завершения моделирования.</w:t>
      </w:r>
    </w:p>
    <w:p w14:paraId="6B5E5E39" w14:textId="3B7DFC95" w:rsidR="00424187" w:rsidRPr="00C0775D" w:rsidRDefault="00424187" w:rsidP="00C0775D">
      <w:pPr>
        <w:rPr>
          <w:szCs w:val="24"/>
        </w:rPr>
      </w:pPr>
      <w:r>
        <w:t xml:space="preserve"> </w:t>
      </w:r>
      <w:r w:rsidRPr="00C0775D">
        <w:rPr>
          <w:szCs w:val="24"/>
        </w:rPr>
        <w:t xml:space="preserve">     На РТК из двух станков и одного робота поступают детали одного типа без перерывов. Обработка детали на первом станке занимает 40 с и дает 4% брака. На втором станке - соответственно 60 с и 8% брака. Все бракованные детали возвращаются на второй станок для повторной обработки. Детали, попавшие в разряд бракованных дважды, считаются отходами и помещаются роботом в специальный контейнер за 3 с. Годные детали загружаются роботом в выходной накопитель за 2 с. Загрузка первого станка требует 5 с, второго - 6 с. Перемещение робота между накопителями - 3 с.</w:t>
      </w:r>
    </w:p>
    <w:p w14:paraId="3B0667ED" w14:textId="36D3833C" w:rsidR="00424187" w:rsidRPr="00C0775D" w:rsidRDefault="00424187" w:rsidP="00C0775D">
      <w:pPr>
        <w:rPr>
          <w:szCs w:val="24"/>
        </w:rPr>
      </w:pPr>
      <w:r w:rsidRPr="00C0775D">
        <w:rPr>
          <w:szCs w:val="24"/>
        </w:rPr>
        <w:t xml:space="preserve">     Смоделировать обработку 500 деталей. Определить процент отходов, сравнить с результатами расчета варианта, когда бракованные детали повторно обрабатываются на первом станке.</w:t>
      </w:r>
    </w:p>
    <w:p w14:paraId="5FB0C30E" w14:textId="77777777" w:rsidR="00424187" w:rsidRPr="00424187" w:rsidRDefault="00424187" w:rsidP="00424187">
      <w:pPr>
        <w:pStyle w:val="af0"/>
        <w:ind w:left="0"/>
        <w:rPr>
          <w:szCs w:val="24"/>
        </w:rPr>
      </w:pPr>
    </w:p>
    <w:sectPr w:rsidR="00424187" w:rsidRPr="00424187" w:rsidSect="0007713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C3D02" w14:textId="77777777" w:rsidR="008F0768" w:rsidRDefault="008F0768" w:rsidP="00424187">
      <w:r>
        <w:separator/>
      </w:r>
    </w:p>
  </w:endnote>
  <w:endnote w:type="continuationSeparator" w:id="0">
    <w:p w14:paraId="1794AD3F" w14:textId="77777777" w:rsidR="008F0768" w:rsidRDefault="008F0768" w:rsidP="00424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D3728" w14:textId="77777777" w:rsidR="008F0768" w:rsidRDefault="008F0768" w:rsidP="00424187">
      <w:r>
        <w:separator/>
      </w:r>
    </w:p>
  </w:footnote>
  <w:footnote w:type="continuationSeparator" w:id="0">
    <w:p w14:paraId="3BAD9B52" w14:textId="77777777" w:rsidR="008F0768" w:rsidRDefault="008F0768" w:rsidP="00424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C01E3"/>
    <w:multiLevelType w:val="hybridMultilevel"/>
    <w:tmpl w:val="54DAC7CC"/>
    <w:lvl w:ilvl="0" w:tplc="88C449FA">
      <w:start w:val="1"/>
      <w:numFmt w:val="decimal"/>
      <w:lvlText w:val="%1)"/>
      <w:lvlJc w:val="left"/>
      <w:pPr>
        <w:tabs>
          <w:tab w:val="num" w:pos="357"/>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EF25416"/>
    <w:multiLevelType w:val="hybridMultilevel"/>
    <w:tmpl w:val="F1AAC412"/>
    <w:lvl w:ilvl="0" w:tplc="34D88FC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1E"/>
    <w:rsid w:val="0007713B"/>
    <w:rsid w:val="001611F3"/>
    <w:rsid w:val="001E33E7"/>
    <w:rsid w:val="001F4269"/>
    <w:rsid w:val="00346954"/>
    <w:rsid w:val="003C31D6"/>
    <w:rsid w:val="00424187"/>
    <w:rsid w:val="0048255B"/>
    <w:rsid w:val="008F0768"/>
    <w:rsid w:val="009505E5"/>
    <w:rsid w:val="00B61325"/>
    <w:rsid w:val="00B647B3"/>
    <w:rsid w:val="00C0775D"/>
    <w:rsid w:val="00C32F1E"/>
    <w:rsid w:val="00CF40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5AD1"/>
  <w15:chartTrackingRefBased/>
  <w15:docId w15:val="{AF84878F-00C1-B749-909D-E5BC93E5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75D"/>
    <w:pPr>
      <w:spacing w:line="360" w:lineRule="auto"/>
      <w:jc w:val="both"/>
    </w:pPr>
    <w:rPr>
      <w:sz w:val="24"/>
    </w:rPr>
  </w:style>
  <w:style w:type="paragraph" w:styleId="1">
    <w:name w:val="heading 1"/>
    <w:basedOn w:val="a"/>
    <w:next w:val="a"/>
    <w:link w:val="10"/>
    <w:uiPriority w:val="9"/>
    <w:qFormat/>
    <w:rsid w:val="00B61325"/>
    <w:pPr>
      <w:keepNext/>
      <w:keepLines/>
      <w:spacing w:before="24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48255B"/>
    <w:pPr>
      <w:keepNext/>
      <w:keepLines/>
      <w:spacing w:before="40"/>
      <w:ind w:left="708"/>
      <w:outlineLvl w:val="1"/>
    </w:pPr>
    <w:rPr>
      <w:rFonts w:eastAsiaTheme="majorEastAsia" w:cstheme="majorBidi"/>
      <w:b/>
      <w:sz w:val="26"/>
      <w:szCs w:val="26"/>
    </w:rPr>
  </w:style>
  <w:style w:type="paragraph" w:styleId="3">
    <w:name w:val="heading 3"/>
    <w:basedOn w:val="a"/>
    <w:next w:val="a"/>
    <w:link w:val="30"/>
    <w:uiPriority w:val="9"/>
    <w:semiHidden/>
    <w:unhideWhenUsed/>
    <w:qFormat/>
    <w:rsid w:val="001611F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32F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61325"/>
    <w:rPr>
      <w:rFonts w:eastAsiaTheme="majorEastAsia" w:cstheme="majorBidi"/>
      <w:b/>
      <w:color w:val="000000" w:themeColor="text1"/>
      <w:sz w:val="32"/>
      <w:szCs w:val="32"/>
    </w:rPr>
  </w:style>
  <w:style w:type="paragraph" w:styleId="a4">
    <w:name w:val="TOC Heading"/>
    <w:basedOn w:val="1"/>
    <w:next w:val="a"/>
    <w:uiPriority w:val="39"/>
    <w:unhideWhenUsed/>
    <w:qFormat/>
    <w:rsid w:val="001611F3"/>
    <w:pPr>
      <w:spacing w:line="259" w:lineRule="auto"/>
      <w:outlineLvl w:val="9"/>
    </w:pPr>
    <w:rPr>
      <w:lang w:eastAsia="ru-RU"/>
    </w:rPr>
  </w:style>
  <w:style w:type="character" w:customStyle="1" w:styleId="30">
    <w:name w:val="Заголовок 3 Знак"/>
    <w:basedOn w:val="a0"/>
    <w:link w:val="3"/>
    <w:uiPriority w:val="9"/>
    <w:semiHidden/>
    <w:rsid w:val="001611F3"/>
    <w:rPr>
      <w:rFonts w:asciiTheme="majorHAnsi" w:eastAsiaTheme="majorEastAsia" w:hAnsiTheme="majorHAnsi" w:cstheme="majorBidi"/>
      <w:color w:val="1F3763" w:themeColor="accent1" w:themeShade="7F"/>
      <w:sz w:val="24"/>
      <w:szCs w:val="24"/>
    </w:rPr>
  </w:style>
  <w:style w:type="paragraph" w:styleId="a5">
    <w:name w:val="No Spacing"/>
    <w:uiPriority w:val="1"/>
    <w:qFormat/>
    <w:rsid w:val="001611F3"/>
  </w:style>
  <w:style w:type="paragraph" w:styleId="a6">
    <w:name w:val="Normal (Web)"/>
    <w:basedOn w:val="a"/>
    <w:uiPriority w:val="99"/>
    <w:unhideWhenUsed/>
    <w:rsid w:val="00B647B3"/>
    <w:pPr>
      <w:spacing w:before="100" w:beforeAutospacing="1" w:after="100" w:afterAutospacing="1"/>
    </w:pPr>
    <w:rPr>
      <w:rFonts w:eastAsia="Times New Roman"/>
      <w:szCs w:val="24"/>
      <w:lang w:eastAsia="ru-RU"/>
    </w:rPr>
  </w:style>
  <w:style w:type="character" w:customStyle="1" w:styleId="20">
    <w:name w:val="Заголовок 2 Знак"/>
    <w:basedOn w:val="a0"/>
    <w:link w:val="2"/>
    <w:uiPriority w:val="9"/>
    <w:rsid w:val="0048255B"/>
    <w:rPr>
      <w:rFonts w:eastAsiaTheme="majorEastAsia" w:cstheme="majorBidi"/>
      <w:b/>
      <w:sz w:val="26"/>
      <w:szCs w:val="26"/>
    </w:rPr>
  </w:style>
  <w:style w:type="paragraph" w:styleId="a7">
    <w:name w:val="Title"/>
    <w:basedOn w:val="a"/>
    <w:next w:val="a"/>
    <w:link w:val="a8"/>
    <w:uiPriority w:val="10"/>
    <w:qFormat/>
    <w:rsid w:val="00B61325"/>
    <w:pPr>
      <w:contextualSpacing/>
    </w:pPr>
    <w:rPr>
      <w:rFonts w:eastAsiaTheme="majorEastAsia" w:cstheme="majorBidi"/>
      <w:b/>
      <w:spacing w:val="-10"/>
      <w:kern w:val="28"/>
      <w:sz w:val="32"/>
      <w:szCs w:val="56"/>
    </w:rPr>
  </w:style>
  <w:style w:type="character" w:customStyle="1" w:styleId="a8">
    <w:name w:val="Заголовок Знак"/>
    <w:basedOn w:val="a0"/>
    <w:link w:val="a7"/>
    <w:uiPriority w:val="10"/>
    <w:rsid w:val="00B61325"/>
    <w:rPr>
      <w:rFonts w:eastAsiaTheme="majorEastAsia" w:cstheme="majorBidi"/>
      <w:b/>
      <w:spacing w:val="-10"/>
      <w:kern w:val="28"/>
      <w:sz w:val="32"/>
      <w:szCs w:val="56"/>
    </w:rPr>
  </w:style>
  <w:style w:type="paragraph" w:styleId="a9">
    <w:name w:val="Subtitle"/>
    <w:basedOn w:val="a"/>
    <w:next w:val="a"/>
    <w:link w:val="aa"/>
    <w:uiPriority w:val="11"/>
    <w:qFormat/>
    <w:rsid w:val="001E33E7"/>
    <w:pPr>
      <w:numPr>
        <w:ilvl w:val="1"/>
      </w:numPr>
      <w:spacing w:after="160"/>
    </w:pPr>
    <w:rPr>
      <w:rFonts w:eastAsiaTheme="minorEastAsia" w:cstheme="minorBidi"/>
      <w:b/>
      <w:color w:val="000000" w:themeColor="text1"/>
      <w:spacing w:val="15"/>
      <w:szCs w:val="22"/>
    </w:rPr>
  </w:style>
  <w:style w:type="character" w:customStyle="1" w:styleId="aa">
    <w:name w:val="Подзаголовок Знак"/>
    <w:basedOn w:val="a0"/>
    <w:link w:val="a9"/>
    <w:uiPriority w:val="11"/>
    <w:rsid w:val="001E33E7"/>
    <w:rPr>
      <w:rFonts w:eastAsiaTheme="minorEastAsia" w:cstheme="minorBidi"/>
      <w:b/>
      <w:color w:val="000000" w:themeColor="text1"/>
      <w:spacing w:val="15"/>
      <w:szCs w:val="22"/>
    </w:rPr>
  </w:style>
  <w:style w:type="paragraph" w:styleId="21">
    <w:name w:val="toc 2"/>
    <w:basedOn w:val="a"/>
    <w:next w:val="a"/>
    <w:autoRedefine/>
    <w:uiPriority w:val="39"/>
    <w:unhideWhenUsed/>
    <w:rsid w:val="001E33E7"/>
    <w:pPr>
      <w:spacing w:after="100" w:line="259" w:lineRule="auto"/>
      <w:ind w:left="220"/>
    </w:pPr>
    <w:rPr>
      <w:rFonts w:asciiTheme="minorHAnsi" w:eastAsiaTheme="minorEastAsia" w:hAnsiTheme="minorHAnsi"/>
      <w:sz w:val="22"/>
      <w:szCs w:val="22"/>
      <w:lang w:eastAsia="ru-RU"/>
    </w:rPr>
  </w:style>
  <w:style w:type="paragraph" w:styleId="11">
    <w:name w:val="toc 1"/>
    <w:basedOn w:val="a"/>
    <w:next w:val="a"/>
    <w:autoRedefine/>
    <w:uiPriority w:val="39"/>
    <w:unhideWhenUsed/>
    <w:rsid w:val="00424187"/>
    <w:pPr>
      <w:tabs>
        <w:tab w:val="right" w:leader="dot" w:pos="9339"/>
      </w:tabs>
      <w:spacing w:after="100" w:line="259" w:lineRule="auto"/>
    </w:pPr>
    <w:rPr>
      <w:rFonts w:asciiTheme="minorHAnsi" w:eastAsiaTheme="minorEastAsia" w:hAnsiTheme="minorHAnsi"/>
      <w:b/>
      <w:bCs/>
      <w:noProof/>
      <w:sz w:val="22"/>
      <w:szCs w:val="22"/>
      <w:lang w:eastAsia="ru-RU"/>
    </w:rPr>
  </w:style>
  <w:style w:type="paragraph" w:styleId="31">
    <w:name w:val="toc 3"/>
    <w:basedOn w:val="a"/>
    <w:next w:val="a"/>
    <w:autoRedefine/>
    <w:uiPriority w:val="39"/>
    <w:unhideWhenUsed/>
    <w:rsid w:val="001E33E7"/>
    <w:pPr>
      <w:spacing w:after="100" w:line="259" w:lineRule="auto"/>
      <w:ind w:left="440"/>
    </w:pPr>
    <w:rPr>
      <w:rFonts w:asciiTheme="minorHAnsi" w:eastAsiaTheme="minorEastAsia" w:hAnsiTheme="minorHAnsi"/>
      <w:sz w:val="22"/>
      <w:szCs w:val="22"/>
      <w:lang w:eastAsia="ru-RU"/>
    </w:rPr>
  </w:style>
  <w:style w:type="character" w:styleId="ab">
    <w:name w:val="Hyperlink"/>
    <w:basedOn w:val="a0"/>
    <w:uiPriority w:val="99"/>
    <w:unhideWhenUsed/>
    <w:rsid w:val="00B61325"/>
    <w:rPr>
      <w:color w:val="0563C1" w:themeColor="hyperlink"/>
      <w:u w:val="single"/>
    </w:rPr>
  </w:style>
  <w:style w:type="paragraph" w:styleId="ac">
    <w:name w:val="header"/>
    <w:basedOn w:val="a"/>
    <w:link w:val="ad"/>
    <w:uiPriority w:val="99"/>
    <w:unhideWhenUsed/>
    <w:rsid w:val="00424187"/>
    <w:pPr>
      <w:tabs>
        <w:tab w:val="center" w:pos="4677"/>
        <w:tab w:val="right" w:pos="9355"/>
      </w:tabs>
    </w:pPr>
  </w:style>
  <w:style w:type="paragraph" w:styleId="4">
    <w:name w:val="toc 4"/>
    <w:basedOn w:val="a"/>
    <w:next w:val="a"/>
    <w:autoRedefine/>
    <w:uiPriority w:val="39"/>
    <w:semiHidden/>
    <w:unhideWhenUsed/>
    <w:rsid w:val="00B61325"/>
    <w:pPr>
      <w:spacing w:after="100"/>
      <w:ind w:left="840"/>
    </w:pPr>
  </w:style>
  <w:style w:type="character" w:customStyle="1" w:styleId="ad">
    <w:name w:val="Верхний колонтитул Знак"/>
    <w:basedOn w:val="a0"/>
    <w:link w:val="ac"/>
    <w:uiPriority w:val="99"/>
    <w:rsid w:val="00424187"/>
  </w:style>
  <w:style w:type="paragraph" w:styleId="ae">
    <w:name w:val="footer"/>
    <w:basedOn w:val="a"/>
    <w:link w:val="af"/>
    <w:uiPriority w:val="99"/>
    <w:unhideWhenUsed/>
    <w:rsid w:val="00424187"/>
    <w:pPr>
      <w:tabs>
        <w:tab w:val="center" w:pos="4677"/>
        <w:tab w:val="right" w:pos="9355"/>
      </w:tabs>
    </w:pPr>
  </w:style>
  <w:style w:type="character" w:customStyle="1" w:styleId="af">
    <w:name w:val="Нижний колонтитул Знак"/>
    <w:basedOn w:val="a0"/>
    <w:link w:val="ae"/>
    <w:uiPriority w:val="99"/>
    <w:rsid w:val="00424187"/>
  </w:style>
  <w:style w:type="paragraph" w:styleId="af0">
    <w:name w:val="List Paragraph"/>
    <w:basedOn w:val="a"/>
    <w:uiPriority w:val="34"/>
    <w:qFormat/>
    <w:rsid w:val="00424187"/>
    <w:pPr>
      <w:ind w:left="720"/>
      <w:contextualSpacing/>
    </w:pPr>
  </w:style>
  <w:style w:type="paragraph" w:styleId="af1">
    <w:name w:val="Plain Text"/>
    <w:basedOn w:val="a"/>
    <w:link w:val="af2"/>
    <w:semiHidden/>
    <w:unhideWhenUsed/>
    <w:rsid w:val="00424187"/>
    <w:rPr>
      <w:rFonts w:ascii="Courier New" w:eastAsia="Times New Roman" w:hAnsi="Courier New" w:cs="Courier New"/>
      <w:sz w:val="20"/>
      <w:szCs w:val="20"/>
      <w:lang w:eastAsia="ru-RU"/>
    </w:rPr>
  </w:style>
  <w:style w:type="character" w:customStyle="1" w:styleId="af2">
    <w:name w:val="Текст Знак"/>
    <w:basedOn w:val="a0"/>
    <w:link w:val="af1"/>
    <w:semiHidden/>
    <w:rsid w:val="0042418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0011">
      <w:bodyDiv w:val="1"/>
      <w:marLeft w:val="0"/>
      <w:marRight w:val="0"/>
      <w:marTop w:val="0"/>
      <w:marBottom w:val="0"/>
      <w:divBdr>
        <w:top w:val="none" w:sz="0" w:space="0" w:color="auto"/>
        <w:left w:val="none" w:sz="0" w:space="0" w:color="auto"/>
        <w:bottom w:val="none" w:sz="0" w:space="0" w:color="auto"/>
        <w:right w:val="none" w:sz="0" w:space="0" w:color="auto"/>
      </w:divBdr>
    </w:div>
    <w:div w:id="190843615">
      <w:bodyDiv w:val="1"/>
      <w:marLeft w:val="0"/>
      <w:marRight w:val="0"/>
      <w:marTop w:val="0"/>
      <w:marBottom w:val="0"/>
      <w:divBdr>
        <w:top w:val="none" w:sz="0" w:space="0" w:color="auto"/>
        <w:left w:val="none" w:sz="0" w:space="0" w:color="auto"/>
        <w:bottom w:val="none" w:sz="0" w:space="0" w:color="auto"/>
        <w:right w:val="none" w:sz="0" w:space="0" w:color="auto"/>
      </w:divBdr>
    </w:div>
    <w:div w:id="437484613">
      <w:bodyDiv w:val="1"/>
      <w:marLeft w:val="0"/>
      <w:marRight w:val="0"/>
      <w:marTop w:val="0"/>
      <w:marBottom w:val="0"/>
      <w:divBdr>
        <w:top w:val="none" w:sz="0" w:space="0" w:color="auto"/>
        <w:left w:val="none" w:sz="0" w:space="0" w:color="auto"/>
        <w:bottom w:val="none" w:sz="0" w:space="0" w:color="auto"/>
        <w:right w:val="none" w:sz="0" w:space="0" w:color="auto"/>
      </w:divBdr>
    </w:div>
    <w:div w:id="856701284">
      <w:bodyDiv w:val="1"/>
      <w:marLeft w:val="0"/>
      <w:marRight w:val="0"/>
      <w:marTop w:val="0"/>
      <w:marBottom w:val="0"/>
      <w:divBdr>
        <w:top w:val="none" w:sz="0" w:space="0" w:color="auto"/>
        <w:left w:val="none" w:sz="0" w:space="0" w:color="auto"/>
        <w:bottom w:val="none" w:sz="0" w:space="0" w:color="auto"/>
        <w:right w:val="none" w:sz="0" w:space="0" w:color="auto"/>
      </w:divBdr>
    </w:div>
    <w:div w:id="1950238091">
      <w:bodyDiv w:val="1"/>
      <w:marLeft w:val="0"/>
      <w:marRight w:val="0"/>
      <w:marTop w:val="0"/>
      <w:marBottom w:val="0"/>
      <w:divBdr>
        <w:top w:val="none" w:sz="0" w:space="0" w:color="auto"/>
        <w:left w:val="none" w:sz="0" w:space="0" w:color="auto"/>
        <w:bottom w:val="none" w:sz="0" w:space="0" w:color="auto"/>
        <w:right w:val="none" w:sz="0" w:space="0" w:color="auto"/>
      </w:divBdr>
    </w:div>
    <w:div w:id="208563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121EB-2AC3-4DD7-A74E-9ED8F2900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699</Words>
  <Characters>3989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Артём б</cp:lastModifiedBy>
  <cp:revision>5</cp:revision>
  <dcterms:created xsi:type="dcterms:W3CDTF">2019-05-16T12:51:00Z</dcterms:created>
  <dcterms:modified xsi:type="dcterms:W3CDTF">2020-10-22T14:56:00Z</dcterms:modified>
</cp:coreProperties>
</file>