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4BC" w:rsidRDefault="00D01CC9">
      <w:pPr>
        <w:rPr>
          <w:rFonts w:ascii="Arial" w:hAnsi="Arial" w:cs="Arial"/>
          <w:b/>
        </w:rPr>
      </w:pPr>
      <w:r>
        <w:rPr>
          <w:rFonts w:ascii="Arial" w:hAnsi="Arial" w:cs="Arial"/>
          <w:b/>
        </w:rPr>
        <w:t>Front End:</w:t>
      </w:r>
    </w:p>
    <w:p w:rsidR="00D01CC9" w:rsidRPr="00D01CC9" w:rsidRDefault="00D01CC9">
      <w:pPr>
        <w:rPr>
          <w:rFonts w:ascii="Arial" w:hAnsi="Arial" w:cs="Arial"/>
        </w:rPr>
      </w:pPr>
      <w:r>
        <w:rPr>
          <w:rFonts w:ascii="Arial" w:hAnsi="Arial" w:cs="Arial"/>
        </w:rPr>
        <w:t>Fonts:</w:t>
      </w:r>
    </w:p>
    <w:p w:rsidR="00990450" w:rsidRPr="0044484C" w:rsidRDefault="00990450" w:rsidP="00990450">
      <w:pPr>
        <w:rPr>
          <w:rFonts w:ascii="Arial" w:hAnsi="Arial" w:cs="Arial"/>
          <w:sz w:val="56"/>
          <w:szCs w:val="56"/>
        </w:rPr>
      </w:pPr>
      <w:r w:rsidRPr="0044484C">
        <w:rPr>
          <w:rFonts w:ascii="Arial" w:hAnsi="Arial" w:cs="Arial"/>
          <w:sz w:val="56"/>
          <w:szCs w:val="56"/>
        </w:rPr>
        <w:t>H1:</w:t>
      </w:r>
      <w:r w:rsidRPr="0044484C">
        <w:rPr>
          <w:rFonts w:ascii="Consolas" w:eastAsia="Times New Roman" w:hAnsi="Consolas" w:cs="Times New Roman"/>
          <w:sz w:val="56"/>
          <w:szCs w:val="56"/>
        </w:rPr>
        <w:t xml:space="preserve"> '</w:t>
      </w:r>
      <w:proofErr w:type="spellStart"/>
      <w:r w:rsidRPr="0044484C">
        <w:rPr>
          <w:rFonts w:ascii="Consolas" w:eastAsia="Times New Roman" w:hAnsi="Consolas" w:cs="Times New Roman"/>
          <w:sz w:val="56"/>
          <w:szCs w:val="56"/>
        </w:rPr>
        <w:t>Kaisei</w:t>
      </w:r>
      <w:proofErr w:type="spellEnd"/>
      <w:r w:rsidRPr="0044484C">
        <w:rPr>
          <w:rFonts w:ascii="Consolas" w:eastAsia="Times New Roman" w:hAnsi="Consolas" w:cs="Times New Roman"/>
          <w:sz w:val="56"/>
          <w:szCs w:val="56"/>
        </w:rPr>
        <w:t xml:space="preserve"> </w:t>
      </w:r>
      <w:proofErr w:type="spellStart"/>
      <w:r w:rsidRPr="0044484C">
        <w:rPr>
          <w:rFonts w:ascii="Consolas" w:eastAsia="Times New Roman" w:hAnsi="Consolas" w:cs="Times New Roman"/>
          <w:sz w:val="56"/>
          <w:szCs w:val="56"/>
        </w:rPr>
        <w:t>Tokumin</w:t>
      </w:r>
      <w:proofErr w:type="spellEnd"/>
      <w:r w:rsidRPr="0044484C">
        <w:rPr>
          <w:rFonts w:ascii="Consolas" w:eastAsia="Times New Roman" w:hAnsi="Consolas" w:cs="Times New Roman"/>
          <w:sz w:val="56"/>
          <w:szCs w:val="56"/>
        </w:rPr>
        <w:t>', 56px</w:t>
      </w:r>
    </w:p>
    <w:p w:rsidR="00990450" w:rsidRPr="0044484C" w:rsidRDefault="00990450" w:rsidP="00990450">
      <w:pPr>
        <w:rPr>
          <w:rFonts w:ascii="Arial" w:hAnsi="Arial" w:cs="Arial"/>
          <w:sz w:val="48"/>
          <w:szCs w:val="48"/>
        </w:rPr>
      </w:pPr>
      <w:r w:rsidRPr="0044484C">
        <w:rPr>
          <w:rFonts w:ascii="Arial" w:hAnsi="Arial" w:cs="Arial"/>
          <w:sz w:val="48"/>
          <w:szCs w:val="48"/>
        </w:rPr>
        <w:t>H2:</w:t>
      </w:r>
      <w:r w:rsidRPr="0044484C">
        <w:rPr>
          <w:rFonts w:ascii="Consolas" w:eastAsia="Times New Roman" w:hAnsi="Consolas" w:cs="Times New Roman"/>
          <w:sz w:val="48"/>
          <w:szCs w:val="48"/>
        </w:rPr>
        <w:t xml:space="preserve"> '</w:t>
      </w:r>
      <w:proofErr w:type="spellStart"/>
      <w:r w:rsidRPr="0044484C">
        <w:rPr>
          <w:rFonts w:ascii="Consolas" w:eastAsia="Times New Roman" w:hAnsi="Consolas" w:cs="Times New Roman"/>
          <w:sz w:val="48"/>
          <w:szCs w:val="48"/>
        </w:rPr>
        <w:t>Kaisei</w:t>
      </w:r>
      <w:proofErr w:type="spellEnd"/>
      <w:r w:rsidRPr="0044484C">
        <w:rPr>
          <w:rFonts w:ascii="Consolas" w:eastAsia="Times New Roman" w:hAnsi="Consolas" w:cs="Times New Roman"/>
          <w:sz w:val="48"/>
          <w:szCs w:val="48"/>
        </w:rPr>
        <w:t xml:space="preserve"> </w:t>
      </w:r>
      <w:proofErr w:type="spellStart"/>
      <w:r w:rsidRPr="0044484C">
        <w:rPr>
          <w:rFonts w:ascii="Consolas" w:eastAsia="Times New Roman" w:hAnsi="Consolas" w:cs="Times New Roman"/>
          <w:sz w:val="48"/>
          <w:szCs w:val="48"/>
        </w:rPr>
        <w:t>Tokumin</w:t>
      </w:r>
      <w:proofErr w:type="spellEnd"/>
      <w:r w:rsidRPr="0044484C">
        <w:rPr>
          <w:rFonts w:ascii="Consolas" w:eastAsia="Times New Roman" w:hAnsi="Consolas" w:cs="Times New Roman"/>
          <w:sz w:val="48"/>
          <w:szCs w:val="48"/>
        </w:rPr>
        <w:t>', 45px</w:t>
      </w:r>
    </w:p>
    <w:p w:rsidR="00990450" w:rsidRPr="0044484C" w:rsidRDefault="00990450" w:rsidP="00990450">
      <w:pPr>
        <w:rPr>
          <w:rFonts w:ascii="Arial" w:hAnsi="Arial" w:cs="Arial"/>
          <w:sz w:val="40"/>
          <w:szCs w:val="40"/>
        </w:rPr>
      </w:pPr>
      <w:r w:rsidRPr="0044484C">
        <w:rPr>
          <w:rFonts w:ascii="Arial" w:hAnsi="Arial" w:cs="Arial"/>
          <w:sz w:val="40"/>
          <w:szCs w:val="40"/>
        </w:rPr>
        <w:t xml:space="preserve">H3: </w:t>
      </w:r>
      <w:r w:rsidRPr="0044484C">
        <w:rPr>
          <w:rFonts w:ascii="Consolas" w:eastAsia="Times New Roman" w:hAnsi="Consolas" w:cs="Times New Roman"/>
          <w:sz w:val="40"/>
          <w:szCs w:val="40"/>
        </w:rPr>
        <w:t>'</w:t>
      </w:r>
      <w:proofErr w:type="spellStart"/>
      <w:r w:rsidRPr="0044484C">
        <w:rPr>
          <w:rFonts w:ascii="Consolas" w:eastAsia="Times New Roman" w:hAnsi="Consolas" w:cs="Times New Roman"/>
          <w:sz w:val="40"/>
          <w:szCs w:val="40"/>
        </w:rPr>
        <w:t>Kaisei</w:t>
      </w:r>
      <w:proofErr w:type="spellEnd"/>
      <w:r w:rsidRPr="0044484C">
        <w:rPr>
          <w:rFonts w:ascii="Consolas" w:eastAsia="Times New Roman" w:hAnsi="Consolas" w:cs="Times New Roman"/>
          <w:sz w:val="40"/>
          <w:szCs w:val="40"/>
        </w:rPr>
        <w:t xml:space="preserve"> </w:t>
      </w:r>
      <w:proofErr w:type="spellStart"/>
      <w:r w:rsidRPr="0044484C">
        <w:rPr>
          <w:rFonts w:ascii="Consolas" w:eastAsia="Times New Roman" w:hAnsi="Consolas" w:cs="Times New Roman"/>
          <w:sz w:val="40"/>
          <w:szCs w:val="40"/>
        </w:rPr>
        <w:t>Tokumin</w:t>
      </w:r>
      <w:proofErr w:type="spellEnd"/>
      <w:r w:rsidRPr="0044484C">
        <w:rPr>
          <w:rFonts w:ascii="Consolas" w:eastAsia="Times New Roman" w:hAnsi="Consolas" w:cs="Times New Roman"/>
          <w:sz w:val="40"/>
          <w:szCs w:val="40"/>
        </w:rPr>
        <w:t>', 35px</w:t>
      </w:r>
    </w:p>
    <w:p w:rsidR="00990450" w:rsidRPr="0044484C" w:rsidRDefault="00990450" w:rsidP="00990450">
      <w:pPr>
        <w:rPr>
          <w:rFonts w:ascii="Arial" w:hAnsi="Arial" w:cs="Arial"/>
          <w:sz w:val="28"/>
          <w:szCs w:val="28"/>
        </w:rPr>
      </w:pPr>
      <w:r w:rsidRPr="0044484C">
        <w:rPr>
          <w:rFonts w:ascii="Arial" w:hAnsi="Arial" w:cs="Arial"/>
          <w:sz w:val="28"/>
          <w:szCs w:val="28"/>
        </w:rPr>
        <w:t xml:space="preserve">B1: </w:t>
      </w:r>
      <w:proofErr w:type="spellStart"/>
      <w:r w:rsidRPr="00D01CC9">
        <w:rPr>
          <w:rFonts w:ascii="Consolas" w:eastAsia="Times New Roman" w:hAnsi="Consolas" w:cs="Times New Roman"/>
          <w:sz w:val="28"/>
          <w:szCs w:val="28"/>
        </w:rPr>
        <w:t>Comfortaa</w:t>
      </w:r>
      <w:proofErr w:type="spellEnd"/>
      <w:r w:rsidRPr="0044484C">
        <w:rPr>
          <w:rFonts w:ascii="Consolas" w:eastAsia="Times New Roman" w:hAnsi="Consolas" w:cs="Times New Roman"/>
          <w:sz w:val="28"/>
          <w:szCs w:val="28"/>
        </w:rPr>
        <w:t>, 20px</w:t>
      </w:r>
    </w:p>
    <w:p w:rsidR="00990450" w:rsidRPr="0044484C" w:rsidRDefault="00990450" w:rsidP="00990450">
      <w:pPr>
        <w:rPr>
          <w:rFonts w:ascii="Arial" w:hAnsi="Arial" w:cs="Arial"/>
        </w:rPr>
      </w:pPr>
      <w:r w:rsidRPr="0044484C">
        <w:rPr>
          <w:rFonts w:ascii="Arial" w:hAnsi="Arial" w:cs="Arial"/>
        </w:rPr>
        <w:t>B2:</w:t>
      </w:r>
      <w:r w:rsidRPr="0044484C">
        <w:rPr>
          <w:rFonts w:ascii="Consolas" w:eastAsia="Times New Roman" w:hAnsi="Consolas" w:cs="Times New Roman"/>
        </w:rPr>
        <w:t xml:space="preserve"> </w:t>
      </w:r>
      <w:proofErr w:type="spellStart"/>
      <w:r w:rsidRPr="00D01CC9">
        <w:rPr>
          <w:rFonts w:ascii="Consolas" w:eastAsia="Times New Roman" w:hAnsi="Consolas" w:cs="Times New Roman"/>
        </w:rPr>
        <w:t>Comfortaa</w:t>
      </w:r>
      <w:proofErr w:type="spellEnd"/>
      <w:r w:rsidRPr="0044484C">
        <w:rPr>
          <w:rFonts w:ascii="Consolas" w:eastAsia="Times New Roman" w:hAnsi="Consolas" w:cs="Times New Roman"/>
        </w:rPr>
        <w:t>, 17px</w:t>
      </w:r>
    </w:p>
    <w:p w:rsidR="00D01CC9" w:rsidRDefault="00D01CC9" w:rsidP="00D01CC9">
      <w:pPr>
        <w:rPr>
          <w:rFonts w:ascii="Arial" w:hAnsi="Arial" w:cs="Arial"/>
        </w:rPr>
      </w:pPr>
    </w:p>
    <w:p w:rsidR="00D01CC9" w:rsidRDefault="009F226E" w:rsidP="00D01CC9">
      <w:pPr>
        <w:rPr>
          <w:rFonts w:ascii="Arial" w:hAnsi="Arial" w:cs="Arial"/>
        </w:rPr>
      </w:pPr>
      <w:r>
        <w:rPr>
          <w:rFonts w:ascii="Arial" w:hAnsi="Arial" w:cs="Arial"/>
          <w:noProof/>
        </w:rPr>
        <w:drawing>
          <wp:anchor distT="0" distB="0" distL="114300" distR="114300" simplePos="0" relativeHeight="251658240" behindDoc="1" locked="0" layoutInCell="1" allowOverlap="1">
            <wp:simplePos x="0" y="0"/>
            <wp:positionH relativeFrom="margin">
              <wp:align>left</wp:align>
            </wp:positionH>
            <wp:positionV relativeFrom="paragraph">
              <wp:posOffset>213360</wp:posOffset>
            </wp:positionV>
            <wp:extent cx="3435985" cy="112839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obeColor-My Color Theme.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5985" cy="1128395"/>
                    </a:xfrm>
                    <a:prstGeom prst="rect">
                      <a:avLst/>
                    </a:prstGeom>
                  </pic:spPr>
                </pic:pic>
              </a:graphicData>
            </a:graphic>
            <wp14:sizeRelH relativeFrom="margin">
              <wp14:pctWidth>0</wp14:pctWidth>
            </wp14:sizeRelH>
            <wp14:sizeRelV relativeFrom="margin">
              <wp14:pctHeight>0</wp14:pctHeight>
            </wp14:sizeRelV>
          </wp:anchor>
        </w:drawing>
      </w:r>
      <w:r w:rsidR="00D01CC9">
        <w:rPr>
          <w:rFonts w:ascii="Arial" w:hAnsi="Arial" w:cs="Arial"/>
        </w:rPr>
        <w:t>Color:</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Color Theme Swatches in Hex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.My-Color-Theme-1-hex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#3881FF;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.My-Color-Theme-2-hex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#33A6E8;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.My-Color-Theme-3-hex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#45ECFF;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.My-Color-Theme-4-hex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#33E8C7;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.My-Color-Theme-5-hex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#38FFA2;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Color Theme Swatches in RGBA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.My-Color-Theme-1-rgba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rgba</w:t>
      </w:r>
      <w:proofErr w:type="spellEnd"/>
      <w:r w:rsidRPr="00D01CC9">
        <w:rPr>
          <w:rFonts w:ascii="Courier New" w:eastAsia="Times New Roman" w:hAnsi="Courier New" w:cs="Courier New"/>
          <w:color w:val="000000"/>
        </w:rPr>
        <w:t>(56, 129, 255, 1);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.My-Color-Theme-2-rgba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rgba</w:t>
      </w:r>
      <w:proofErr w:type="spellEnd"/>
      <w:r w:rsidRPr="00D01CC9">
        <w:rPr>
          <w:rFonts w:ascii="Courier New" w:eastAsia="Times New Roman" w:hAnsi="Courier New" w:cs="Courier New"/>
          <w:color w:val="000000"/>
        </w:rPr>
        <w:t>(51, 166, 232, 1);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.My-Color-Theme-3-rgba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rgba</w:t>
      </w:r>
      <w:proofErr w:type="spellEnd"/>
      <w:r w:rsidRPr="00D01CC9">
        <w:rPr>
          <w:rFonts w:ascii="Courier New" w:eastAsia="Times New Roman" w:hAnsi="Courier New" w:cs="Courier New"/>
          <w:color w:val="000000"/>
        </w:rPr>
        <w:t>(69, 236, 255, 1);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.My-Color-Theme-4-rgba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rgba</w:t>
      </w:r>
      <w:proofErr w:type="spellEnd"/>
      <w:r w:rsidRPr="00D01CC9">
        <w:rPr>
          <w:rFonts w:ascii="Courier New" w:eastAsia="Times New Roman" w:hAnsi="Courier New" w:cs="Courier New"/>
          <w:color w:val="000000"/>
        </w:rPr>
        <w:t>(51, 232, 199, 1);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.My-Color-Theme-5-rgba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rgba</w:t>
      </w:r>
      <w:proofErr w:type="spellEnd"/>
      <w:r w:rsidRPr="00D01CC9">
        <w:rPr>
          <w:rFonts w:ascii="Courier New" w:eastAsia="Times New Roman" w:hAnsi="Courier New" w:cs="Courier New"/>
          <w:color w:val="000000"/>
        </w:rPr>
        <w:t>(56, 255, 162, 1);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Color Theme Swatches in HSLA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.My-Color-Theme-1-hsla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hsla</w:t>
      </w:r>
      <w:proofErr w:type="spellEnd"/>
      <w:r w:rsidRPr="00D01CC9">
        <w:rPr>
          <w:rFonts w:ascii="Courier New" w:eastAsia="Times New Roman" w:hAnsi="Courier New" w:cs="Courier New"/>
          <w:color w:val="000000"/>
        </w:rPr>
        <w:t>(217, 100, 60, 1);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.My-Color-Theme-2-hsla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hsla</w:t>
      </w:r>
      <w:proofErr w:type="spellEnd"/>
      <w:r w:rsidRPr="00D01CC9">
        <w:rPr>
          <w:rFonts w:ascii="Courier New" w:eastAsia="Times New Roman" w:hAnsi="Courier New" w:cs="Courier New"/>
          <w:color w:val="000000"/>
        </w:rPr>
        <w:t>(201, 79, 55, 1);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.My-Color-Theme-3-hsla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hsla</w:t>
      </w:r>
      <w:proofErr w:type="spellEnd"/>
      <w:r w:rsidRPr="00D01CC9">
        <w:rPr>
          <w:rFonts w:ascii="Courier New" w:eastAsia="Times New Roman" w:hAnsi="Courier New" w:cs="Courier New"/>
          <w:color w:val="000000"/>
        </w:rPr>
        <w:t>(186, 100, 63, 1);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.My-Color-Theme-4-hsla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hsla</w:t>
      </w:r>
      <w:proofErr w:type="spellEnd"/>
      <w:r w:rsidRPr="00D01CC9">
        <w:rPr>
          <w:rFonts w:ascii="Courier New" w:eastAsia="Times New Roman" w:hAnsi="Courier New" w:cs="Courier New"/>
          <w:color w:val="000000"/>
        </w:rPr>
        <w:t>(169, 79, 55, 1); }</w:t>
      </w:r>
    </w:p>
    <w:p w:rsidR="00D01CC9" w:rsidRPr="00D01CC9" w:rsidRDefault="00D01CC9" w:rsidP="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D01CC9">
        <w:rPr>
          <w:rFonts w:ascii="Courier New" w:eastAsia="Times New Roman" w:hAnsi="Courier New" w:cs="Courier New"/>
          <w:color w:val="000000"/>
        </w:rPr>
        <w:t xml:space="preserve">.My-Color-Theme-5-hsla </w:t>
      </w:r>
      <w:proofErr w:type="gramStart"/>
      <w:r w:rsidRPr="00D01CC9">
        <w:rPr>
          <w:rFonts w:ascii="Courier New" w:eastAsia="Times New Roman" w:hAnsi="Courier New" w:cs="Courier New"/>
          <w:color w:val="000000"/>
        </w:rPr>
        <w:t>{ color</w:t>
      </w:r>
      <w:proofErr w:type="gramEnd"/>
      <w:r w:rsidRPr="00D01CC9">
        <w:rPr>
          <w:rFonts w:ascii="Courier New" w:eastAsia="Times New Roman" w:hAnsi="Courier New" w:cs="Courier New"/>
          <w:color w:val="000000"/>
        </w:rPr>
        <w:t xml:space="preserve">: </w:t>
      </w:r>
      <w:proofErr w:type="spellStart"/>
      <w:r w:rsidRPr="00D01CC9">
        <w:rPr>
          <w:rFonts w:ascii="Courier New" w:eastAsia="Times New Roman" w:hAnsi="Courier New" w:cs="Courier New"/>
          <w:color w:val="000000"/>
        </w:rPr>
        <w:t>hsla</w:t>
      </w:r>
      <w:proofErr w:type="spellEnd"/>
      <w:r w:rsidRPr="00D01CC9">
        <w:rPr>
          <w:rFonts w:ascii="Courier New" w:eastAsia="Times New Roman" w:hAnsi="Courier New" w:cs="Courier New"/>
          <w:color w:val="000000"/>
        </w:rPr>
        <w:t>(151, 100, 60, 1); }</w:t>
      </w:r>
    </w:p>
    <w:p w:rsidR="00D01CC9" w:rsidRDefault="00D01CC9" w:rsidP="00D01CC9">
      <w:pPr>
        <w:rPr>
          <w:rFonts w:ascii="Arial" w:hAnsi="Arial" w:cs="Arial"/>
        </w:rPr>
      </w:pPr>
    </w:p>
    <w:p w:rsidR="00D01CC9" w:rsidRDefault="009F226E" w:rsidP="00D01CC9">
      <w:pPr>
        <w:rPr>
          <w:rFonts w:ascii="Arial" w:hAnsi="Arial" w:cs="Arial"/>
        </w:rPr>
      </w:pPr>
      <w:r>
        <w:rPr>
          <w:rFonts w:ascii="Arial" w:hAnsi="Arial" w:cs="Arial"/>
          <w:noProof/>
        </w:rPr>
        <w:lastRenderedPageBreak/>
        <w:drawing>
          <wp:anchor distT="0" distB="0" distL="114300" distR="114300" simplePos="0" relativeHeight="251659264" behindDoc="1" locked="0" layoutInCell="1" allowOverlap="1">
            <wp:simplePos x="0" y="0"/>
            <wp:positionH relativeFrom="margin">
              <wp:align>right</wp:align>
            </wp:positionH>
            <wp:positionV relativeFrom="paragraph">
              <wp:posOffset>322421</wp:posOffset>
            </wp:positionV>
            <wp:extent cx="5943600" cy="4415155"/>
            <wp:effectExtent l="0" t="0" r="0" b="4445"/>
            <wp:wrapTight wrapText="bothSides">
              <wp:wrapPolygon edited="0">
                <wp:start x="0" y="0"/>
                <wp:lineTo x="0" y="21529"/>
                <wp:lineTo x="21531" y="21529"/>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ding page design.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15155"/>
                    </a:xfrm>
                    <a:prstGeom prst="rect">
                      <a:avLst/>
                    </a:prstGeom>
                  </pic:spPr>
                </pic:pic>
              </a:graphicData>
            </a:graphic>
          </wp:anchor>
        </w:drawing>
      </w:r>
      <w:r w:rsidR="00D01CC9">
        <w:rPr>
          <w:rFonts w:ascii="Arial" w:hAnsi="Arial" w:cs="Arial"/>
          <w:b/>
        </w:rPr>
        <w:t>Wireframes:</w:t>
      </w:r>
    </w:p>
    <w:p w:rsidR="00111445" w:rsidRDefault="00111445" w:rsidP="00D01CC9">
      <w:pPr>
        <w:rPr>
          <w:rFonts w:ascii="Arial" w:hAnsi="Arial" w:cs="Arial"/>
          <w:noProof/>
        </w:rPr>
      </w:pPr>
    </w:p>
    <w:p w:rsidR="00111445" w:rsidRDefault="009F226E" w:rsidP="00111445">
      <w:pPr>
        <w:rPr>
          <w:rFonts w:ascii="Arial" w:hAnsi="Arial" w:cs="Arial"/>
          <w:noProof/>
        </w:rPr>
      </w:pPr>
      <w:r>
        <w:rPr>
          <w:rFonts w:ascii="Arial" w:hAnsi="Arial" w:cs="Arial"/>
          <w:noProof/>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318</wp:posOffset>
            </wp:positionV>
            <wp:extent cx="5943600" cy="4415155"/>
            <wp:effectExtent l="0" t="0" r="0" b="4445"/>
            <wp:wrapTight wrapText="bothSides">
              <wp:wrapPolygon edited="0">
                <wp:start x="0" y="0"/>
                <wp:lineTo x="0" y="21529"/>
                <wp:lineTo x="21531" y="21529"/>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bbies Pag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15155"/>
                    </a:xfrm>
                    <a:prstGeom prst="rect">
                      <a:avLst/>
                    </a:prstGeom>
                  </pic:spPr>
                </pic:pic>
              </a:graphicData>
            </a:graphic>
          </wp:anchor>
        </w:drawing>
      </w:r>
      <w:r w:rsidR="00111445">
        <w:rPr>
          <w:rFonts w:ascii="Arial" w:hAnsi="Arial" w:cs="Arial"/>
          <w:noProof/>
        </w:rPr>
        <w:drawing>
          <wp:inline distT="0" distB="0" distL="0" distR="0" wp14:anchorId="799C7E1E" wp14:editId="039F3452">
            <wp:extent cx="5943600" cy="4415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ut Pag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15155"/>
                    </a:xfrm>
                    <a:prstGeom prst="rect">
                      <a:avLst/>
                    </a:prstGeom>
                  </pic:spPr>
                </pic:pic>
              </a:graphicData>
            </a:graphic>
          </wp:inline>
        </w:drawing>
      </w:r>
    </w:p>
    <w:p w:rsidR="00111445" w:rsidRDefault="00111445" w:rsidP="00111445">
      <w:pPr>
        <w:rPr>
          <w:rFonts w:ascii="Arial" w:hAnsi="Arial" w:cs="Arial"/>
        </w:rPr>
      </w:pPr>
      <w:r>
        <w:rPr>
          <w:rFonts w:ascii="Arial" w:hAnsi="Arial" w:cs="Arial"/>
          <w:b/>
        </w:rPr>
        <w:lastRenderedPageBreak/>
        <w:t>Interview:</w:t>
      </w:r>
    </w:p>
    <w:p w:rsidR="00111445" w:rsidRDefault="00111445" w:rsidP="00111445">
      <w:pPr>
        <w:pStyle w:val="ListParagraph"/>
        <w:numPr>
          <w:ilvl w:val="0"/>
          <w:numId w:val="1"/>
        </w:numPr>
        <w:rPr>
          <w:rFonts w:ascii="Arial" w:hAnsi="Arial" w:cs="Arial"/>
        </w:rPr>
      </w:pPr>
      <w:r>
        <w:rPr>
          <w:rFonts w:ascii="Arial" w:hAnsi="Arial" w:cs="Arial"/>
        </w:rPr>
        <w:t>What are your goals?</w:t>
      </w:r>
    </w:p>
    <w:p w:rsidR="00111445" w:rsidRDefault="00111445" w:rsidP="00111445">
      <w:pPr>
        <w:pStyle w:val="ListParagraph"/>
        <w:numPr>
          <w:ilvl w:val="1"/>
          <w:numId w:val="1"/>
        </w:numPr>
        <w:rPr>
          <w:rFonts w:ascii="Arial" w:hAnsi="Arial" w:cs="Arial"/>
        </w:rPr>
      </w:pPr>
      <w:r>
        <w:rPr>
          <w:rFonts w:ascii="Arial" w:hAnsi="Arial" w:cs="Arial"/>
        </w:rPr>
        <w:t>To have fun in my adult life by doing cool jobs and making art.</w:t>
      </w:r>
    </w:p>
    <w:p w:rsidR="00111445" w:rsidRDefault="00111445" w:rsidP="00111445">
      <w:pPr>
        <w:pStyle w:val="ListParagraph"/>
        <w:numPr>
          <w:ilvl w:val="0"/>
          <w:numId w:val="1"/>
        </w:numPr>
        <w:rPr>
          <w:rFonts w:ascii="Arial" w:hAnsi="Arial" w:cs="Arial"/>
        </w:rPr>
      </w:pPr>
      <w:r>
        <w:rPr>
          <w:rFonts w:ascii="Arial" w:hAnsi="Arial" w:cs="Arial"/>
        </w:rPr>
        <w:t>What would be a dream job?</w:t>
      </w:r>
    </w:p>
    <w:p w:rsidR="00111445" w:rsidRDefault="00111445" w:rsidP="00111445">
      <w:pPr>
        <w:pStyle w:val="ListParagraph"/>
        <w:numPr>
          <w:ilvl w:val="1"/>
          <w:numId w:val="1"/>
        </w:numPr>
        <w:rPr>
          <w:rFonts w:ascii="Arial" w:hAnsi="Arial" w:cs="Arial"/>
        </w:rPr>
      </w:pPr>
      <w:r>
        <w:rPr>
          <w:rFonts w:ascii="Arial" w:hAnsi="Arial" w:cs="Arial"/>
        </w:rPr>
        <w:t>To be a ranch hand and/or freelance artist.</w:t>
      </w:r>
    </w:p>
    <w:p w:rsidR="00111445" w:rsidRDefault="00111445" w:rsidP="00111445">
      <w:pPr>
        <w:pStyle w:val="ListParagraph"/>
        <w:numPr>
          <w:ilvl w:val="0"/>
          <w:numId w:val="1"/>
        </w:numPr>
        <w:rPr>
          <w:rFonts w:ascii="Arial" w:hAnsi="Arial" w:cs="Arial"/>
        </w:rPr>
      </w:pPr>
      <w:r>
        <w:rPr>
          <w:rFonts w:ascii="Arial" w:hAnsi="Arial" w:cs="Arial"/>
        </w:rPr>
        <w:t>Do you want to go to college or a tech program?</w:t>
      </w:r>
    </w:p>
    <w:p w:rsidR="00111445" w:rsidRDefault="00111445" w:rsidP="00111445">
      <w:pPr>
        <w:pStyle w:val="ListParagraph"/>
        <w:numPr>
          <w:ilvl w:val="1"/>
          <w:numId w:val="1"/>
        </w:numPr>
        <w:rPr>
          <w:rFonts w:ascii="Arial" w:hAnsi="Arial" w:cs="Arial"/>
        </w:rPr>
      </w:pPr>
      <w:r>
        <w:rPr>
          <w:rFonts w:ascii="Arial" w:hAnsi="Arial" w:cs="Arial"/>
        </w:rPr>
        <w:t>I'd like to go to college but it's not a main priority.</w:t>
      </w:r>
    </w:p>
    <w:p w:rsidR="00111445" w:rsidRDefault="00111445" w:rsidP="00111445">
      <w:pPr>
        <w:pStyle w:val="ListParagraph"/>
        <w:numPr>
          <w:ilvl w:val="0"/>
          <w:numId w:val="1"/>
        </w:numPr>
        <w:rPr>
          <w:rFonts w:ascii="Arial" w:hAnsi="Arial" w:cs="Arial"/>
        </w:rPr>
      </w:pPr>
      <w:r>
        <w:rPr>
          <w:rFonts w:ascii="Arial" w:hAnsi="Arial" w:cs="Arial"/>
        </w:rPr>
        <w:t>What state would you want to move to?</w:t>
      </w:r>
    </w:p>
    <w:p w:rsidR="00111445" w:rsidRDefault="00111445" w:rsidP="00111445">
      <w:pPr>
        <w:pStyle w:val="ListParagraph"/>
        <w:numPr>
          <w:ilvl w:val="1"/>
          <w:numId w:val="1"/>
        </w:numPr>
        <w:rPr>
          <w:rFonts w:ascii="Arial" w:hAnsi="Arial" w:cs="Arial"/>
        </w:rPr>
      </w:pPr>
      <w:r>
        <w:rPr>
          <w:rFonts w:ascii="Arial" w:hAnsi="Arial" w:cs="Arial"/>
        </w:rPr>
        <w:t>Texas.</w:t>
      </w:r>
    </w:p>
    <w:p w:rsidR="00111445" w:rsidRDefault="00111445" w:rsidP="00111445">
      <w:pPr>
        <w:pStyle w:val="ListParagraph"/>
        <w:numPr>
          <w:ilvl w:val="0"/>
          <w:numId w:val="1"/>
        </w:numPr>
        <w:rPr>
          <w:rFonts w:ascii="Arial" w:hAnsi="Arial" w:cs="Arial"/>
        </w:rPr>
      </w:pPr>
      <w:r>
        <w:rPr>
          <w:rFonts w:ascii="Arial" w:hAnsi="Arial" w:cs="Arial"/>
        </w:rPr>
        <w:t>What are your favorite hobbies?</w:t>
      </w:r>
    </w:p>
    <w:p w:rsidR="00111445" w:rsidRDefault="00111445" w:rsidP="00111445">
      <w:pPr>
        <w:pStyle w:val="ListParagraph"/>
        <w:numPr>
          <w:ilvl w:val="1"/>
          <w:numId w:val="1"/>
        </w:numPr>
        <w:rPr>
          <w:rFonts w:ascii="Arial" w:hAnsi="Arial" w:cs="Arial"/>
        </w:rPr>
      </w:pPr>
      <w:r>
        <w:rPr>
          <w:rFonts w:ascii="Arial" w:hAnsi="Arial" w:cs="Arial"/>
        </w:rPr>
        <w:t>Drawing and looking at bones.</w:t>
      </w:r>
    </w:p>
    <w:p w:rsidR="00111445" w:rsidRDefault="00111445" w:rsidP="00111445">
      <w:pPr>
        <w:pStyle w:val="ListParagraph"/>
        <w:numPr>
          <w:ilvl w:val="0"/>
          <w:numId w:val="1"/>
        </w:numPr>
        <w:rPr>
          <w:rFonts w:ascii="Arial" w:hAnsi="Arial" w:cs="Arial"/>
        </w:rPr>
      </w:pPr>
      <w:r>
        <w:rPr>
          <w:rFonts w:ascii="Arial" w:hAnsi="Arial" w:cs="Arial"/>
        </w:rPr>
        <w:t>Why are you interested in that?</w:t>
      </w:r>
    </w:p>
    <w:p w:rsidR="00111445" w:rsidRDefault="00111445" w:rsidP="00111445">
      <w:pPr>
        <w:pStyle w:val="ListParagraph"/>
        <w:numPr>
          <w:ilvl w:val="1"/>
          <w:numId w:val="1"/>
        </w:numPr>
        <w:rPr>
          <w:rFonts w:ascii="Arial" w:hAnsi="Arial" w:cs="Arial"/>
        </w:rPr>
      </w:pPr>
      <w:r>
        <w:rPr>
          <w:rFonts w:ascii="Arial" w:hAnsi="Arial" w:cs="Arial"/>
        </w:rPr>
        <w:t xml:space="preserve">I like drawing because it's fun to learn. I like bones </w:t>
      </w:r>
      <w:proofErr w:type="spellStart"/>
      <w:r>
        <w:rPr>
          <w:rFonts w:ascii="Arial" w:hAnsi="Arial" w:cs="Arial"/>
        </w:rPr>
        <w:t>cuz</w:t>
      </w:r>
      <w:proofErr w:type="spellEnd"/>
      <w:r>
        <w:rPr>
          <w:rFonts w:ascii="Arial" w:hAnsi="Arial" w:cs="Arial"/>
        </w:rPr>
        <w:t xml:space="preserve"> it's neat that they came from a real, live things that doesn't exist anymore.</w:t>
      </w:r>
    </w:p>
    <w:p w:rsidR="00111445" w:rsidRDefault="00111445" w:rsidP="00111445">
      <w:pPr>
        <w:pStyle w:val="ListParagraph"/>
        <w:numPr>
          <w:ilvl w:val="0"/>
          <w:numId w:val="1"/>
        </w:numPr>
        <w:rPr>
          <w:rFonts w:ascii="Arial" w:hAnsi="Arial" w:cs="Arial"/>
        </w:rPr>
      </w:pPr>
      <w:r>
        <w:rPr>
          <w:rFonts w:ascii="Arial" w:hAnsi="Arial" w:cs="Arial"/>
        </w:rPr>
        <w:t>What is your favorite food?</w:t>
      </w:r>
    </w:p>
    <w:p w:rsidR="00111445" w:rsidRDefault="00111445" w:rsidP="00111445">
      <w:pPr>
        <w:pStyle w:val="ListParagraph"/>
        <w:numPr>
          <w:ilvl w:val="1"/>
          <w:numId w:val="1"/>
        </w:numPr>
        <w:rPr>
          <w:rFonts w:ascii="Arial" w:hAnsi="Arial" w:cs="Arial"/>
        </w:rPr>
      </w:pPr>
      <w:r>
        <w:rPr>
          <w:rFonts w:ascii="Arial" w:hAnsi="Arial" w:cs="Arial"/>
        </w:rPr>
        <w:t xml:space="preserve">I like gyros and </w:t>
      </w:r>
      <w:proofErr w:type="spellStart"/>
      <w:r>
        <w:rPr>
          <w:rFonts w:ascii="Arial" w:hAnsi="Arial" w:cs="Arial"/>
        </w:rPr>
        <w:t>kofta</w:t>
      </w:r>
      <w:proofErr w:type="spellEnd"/>
      <w:r>
        <w:rPr>
          <w:rFonts w:ascii="Arial" w:hAnsi="Arial" w:cs="Arial"/>
        </w:rPr>
        <w:t>.</w:t>
      </w:r>
    </w:p>
    <w:p w:rsidR="00111445" w:rsidRDefault="00111445" w:rsidP="00111445">
      <w:pPr>
        <w:pStyle w:val="ListParagraph"/>
        <w:numPr>
          <w:ilvl w:val="0"/>
          <w:numId w:val="1"/>
        </w:numPr>
        <w:rPr>
          <w:rFonts w:ascii="Arial" w:hAnsi="Arial" w:cs="Arial"/>
        </w:rPr>
      </w:pPr>
      <w:r>
        <w:rPr>
          <w:rFonts w:ascii="Arial" w:hAnsi="Arial" w:cs="Arial"/>
        </w:rPr>
        <w:t>What do you do for fun?</w:t>
      </w:r>
    </w:p>
    <w:p w:rsidR="00373B11" w:rsidRPr="00373B11" w:rsidRDefault="00373B11" w:rsidP="00373B11">
      <w:pPr>
        <w:pStyle w:val="ListParagraph"/>
        <w:numPr>
          <w:ilvl w:val="1"/>
          <w:numId w:val="1"/>
        </w:numPr>
        <w:rPr>
          <w:rFonts w:ascii="Arial" w:hAnsi="Arial" w:cs="Arial"/>
        </w:rPr>
      </w:pPr>
      <w:r>
        <w:rPr>
          <w:rFonts w:ascii="Arial" w:hAnsi="Arial" w:cs="Arial"/>
        </w:rPr>
        <w:t>Skate, research animal preservation.</w:t>
      </w:r>
    </w:p>
    <w:p w:rsidR="00111445" w:rsidRDefault="00111445" w:rsidP="00111445">
      <w:pPr>
        <w:pStyle w:val="ListParagraph"/>
        <w:numPr>
          <w:ilvl w:val="0"/>
          <w:numId w:val="1"/>
        </w:numPr>
        <w:rPr>
          <w:rFonts w:ascii="Arial" w:hAnsi="Arial" w:cs="Arial"/>
        </w:rPr>
      </w:pPr>
      <w:r>
        <w:rPr>
          <w:rFonts w:ascii="Arial" w:hAnsi="Arial" w:cs="Arial"/>
        </w:rPr>
        <w:t>Are there any games you enjoy playing?</w:t>
      </w:r>
    </w:p>
    <w:p w:rsidR="00111445" w:rsidRDefault="00111445" w:rsidP="00111445">
      <w:pPr>
        <w:pStyle w:val="ListParagraph"/>
        <w:numPr>
          <w:ilvl w:val="1"/>
          <w:numId w:val="1"/>
        </w:numPr>
        <w:rPr>
          <w:rFonts w:ascii="Arial" w:hAnsi="Arial" w:cs="Arial"/>
        </w:rPr>
      </w:pPr>
      <w:r>
        <w:rPr>
          <w:rFonts w:ascii="Arial" w:hAnsi="Arial" w:cs="Arial"/>
        </w:rPr>
        <w:t xml:space="preserve">I like Borderlands but don't play it often. I like Majesty, Scythe, </w:t>
      </w:r>
      <w:proofErr w:type="spellStart"/>
      <w:proofErr w:type="gramStart"/>
      <w:r>
        <w:rPr>
          <w:rFonts w:ascii="Arial" w:hAnsi="Arial" w:cs="Arial"/>
        </w:rPr>
        <w:t>Fluxx</w:t>
      </w:r>
      <w:proofErr w:type="spellEnd"/>
      <w:proofErr w:type="gramEnd"/>
      <w:r>
        <w:rPr>
          <w:rFonts w:ascii="Arial" w:hAnsi="Arial" w:cs="Arial"/>
        </w:rPr>
        <w:t>. I don’t know.</w:t>
      </w:r>
    </w:p>
    <w:p w:rsidR="00111445" w:rsidRDefault="00111445" w:rsidP="00111445">
      <w:pPr>
        <w:pStyle w:val="ListParagraph"/>
        <w:numPr>
          <w:ilvl w:val="0"/>
          <w:numId w:val="1"/>
        </w:numPr>
        <w:rPr>
          <w:rFonts w:ascii="Arial" w:hAnsi="Arial" w:cs="Arial"/>
        </w:rPr>
      </w:pPr>
      <w:r>
        <w:rPr>
          <w:rFonts w:ascii="Arial" w:hAnsi="Arial" w:cs="Arial"/>
        </w:rPr>
        <w:t>Why is that?</w:t>
      </w:r>
    </w:p>
    <w:p w:rsidR="00111445" w:rsidRPr="003B74B2" w:rsidRDefault="00111445" w:rsidP="00111445">
      <w:pPr>
        <w:pStyle w:val="ListParagraph"/>
        <w:numPr>
          <w:ilvl w:val="1"/>
          <w:numId w:val="1"/>
        </w:numPr>
        <w:rPr>
          <w:rFonts w:ascii="Arial" w:hAnsi="Arial" w:cs="Arial"/>
        </w:rPr>
      </w:pPr>
      <w:r>
        <w:rPr>
          <w:rFonts w:ascii="Arial" w:hAnsi="Arial" w:cs="Arial"/>
        </w:rPr>
        <w:t>Usually, I'm more a fan of the art and graphics than the plot of the game.</w:t>
      </w:r>
    </w:p>
    <w:p w:rsidR="00111445" w:rsidRDefault="00111445" w:rsidP="00111445">
      <w:pPr>
        <w:rPr>
          <w:rFonts w:ascii="Arial" w:hAnsi="Arial" w:cs="Arial"/>
        </w:rPr>
      </w:pPr>
    </w:p>
    <w:p w:rsidR="00D01CC9" w:rsidRDefault="00111445" w:rsidP="00111445">
      <w:pPr>
        <w:rPr>
          <w:rFonts w:ascii="Arial" w:hAnsi="Arial" w:cs="Arial"/>
          <w:b/>
        </w:rPr>
      </w:pPr>
      <w:r>
        <w:rPr>
          <w:rFonts w:ascii="Arial" w:hAnsi="Arial" w:cs="Arial"/>
          <w:b/>
        </w:rPr>
        <w:t>Inspiration document:</w:t>
      </w:r>
    </w:p>
    <w:p w:rsidR="00F23309" w:rsidRDefault="00F23309" w:rsidP="00F23309">
      <w:pPr>
        <w:rPr>
          <w:rFonts w:ascii="Arial" w:hAnsi="Arial" w:cs="Arial"/>
        </w:rPr>
      </w:pPr>
      <w:r w:rsidRPr="006A1353">
        <w:rPr>
          <w:rFonts w:ascii="Arial" w:hAnsi="Arial" w:cs="Arial"/>
          <w:b/>
        </w:rPr>
        <w:t>Drawing</w:t>
      </w:r>
      <w:r>
        <w:rPr>
          <w:rFonts w:ascii="Arial" w:hAnsi="Arial" w:cs="Arial"/>
        </w:rPr>
        <w:t>: TeaLi has gone from simple sketches of generalized features to pencil sketching and pen lining, to full color images of characters. Recently TeaLi has been looking digital means to continue progressing their art. TeaLi still researches drawing types and methods as well as different techniques. TeaLi's characters are also changing as they find new concepts and ideas to render on paper. Recently TeaLi has taken to learning to apply similar techniques to a digital framework in order to utilize more tools in their drawings.</w:t>
      </w:r>
    </w:p>
    <w:p w:rsidR="00F23309" w:rsidRDefault="00F23309" w:rsidP="00F23309">
      <w:pPr>
        <w:rPr>
          <w:rFonts w:ascii="Arial" w:hAnsi="Arial" w:cs="Arial"/>
        </w:rPr>
      </w:pPr>
      <w:r w:rsidRPr="006A1353">
        <w:rPr>
          <w:rFonts w:ascii="Arial" w:hAnsi="Arial" w:cs="Arial"/>
          <w:b/>
        </w:rPr>
        <w:t>Animal</w:t>
      </w:r>
      <w:r>
        <w:rPr>
          <w:rFonts w:ascii="Arial" w:hAnsi="Arial" w:cs="Arial"/>
        </w:rPr>
        <w:t xml:space="preserve"> </w:t>
      </w:r>
      <w:r w:rsidRPr="006A1353">
        <w:rPr>
          <w:rFonts w:ascii="Arial" w:hAnsi="Arial" w:cs="Arial"/>
          <w:b/>
        </w:rPr>
        <w:t>preservation</w:t>
      </w:r>
      <w:r>
        <w:rPr>
          <w:rFonts w:ascii="Arial" w:hAnsi="Arial" w:cs="Arial"/>
        </w:rPr>
        <w:t>: Beginning with finding remains during hikes and camping, TeaLi has an interest in animals and the materials they leave behind. Through some of these TeaLi has found another medium in which to express themselves artistically. This interest started off picking feathers during walks. After a few camping trips and coming across skeletons of various animals, TeaLi started picking up jaw bones, skulls, or leg bones as they could. Eventually those bits and pieces were held in containers until TeaLi got the idea they could arrange them into a larger piece. TeaLi started looking into state and local laws regarding picking up road kill in order to scavenge bones for possible larger pieces or to assemble them back into a skeleton of the animal.</w:t>
      </w:r>
    </w:p>
    <w:p w:rsidR="00F23309" w:rsidRPr="006A1353" w:rsidRDefault="00F23309" w:rsidP="00F23309">
      <w:pPr>
        <w:rPr>
          <w:rFonts w:ascii="Arial" w:hAnsi="Arial" w:cs="Arial"/>
        </w:rPr>
      </w:pPr>
      <w:r>
        <w:rPr>
          <w:rFonts w:ascii="Arial" w:hAnsi="Arial" w:cs="Arial"/>
          <w:b/>
        </w:rPr>
        <w:t xml:space="preserve">Heading out: </w:t>
      </w:r>
      <w:r>
        <w:rPr>
          <w:rFonts w:ascii="Arial" w:hAnsi="Arial" w:cs="Arial"/>
        </w:rPr>
        <w:t>TeaLi has shown an interest in working seasonal jobs or other easy to travel style of jobs. TeaLi would like to get back down to Texas. Besides that they would like to see about being able to travel while working these seasonal jobs. This way they can see more of the country and get to interact with the local people more so than you would during a vacation.</w:t>
      </w:r>
    </w:p>
    <w:p w:rsidR="00F23309" w:rsidRPr="00F23309" w:rsidRDefault="00F23309" w:rsidP="00111445">
      <w:pPr>
        <w:rPr>
          <w:rFonts w:ascii="Arial" w:hAnsi="Arial" w:cs="Arial"/>
        </w:rPr>
      </w:pPr>
      <w:bookmarkStart w:id="0" w:name="_GoBack"/>
      <w:bookmarkEnd w:id="0"/>
    </w:p>
    <w:p w:rsidR="00111445" w:rsidRDefault="00111445" w:rsidP="00111445">
      <w:pPr>
        <w:rPr>
          <w:rFonts w:ascii="Arial" w:hAnsi="Arial" w:cs="Arial"/>
          <w:b/>
        </w:rPr>
      </w:pPr>
    </w:p>
    <w:p w:rsidR="00111445" w:rsidRDefault="00111445" w:rsidP="00111445">
      <w:pPr>
        <w:rPr>
          <w:rFonts w:ascii="Arial" w:hAnsi="Arial" w:cs="Arial"/>
          <w:b/>
        </w:rPr>
      </w:pPr>
      <w:r>
        <w:rPr>
          <w:rFonts w:ascii="Arial" w:hAnsi="Arial" w:cs="Arial"/>
          <w:b/>
        </w:rPr>
        <w:t>Bio:</w:t>
      </w:r>
    </w:p>
    <w:p w:rsidR="00D522BA" w:rsidRDefault="00D522BA" w:rsidP="00D522BA">
      <w:pPr>
        <w:ind w:firstLine="720"/>
        <w:rPr>
          <w:rFonts w:ascii="Arial" w:hAnsi="Arial" w:cs="Arial"/>
        </w:rPr>
      </w:pPr>
      <w:r>
        <w:rPr>
          <w:rFonts w:ascii="Arial" w:hAnsi="Arial" w:cs="Arial"/>
        </w:rPr>
        <w:t xml:space="preserve">TeaLi Morillo-Fox is not the typical type of teenager you would see in a Midwestern town. Having spent most of their younger years in central Texas, TeaLi has spent a good amount of time camping, hiking, geocaching, and otherwise enjoying the nature. Because of their time outside TeaLi has learned about animals, their habitat, and how humans affect them. TeaLi is interested in not only how animals lived but how they are after they die. TeaLi has been taking an interest in animal preservation and has been looking into the legal requirements for obtaining animal material that would become a road hazard or otherwise disposed of by the city. </w:t>
      </w:r>
    </w:p>
    <w:p w:rsidR="00D522BA" w:rsidRDefault="00D522BA" w:rsidP="00D522BA">
      <w:pPr>
        <w:ind w:firstLine="720"/>
        <w:rPr>
          <w:rFonts w:ascii="Arial" w:hAnsi="Arial" w:cs="Arial"/>
        </w:rPr>
      </w:pPr>
      <w:r>
        <w:rPr>
          <w:rFonts w:ascii="Arial" w:hAnsi="Arial" w:cs="Arial"/>
        </w:rPr>
        <w:t>As far as their long term goals, TeaLi would like to move back to Texas. After de-tasseling, they have shown an interest in seasonal work. Especially work that would allow them to travel. TeaLi is currently interested in being able to see more of the country and looking at possibly traveling even further.</w:t>
      </w:r>
    </w:p>
    <w:p w:rsidR="00D522BA" w:rsidRDefault="00D522BA" w:rsidP="00D522BA">
      <w:pPr>
        <w:ind w:firstLine="720"/>
        <w:rPr>
          <w:rFonts w:ascii="Arial" w:hAnsi="Arial" w:cs="Arial"/>
        </w:rPr>
      </w:pPr>
      <w:r>
        <w:rPr>
          <w:rFonts w:ascii="Arial" w:hAnsi="Arial" w:cs="Arial"/>
        </w:rPr>
        <w:t>When TeaLi isn't busy with school work or hanging out with friends, they can be found filling pages with drawings and exploring new concepts and techniques. TeaLi has also been looking into different avenues of art. Recently they have been looking at jewelry making, digital art, and possibly stained glass.</w:t>
      </w:r>
    </w:p>
    <w:p w:rsidR="0006439A" w:rsidRDefault="0006439A" w:rsidP="00111445">
      <w:pPr>
        <w:rPr>
          <w:rFonts w:ascii="Arial" w:hAnsi="Arial" w:cs="Arial"/>
        </w:rPr>
      </w:pPr>
      <w:r w:rsidRPr="0006439A">
        <w:rPr>
          <w:rFonts w:ascii="Arial" w:hAnsi="Arial" w:cs="Arial"/>
          <w:b/>
          <w:noProof/>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2415540</wp:posOffset>
            </wp:positionV>
            <wp:extent cx="6972935" cy="4648835"/>
            <wp:effectExtent l="0" t="0" r="0" b="0"/>
            <wp:wrapTight wrapText="bothSides">
              <wp:wrapPolygon edited="0">
                <wp:start x="21600" y="0"/>
                <wp:lineTo x="61" y="0"/>
                <wp:lineTo x="61" y="21509"/>
                <wp:lineTo x="21600" y="21509"/>
                <wp:lineTo x="2160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age.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6972935" cy="4648835"/>
                    </a:xfrm>
                    <a:prstGeom prst="rect">
                      <a:avLst/>
                    </a:prstGeom>
                  </pic:spPr>
                </pic:pic>
              </a:graphicData>
            </a:graphic>
            <wp14:sizeRelH relativeFrom="margin">
              <wp14:pctWidth>0</wp14:pctWidth>
            </wp14:sizeRelH>
            <wp14:sizeRelV relativeFrom="margin">
              <wp14:pctHeight>0</wp14:pctHeight>
            </wp14:sizeRelV>
          </wp:anchor>
        </w:drawing>
      </w:r>
      <w:r w:rsidR="00D522BA">
        <w:rPr>
          <w:rFonts w:ascii="Arial" w:hAnsi="Arial" w:cs="Arial"/>
        </w:rPr>
        <w:tab/>
        <w:t xml:space="preserve">TeaLi also enjoys sitting down with their family and playing games. A couple of recent favorites have been Majesty and Scythe. When they are able to they also enjoy playing with their pets which include three cats and two </w:t>
      </w:r>
      <w:r>
        <w:rPr>
          <w:rFonts w:ascii="Arial" w:hAnsi="Arial" w:cs="Arial"/>
        </w:rPr>
        <w:t>dogs.</w:t>
      </w:r>
    </w:p>
    <w:p w:rsidR="0006439A" w:rsidRDefault="0006439A" w:rsidP="00111445">
      <w:pPr>
        <w:rPr>
          <w:rFonts w:ascii="Arial" w:hAnsi="Arial" w:cs="Arial"/>
          <w:b/>
        </w:rPr>
      </w:pPr>
      <w:r>
        <w:rPr>
          <w:rFonts w:ascii="Arial" w:hAnsi="Arial" w:cs="Arial"/>
          <w:b/>
        </w:rPr>
        <w:t>Images:</w:t>
      </w: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Pr="0006439A" w:rsidRDefault="0006439A" w:rsidP="00111445">
      <w:pPr>
        <w:rPr>
          <w:rFonts w:ascii="Arial" w:hAnsi="Arial" w:cs="Arial"/>
          <w:b/>
        </w:rPr>
      </w:pPr>
    </w:p>
    <w:p w:rsidR="0006439A" w:rsidRDefault="0006439A" w:rsidP="00111445">
      <w:pPr>
        <w:rPr>
          <w:rFonts w:ascii="Arial" w:hAnsi="Arial" w:cs="Arial"/>
          <w:b/>
        </w:rPr>
      </w:pPr>
      <w:r>
        <w:rPr>
          <w:rFonts w:ascii="Arial" w:hAnsi="Arial" w:cs="Arial"/>
          <w:noProof/>
        </w:rPr>
        <w:lastRenderedPageBreak/>
        <w:drawing>
          <wp:anchor distT="0" distB="0" distL="114300" distR="114300" simplePos="0" relativeHeight="251664384" behindDoc="1" locked="0" layoutInCell="1" allowOverlap="1">
            <wp:simplePos x="0" y="0"/>
            <wp:positionH relativeFrom="margin">
              <wp:align>right</wp:align>
            </wp:positionH>
            <wp:positionV relativeFrom="paragraph">
              <wp:posOffset>3768725</wp:posOffset>
            </wp:positionV>
            <wp:extent cx="5943600" cy="4457700"/>
            <wp:effectExtent l="0" t="0" r="0" b="0"/>
            <wp:wrapTight wrapText="bothSides">
              <wp:wrapPolygon edited="0">
                <wp:start x="0" y="0"/>
                <wp:lineTo x="0" y="21508"/>
                <wp:lineTo x="21531" y="21508"/>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inde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Pr>
          <w:rFonts w:ascii="Arial" w:hAnsi="Arial" w:cs="Arial"/>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etc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rsidR="0006439A" w:rsidRDefault="0006439A" w:rsidP="00111445">
      <w:pPr>
        <w:rPr>
          <w:rFonts w:ascii="Arial" w:hAnsi="Arial" w:cs="Arial"/>
          <w:b/>
        </w:rPr>
      </w:pPr>
      <w:r>
        <w:rPr>
          <w:rFonts w:ascii="Arial" w:hAnsi="Arial" w:cs="Arial"/>
          <w:noProof/>
        </w:rPr>
        <w:lastRenderedPageBreak/>
        <w:drawing>
          <wp:inline distT="0" distB="0" distL="0" distR="0" wp14:anchorId="26D52EF8" wp14:editId="5B77A6E6">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k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06439A" w:rsidRDefault="0006439A" w:rsidP="00111445">
      <w:pPr>
        <w:rPr>
          <w:rFonts w:ascii="Arial" w:hAnsi="Arial" w:cs="Arial"/>
          <w:b/>
        </w:rPr>
      </w:pPr>
    </w:p>
    <w:p w:rsidR="0006439A" w:rsidRDefault="0006439A" w:rsidP="00111445">
      <w:pPr>
        <w:rPr>
          <w:rFonts w:ascii="Arial" w:hAnsi="Arial" w:cs="Arial"/>
          <w:b/>
        </w:rPr>
      </w:pPr>
      <w:r>
        <w:rPr>
          <w:rFonts w:ascii="Arial" w:hAnsi="Arial" w:cs="Arial"/>
          <w:noProof/>
        </w:rPr>
        <w:drawing>
          <wp:anchor distT="0" distB="0" distL="114300" distR="114300" simplePos="0" relativeHeight="251662336" behindDoc="1" locked="0" layoutInCell="1" allowOverlap="1">
            <wp:simplePos x="0" y="0"/>
            <wp:positionH relativeFrom="margin">
              <wp:align>left</wp:align>
            </wp:positionH>
            <wp:positionV relativeFrom="paragraph">
              <wp:posOffset>153193</wp:posOffset>
            </wp:positionV>
            <wp:extent cx="2612390" cy="2612390"/>
            <wp:effectExtent l="0" t="0" r="0" b="0"/>
            <wp:wrapTight wrapText="bothSides">
              <wp:wrapPolygon edited="0">
                <wp:start x="0" y="0"/>
                <wp:lineTo x="0" y="21421"/>
                <wp:lineTo x="21421" y="21421"/>
                <wp:lineTo x="2142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ietArchivi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390" cy="2612390"/>
                    </a:xfrm>
                    <a:prstGeom prst="rect">
                      <a:avLst/>
                    </a:prstGeom>
                  </pic:spPr>
                </pic:pic>
              </a:graphicData>
            </a:graphic>
          </wp:anchor>
        </w:drawing>
      </w: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r>
        <w:rPr>
          <w:rFonts w:ascii="Arial" w:hAnsi="Arial" w:cs="Arial"/>
          <w:noProof/>
        </w:rPr>
        <w:drawing>
          <wp:anchor distT="0" distB="0" distL="114300" distR="114300" simplePos="0" relativeHeight="251665408" behindDoc="1" locked="0" layoutInCell="1" allowOverlap="1">
            <wp:simplePos x="0" y="0"/>
            <wp:positionH relativeFrom="margin">
              <wp:align>left</wp:align>
            </wp:positionH>
            <wp:positionV relativeFrom="paragraph">
              <wp:posOffset>661035</wp:posOffset>
            </wp:positionV>
            <wp:extent cx="5614670" cy="3743325"/>
            <wp:effectExtent l="2222" t="0" r="7303" b="7302"/>
            <wp:wrapTight wrapText="bothSides">
              <wp:wrapPolygon edited="0">
                <wp:start x="21591" y="-13"/>
                <wp:lineTo x="45" y="-13"/>
                <wp:lineTo x="45" y="21532"/>
                <wp:lineTo x="21591" y="21532"/>
                <wp:lineTo x="21591" y="-1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ull.JP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5614670" cy="3743325"/>
                    </a:xfrm>
                    <a:prstGeom prst="rect">
                      <a:avLst/>
                    </a:prstGeom>
                  </pic:spPr>
                </pic:pic>
              </a:graphicData>
            </a:graphic>
            <wp14:sizeRelH relativeFrom="margin">
              <wp14:pctWidth>0</wp14:pctWidth>
            </wp14:sizeRelH>
            <wp14:sizeRelV relativeFrom="margin">
              <wp14:pctHeight>0</wp14:pctHeight>
            </wp14:sizeRelV>
          </wp:anchor>
        </w:drawing>
      </w: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06439A" w:rsidRDefault="0006439A" w:rsidP="00111445">
      <w:pPr>
        <w:rPr>
          <w:rFonts w:ascii="Arial" w:hAnsi="Arial" w:cs="Arial"/>
          <w:b/>
        </w:rPr>
      </w:pPr>
    </w:p>
    <w:p w:rsidR="00111445" w:rsidRPr="00111445" w:rsidRDefault="0006439A" w:rsidP="00111445">
      <w:pPr>
        <w:rPr>
          <w:rFonts w:ascii="Arial" w:hAnsi="Arial" w:cs="Arial"/>
          <w:b/>
        </w:rPr>
      </w:pPr>
      <w:r>
        <w:rPr>
          <w:rFonts w:ascii="Arial" w:hAnsi="Arial" w:cs="Arial"/>
          <w:noProof/>
        </w:rPr>
        <w:drawing>
          <wp:anchor distT="0" distB="0" distL="114300" distR="114300" simplePos="0" relativeHeight="251666432" behindDoc="1" locked="0" layoutInCell="1" allowOverlap="1">
            <wp:simplePos x="0" y="0"/>
            <wp:positionH relativeFrom="margin">
              <wp:align>right</wp:align>
            </wp:positionH>
            <wp:positionV relativeFrom="paragraph">
              <wp:posOffset>414655</wp:posOffset>
            </wp:positionV>
            <wp:extent cx="5943600" cy="3961765"/>
            <wp:effectExtent l="0" t="0" r="0" b="635"/>
            <wp:wrapTight wrapText="bothSides">
              <wp:wrapPolygon edited="0">
                <wp:start x="0" y="0"/>
                <wp:lineTo x="0" y="21500"/>
                <wp:lineTo x="21531" y="21500"/>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ria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anchor>
        </w:drawing>
      </w:r>
    </w:p>
    <w:sectPr w:rsidR="00111445" w:rsidRPr="00111445">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F5F" w:rsidRDefault="00D17F5F" w:rsidP="00D01CC9">
      <w:pPr>
        <w:spacing w:after="0" w:line="240" w:lineRule="auto"/>
      </w:pPr>
      <w:r>
        <w:separator/>
      </w:r>
    </w:p>
  </w:endnote>
  <w:endnote w:type="continuationSeparator" w:id="0">
    <w:p w:rsidR="00D17F5F" w:rsidRDefault="00D17F5F" w:rsidP="00D0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445" w:rsidRDefault="001114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445" w:rsidRDefault="001114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445" w:rsidRDefault="00111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F5F" w:rsidRDefault="00D17F5F" w:rsidP="00D01CC9">
      <w:pPr>
        <w:spacing w:after="0" w:line="240" w:lineRule="auto"/>
      </w:pPr>
      <w:r>
        <w:separator/>
      </w:r>
    </w:p>
  </w:footnote>
  <w:footnote w:type="continuationSeparator" w:id="0">
    <w:p w:rsidR="00D17F5F" w:rsidRDefault="00D17F5F" w:rsidP="00D01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445" w:rsidRDefault="001114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CC9" w:rsidRDefault="00D01CC9">
    <w:pPr>
      <w:pStyle w:val="Header"/>
    </w:pPr>
    <w:r>
      <w:t>Shane Fox</w:t>
    </w:r>
    <w:r>
      <w:tab/>
      <w:t>9/11/2021</w:t>
    </w:r>
    <w:r>
      <w:tab/>
      <w:t>Assignment 6.2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445" w:rsidRDefault="001114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B37B4"/>
    <w:multiLevelType w:val="hybridMultilevel"/>
    <w:tmpl w:val="49269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CC9"/>
    <w:rsid w:val="0006439A"/>
    <w:rsid w:val="00111445"/>
    <w:rsid w:val="00373B11"/>
    <w:rsid w:val="00585383"/>
    <w:rsid w:val="0061281F"/>
    <w:rsid w:val="0074001D"/>
    <w:rsid w:val="007B54BC"/>
    <w:rsid w:val="00990450"/>
    <w:rsid w:val="009F226E"/>
    <w:rsid w:val="00AC216D"/>
    <w:rsid w:val="00D01CC9"/>
    <w:rsid w:val="00D17F5F"/>
    <w:rsid w:val="00D25E4E"/>
    <w:rsid w:val="00D522BA"/>
    <w:rsid w:val="00F23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2EE42"/>
  <w15:chartTrackingRefBased/>
  <w15:docId w15:val="{084DE085-C975-4B79-A201-F4ADDC68C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CC9"/>
  </w:style>
  <w:style w:type="paragraph" w:styleId="Footer">
    <w:name w:val="footer"/>
    <w:basedOn w:val="Normal"/>
    <w:link w:val="FooterChar"/>
    <w:uiPriority w:val="99"/>
    <w:unhideWhenUsed/>
    <w:rsid w:val="00D0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CC9"/>
  </w:style>
  <w:style w:type="paragraph" w:styleId="HTMLPreformatted">
    <w:name w:val="HTML Preformatted"/>
    <w:basedOn w:val="Normal"/>
    <w:link w:val="HTMLPreformattedChar"/>
    <w:uiPriority w:val="99"/>
    <w:semiHidden/>
    <w:unhideWhenUsed/>
    <w:rsid w:val="00D0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CC9"/>
    <w:rPr>
      <w:rFonts w:ascii="Courier New" w:eastAsia="Times New Roman" w:hAnsi="Courier New" w:cs="Courier New"/>
      <w:sz w:val="20"/>
      <w:szCs w:val="20"/>
    </w:rPr>
  </w:style>
  <w:style w:type="paragraph" w:styleId="ListParagraph">
    <w:name w:val="List Paragraph"/>
    <w:basedOn w:val="Normal"/>
    <w:uiPriority w:val="34"/>
    <w:qFormat/>
    <w:rsid w:val="00111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99245">
      <w:bodyDiv w:val="1"/>
      <w:marLeft w:val="0"/>
      <w:marRight w:val="0"/>
      <w:marTop w:val="0"/>
      <w:marBottom w:val="0"/>
      <w:divBdr>
        <w:top w:val="none" w:sz="0" w:space="0" w:color="auto"/>
        <w:left w:val="none" w:sz="0" w:space="0" w:color="auto"/>
        <w:bottom w:val="none" w:sz="0" w:space="0" w:color="auto"/>
        <w:right w:val="none" w:sz="0" w:space="0" w:color="auto"/>
      </w:divBdr>
      <w:divsChild>
        <w:div w:id="2026010906">
          <w:marLeft w:val="0"/>
          <w:marRight w:val="0"/>
          <w:marTop w:val="0"/>
          <w:marBottom w:val="0"/>
          <w:divBdr>
            <w:top w:val="none" w:sz="0" w:space="0" w:color="auto"/>
            <w:left w:val="none" w:sz="0" w:space="0" w:color="auto"/>
            <w:bottom w:val="none" w:sz="0" w:space="0" w:color="auto"/>
            <w:right w:val="none" w:sz="0" w:space="0" w:color="auto"/>
          </w:divBdr>
          <w:divsChild>
            <w:div w:id="1094478967">
              <w:marLeft w:val="0"/>
              <w:marRight w:val="0"/>
              <w:marTop w:val="0"/>
              <w:marBottom w:val="0"/>
              <w:divBdr>
                <w:top w:val="none" w:sz="0" w:space="0" w:color="auto"/>
                <w:left w:val="none" w:sz="0" w:space="0" w:color="auto"/>
                <w:bottom w:val="none" w:sz="0" w:space="0" w:color="auto"/>
                <w:right w:val="none" w:sz="0" w:space="0" w:color="auto"/>
              </w:divBdr>
            </w:div>
            <w:div w:id="1084305047">
              <w:marLeft w:val="0"/>
              <w:marRight w:val="0"/>
              <w:marTop w:val="0"/>
              <w:marBottom w:val="0"/>
              <w:divBdr>
                <w:top w:val="none" w:sz="0" w:space="0" w:color="auto"/>
                <w:left w:val="none" w:sz="0" w:space="0" w:color="auto"/>
                <w:bottom w:val="none" w:sz="0" w:space="0" w:color="auto"/>
                <w:right w:val="none" w:sz="0" w:space="0" w:color="auto"/>
              </w:divBdr>
            </w:div>
            <w:div w:id="1738549291">
              <w:marLeft w:val="0"/>
              <w:marRight w:val="0"/>
              <w:marTop w:val="0"/>
              <w:marBottom w:val="0"/>
              <w:divBdr>
                <w:top w:val="none" w:sz="0" w:space="0" w:color="auto"/>
                <w:left w:val="none" w:sz="0" w:space="0" w:color="auto"/>
                <w:bottom w:val="none" w:sz="0" w:space="0" w:color="auto"/>
                <w:right w:val="none" w:sz="0" w:space="0" w:color="auto"/>
              </w:divBdr>
            </w:div>
            <w:div w:id="512963997">
              <w:marLeft w:val="0"/>
              <w:marRight w:val="0"/>
              <w:marTop w:val="0"/>
              <w:marBottom w:val="0"/>
              <w:divBdr>
                <w:top w:val="none" w:sz="0" w:space="0" w:color="auto"/>
                <w:left w:val="none" w:sz="0" w:space="0" w:color="auto"/>
                <w:bottom w:val="none" w:sz="0" w:space="0" w:color="auto"/>
                <w:right w:val="none" w:sz="0" w:space="0" w:color="auto"/>
              </w:divBdr>
            </w:div>
            <w:div w:id="1377923005">
              <w:marLeft w:val="0"/>
              <w:marRight w:val="0"/>
              <w:marTop w:val="0"/>
              <w:marBottom w:val="0"/>
              <w:divBdr>
                <w:top w:val="none" w:sz="0" w:space="0" w:color="auto"/>
                <w:left w:val="none" w:sz="0" w:space="0" w:color="auto"/>
                <w:bottom w:val="none" w:sz="0" w:space="0" w:color="auto"/>
                <w:right w:val="none" w:sz="0" w:space="0" w:color="auto"/>
              </w:divBdr>
            </w:div>
            <w:div w:id="1196503953">
              <w:marLeft w:val="0"/>
              <w:marRight w:val="0"/>
              <w:marTop w:val="0"/>
              <w:marBottom w:val="0"/>
              <w:divBdr>
                <w:top w:val="none" w:sz="0" w:space="0" w:color="auto"/>
                <w:left w:val="none" w:sz="0" w:space="0" w:color="auto"/>
                <w:bottom w:val="none" w:sz="0" w:space="0" w:color="auto"/>
                <w:right w:val="none" w:sz="0" w:space="0" w:color="auto"/>
              </w:divBdr>
            </w:div>
            <w:div w:id="15145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88612">
      <w:bodyDiv w:val="1"/>
      <w:marLeft w:val="0"/>
      <w:marRight w:val="0"/>
      <w:marTop w:val="0"/>
      <w:marBottom w:val="0"/>
      <w:divBdr>
        <w:top w:val="none" w:sz="0" w:space="0" w:color="auto"/>
        <w:left w:val="none" w:sz="0" w:space="0" w:color="auto"/>
        <w:bottom w:val="none" w:sz="0" w:space="0" w:color="auto"/>
        <w:right w:val="none" w:sz="0" w:space="0" w:color="auto"/>
      </w:divBdr>
      <w:divsChild>
        <w:div w:id="850950433">
          <w:marLeft w:val="0"/>
          <w:marRight w:val="0"/>
          <w:marTop w:val="0"/>
          <w:marBottom w:val="0"/>
          <w:divBdr>
            <w:top w:val="none" w:sz="0" w:space="0" w:color="auto"/>
            <w:left w:val="none" w:sz="0" w:space="0" w:color="auto"/>
            <w:bottom w:val="none" w:sz="0" w:space="0" w:color="auto"/>
            <w:right w:val="none" w:sz="0" w:space="0" w:color="auto"/>
          </w:divBdr>
          <w:divsChild>
            <w:div w:id="1901596640">
              <w:marLeft w:val="0"/>
              <w:marRight w:val="0"/>
              <w:marTop w:val="0"/>
              <w:marBottom w:val="0"/>
              <w:divBdr>
                <w:top w:val="none" w:sz="0" w:space="0" w:color="auto"/>
                <w:left w:val="none" w:sz="0" w:space="0" w:color="auto"/>
                <w:bottom w:val="none" w:sz="0" w:space="0" w:color="auto"/>
                <w:right w:val="none" w:sz="0" w:space="0" w:color="auto"/>
              </w:divBdr>
            </w:div>
            <w:div w:id="450785489">
              <w:marLeft w:val="0"/>
              <w:marRight w:val="0"/>
              <w:marTop w:val="0"/>
              <w:marBottom w:val="0"/>
              <w:divBdr>
                <w:top w:val="none" w:sz="0" w:space="0" w:color="auto"/>
                <w:left w:val="none" w:sz="0" w:space="0" w:color="auto"/>
                <w:bottom w:val="none" w:sz="0" w:space="0" w:color="auto"/>
                <w:right w:val="none" w:sz="0" w:space="0" w:color="auto"/>
              </w:divBdr>
            </w:div>
            <w:div w:id="453597257">
              <w:marLeft w:val="0"/>
              <w:marRight w:val="0"/>
              <w:marTop w:val="0"/>
              <w:marBottom w:val="0"/>
              <w:divBdr>
                <w:top w:val="none" w:sz="0" w:space="0" w:color="auto"/>
                <w:left w:val="none" w:sz="0" w:space="0" w:color="auto"/>
                <w:bottom w:val="none" w:sz="0" w:space="0" w:color="auto"/>
                <w:right w:val="none" w:sz="0" w:space="0" w:color="auto"/>
              </w:divBdr>
            </w:div>
            <w:div w:id="2039771992">
              <w:marLeft w:val="0"/>
              <w:marRight w:val="0"/>
              <w:marTop w:val="0"/>
              <w:marBottom w:val="0"/>
              <w:divBdr>
                <w:top w:val="none" w:sz="0" w:space="0" w:color="auto"/>
                <w:left w:val="none" w:sz="0" w:space="0" w:color="auto"/>
                <w:bottom w:val="none" w:sz="0" w:space="0" w:color="auto"/>
                <w:right w:val="none" w:sz="0" w:space="0" w:color="auto"/>
              </w:divBdr>
            </w:div>
            <w:div w:id="737092396">
              <w:marLeft w:val="0"/>
              <w:marRight w:val="0"/>
              <w:marTop w:val="0"/>
              <w:marBottom w:val="0"/>
              <w:divBdr>
                <w:top w:val="none" w:sz="0" w:space="0" w:color="auto"/>
                <w:left w:val="none" w:sz="0" w:space="0" w:color="auto"/>
                <w:bottom w:val="none" w:sz="0" w:space="0" w:color="auto"/>
                <w:right w:val="none" w:sz="0" w:space="0" w:color="auto"/>
              </w:divBdr>
            </w:div>
            <w:div w:id="1950812087">
              <w:marLeft w:val="0"/>
              <w:marRight w:val="0"/>
              <w:marTop w:val="0"/>
              <w:marBottom w:val="0"/>
              <w:divBdr>
                <w:top w:val="none" w:sz="0" w:space="0" w:color="auto"/>
                <w:left w:val="none" w:sz="0" w:space="0" w:color="auto"/>
                <w:bottom w:val="none" w:sz="0" w:space="0" w:color="auto"/>
                <w:right w:val="none" w:sz="0" w:space="0" w:color="auto"/>
              </w:divBdr>
            </w:div>
            <w:div w:id="1586342">
              <w:marLeft w:val="0"/>
              <w:marRight w:val="0"/>
              <w:marTop w:val="0"/>
              <w:marBottom w:val="0"/>
              <w:divBdr>
                <w:top w:val="none" w:sz="0" w:space="0" w:color="auto"/>
                <w:left w:val="none" w:sz="0" w:space="0" w:color="auto"/>
                <w:bottom w:val="none" w:sz="0" w:space="0" w:color="auto"/>
                <w:right w:val="none" w:sz="0" w:space="0" w:color="auto"/>
              </w:divBdr>
            </w:div>
            <w:div w:id="1613366216">
              <w:marLeft w:val="0"/>
              <w:marRight w:val="0"/>
              <w:marTop w:val="0"/>
              <w:marBottom w:val="0"/>
              <w:divBdr>
                <w:top w:val="none" w:sz="0" w:space="0" w:color="auto"/>
                <w:left w:val="none" w:sz="0" w:space="0" w:color="auto"/>
                <w:bottom w:val="none" w:sz="0" w:space="0" w:color="auto"/>
                <w:right w:val="none" w:sz="0" w:space="0" w:color="auto"/>
              </w:divBdr>
            </w:div>
            <w:div w:id="149832046">
              <w:marLeft w:val="0"/>
              <w:marRight w:val="0"/>
              <w:marTop w:val="0"/>
              <w:marBottom w:val="0"/>
              <w:divBdr>
                <w:top w:val="none" w:sz="0" w:space="0" w:color="auto"/>
                <w:left w:val="none" w:sz="0" w:space="0" w:color="auto"/>
                <w:bottom w:val="none" w:sz="0" w:space="0" w:color="auto"/>
                <w:right w:val="none" w:sz="0" w:space="0" w:color="auto"/>
              </w:divBdr>
            </w:div>
            <w:div w:id="807092135">
              <w:marLeft w:val="0"/>
              <w:marRight w:val="0"/>
              <w:marTop w:val="0"/>
              <w:marBottom w:val="0"/>
              <w:divBdr>
                <w:top w:val="none" w:sz="0" w:space="0" w:color="auto"/>
                <w:left w:val="none" w:sz="0" w:space="0" w:color="auto"/>
                <w:bottom w:val="none" w:sz="0" w:space="0" w:color="auto"/>
                <w:right w:val="none" w:sz="0" w:space="0" w:color="auto"/>
              </w:divBdr>
            </w:div>
            <w:div w:id="93869312">
              <w:marLeft w:val="0"/>
              <w:marRight w:val="0"/>
              <w:marTop w:val="0"/>
              <w:marBottom w:val="0"/>
              <w:divBdr>
                <w:top w:val="none" w:sz="0" w:space="0" w:color="auto"/>
                <w:left w:val="none" w:sz="0" w:space="0" w:color="auto"/>
                <w:bottom w:val="none" w:sz="0" w:space="0" w:color="auto"/>
                <w:right w:val="none" w:sz="0" w:space="0" w:color="auto"/>
              </w:divBdr>
            </w:div>
            <w:div w:id="237712399">
              <w:marLeft w:val="0"/>
              <w:marRight w:val="0"/>
              <w:marTop w:val="0"/>
              <w:marBottom w:val="0"/>
              <w:divBdr>
                <w:top w:val="none" w:sz="0" w:space="0" w:color="auto"/>
                <w:left w:val="none" w:sz="0" w:space="0" w:color="auto"/>
                <w:bottom w:val="none" w:sz="0" w:space="0" w:color="auto"/>
                <w:right w:val="none" w:sz="0" w:space="0" w:color="auto"/>
              </w:divBdr>
            </w:div>
            <w:div w:id="67168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6648">
      <w:bodyDiv w:val="1"/>
      <w:marLeft w:val="0"/>
      <w:marRight w:val="0"/>
      <w:marTop w:val="0"/>
      <w:marBottom w:val="0"/>
      <w:divBdr>
        <w:top w:val="none" w:sz="0" w:space="0" w:color="auto"/>
        <w:left w:val="none" w:sz="0" w:space="0" w:color="auto"/>
        <w:bottom w:val="none" w:sz="0" w:space="0" w:color="auto"/>
        <w:right w:val="none" w:sz="0" w:space="0" w:color="auto"/>
      </w:divBdr>
      <w:divsChild>
        <w:div w:id="231157595">
          <w:marLeft w:val="0"/>
          <w:marRight w:val="0"/>
          <w:marTop w:val="0"/>
          <w:marBottom w:val="0"/>
          <w:divBdr>
            <w:top w:val="none" w:sz="0" w:space="0" w:color="auto"/>
            <w:left w:val="none" w:sz="0" w:space="0" w:color="auto"/>
            <w:bottom w:val="none" w:sz="0" w:space="0" w:color="auto"/>
            <w:right w:val="none" w:sz="0" w:space="0" w:color="auto"/>
          </w:divBdr>
          <w:divsChild>
            <w:div w:id="281573683">
              <w:marLeft w:val="0"/>
              <w:marRight w:val="0"/>
              <w:marTop w:val="0"/>
              <w:marBottom w:val="0"/>
              <w:divBdr>
                <w:top w:val="none" w:sz="0" w:space="0" w:color="auto"/>
                <w:left w:val="none" w:sz="0" w:space="0" w:color="auto"/>
                <w:bottom w:val="none" w:sz="0" w:space="0" w:color="auto"/>
                <w:right w:val="none" w:sz="0" w:space="0" w:color="auto"/>
              </w:divBdr>
            </w:div>
            <w:div w:id="936601141">
              <w:marLeft w:val="0"/>
              <w:marRight w:val="0"/>
              <w:marTop w:val="0"/>
              <w:marBottom w:val="0"/>
              <w:divBdr>
                <w:top w:val="none" w:sz="0" w:space="0" w:color="auto"/>
                <w:left w:val="none" w:sz="0" w:space="0" w:color="auto"/>
                <w:bottom w:val="none" w:sz="0" w:space="0" w:color="auto"/>
                <w:right w:val="none" w:sz="0" w:space="0" w:color="auto"/>
              </w:divBdr>
            </w:div>
            <w:div w:id="414598431">
              <w:marLeft w:val="0"/>
              <w:marRight w:val="0"/>
              <w:marTop w:val="0"/>
              <w:marBottom w:val="0"/>
              <w:divBdr>
                <w:top w:val="none" w:sz="0" w:space="0" w:color="auto"/>
                <w:left w:val="none" w:sz="0" w:space="0" w:color="auto"/>
                <w:bottom w:val="none" w:sz="0" w:space="0" w:color="auto"/>
                <w:right w:val="none" w:sz="0" w:space="0" w:color="auto"/>
              </w:divBdr>
            </w:div>
            <w:div w:id="1664316980">
              <w:marLeft w:val="0"/>
              <w:marRight w:val="0"/>
              <w:marTop w:val="0"/>
              <w:marBottom w:val="0"/>
              <w:divBdr>
                <w:top w:val="none" w:sz="0" w:space="0" w:color="auto"/>
                <w:left w:val="none" w:sz="0" w:space="0" w:color="auto"/>
                <w:bottom w:val="none" w:sz="0" w:space="0" w:color="auto"/>
                <w:right w:val="none" w:sz="0" w:space="0" w:color="auto"/>
              </w:divBdr>
            </w:div>
            <w:div w:id="1649944450">
              <w:marLeft w:val="0"/>
              <w:marRight w:val="0"/>
              <w:marTop w:val="0"/>
              <w:marBottom w:val="0"/>
              <w:divBdr>
                <w:top w:val="none" w:sz="0" w:space="0" w:color="auto"/>
                <w:left w:val="none" w:sz="0" w:space="0" w:color="auto"/>
                <w:bottom w:val="none" w:sz="0" w:space="0" w:color="auto"/>
                <w:right w:val="none" w:sz="0" w:space="0" w:color="auto"/>
              </w:divBdr>
            </w:div>
            <w:div w:id="661156672">
              <w:marLeft w:val="0"/>
              <w:marRight w:val="0"/>
              <w:marTop w:val="0"/>
              <w:marBottom w:val="0"/>
              <w:divBdr>
                <w:top w:val="none" w:sz="0" w:space="0" w:color="auto"/>
                <w:left w:val="none" w:sz="0" w:space="0" w:color="auto"/>
                <w:bottom w:val="none" w:sz="0" w:space="0" w:color="auto"/>
                <w:right w:val="none" w:sz="0" w:space="0" w:color="auto"/>
              </w:divBdr>
            </w:div>
            <w:div w:id="178005764">
              <w:marLeft w:val="0"/>
              <w:marRight w:val="0"/>
              <w:marTop w:val="0"/>
              <w:marBottom w:val="0"/>
              <w:divBdr>
                <w:top w:val="none" w:sz="0" w:space="0" w:color="auto"/>
                <w:left w:val="none" w:sz="0" w:space="0" w:color="auto"/>
                <w:bottom w:val="none" w:sz="0" w:space="0" w:color="auto"/>
                <w:right w:val="none" w:sz="0" w:space="0" w:color="auto"/>
              </w:divBdr>
            </w:div>
            <w:div w:id="1399211316">
              <w:marLeft w:val="0"/>
              <w:marRight w:val="0"/>
              <w:marTop w:val="0"/>
              <w:marBottom w:val="0"/>
              <w:divBdr>
                <w:top w:val="none" w:sz="0" w:space="0" w:color="auto"/>
                <w:left w:val="none" w:sz="0" w:space="0" w:color="auto"/>
                <w:bottom w:val="none" w:sz="0" w:space="0" w:color="auto"/>
                <w:right w:val="none" w:sz="0" w:space="0" w:color="auto"/>
              </w:divBdr>
            </w:div>
            <w:div w:id="1984845313">
              <w:marLeft w:val="0"/>
              <w:marRight w:val="0"/>
              <w:marTop w:val="0"/>
              <w:marBottom w:val="0"/>
              <w:divBdr>
                <w:top w:val="none" w:sz="0" w:space="0" w:color="auto"/>
                <w:left w:val="none" w:sz="0" w:space="0" w:color="auto"/>
                <w:bottom w:val="none" w:sz="0" w:space="0" w:color="auto"/>
                <w:right w:val="none" w:sz="0" w:space="0" w:color="auto"/>
              </w:divBdr>
            </w:div>
            <w:div w:id="2020309415">
              <w:marLeft w:val="0"/>
              <w:marRight w:val="0"/>
              <w:marTop w:val="0"/>
              <w:marBottom w:val="0"/>
              <w:divBdr>
                <w:top w:val="none" w:sz="0" w:space="0" w:color="auto"/>
                <w:left w:val="none" w:sz="0" w:space="0" w:color="auto"/>
                <w:bottom w:val="none" w:sz="0" w:space="0" w:color="auto"/>
                <w:right w:val="none" w:sz="0" w:space="0" w:color="auto"/>
              </w:divBdr>
            </w:div>
            <w:div w:id="762842816">
              <w:marLeft w:val="0"/>
              <w:marRight w:val="0"/>
              <w:marTop w:val="0"/>
              <w:marBottom w:val="0"/>
              <w:divBdr>
                <w:top w:val="none" w:sz="0" w:space="0" w:color="auto"/>
                <w:left w:val="none" w:sz="0" w:space="0" w:color="auto"/>
                <w:bottom w:val="none" w:sz="0" w:space="0" w:color="auto"/>
                <w:right w:val="none" w:sz="0" w:space="0" w:color="auto"/>
              </w:divBdr>
            </w:div>
            <w:div w:id="2004039561">
              <w:marLeft w:val="0"/>
              <w:marRight w:val="0"/>
              <w:marTop w:val="0"/>
              <w:marBottom w:val="0"/>
              <w:divBdr>
                <w:top w:val="none" w:sz="0" w:space="0" w:color="auto"/>
                <w:left w:val="none" w:sz="0" w:space="0" w:color="auto"/>
                <w:bottom w:val="none" w:sz="0" w:space="0" w:color="auto"/>
                <w:right w:val="none" w:sz="0" w:space="0" w:color="auto"/>
              </w:divBdr>
            </w:div>
            <w:div w:id="1953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9</Pages>
  <Words>771</Words>
  <Characters>4399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Mettler Toledo International Inc.</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Fox Shane PIUS-MO</dc:creator>
  <cp:keywords/>
  <dc:description/>
  <cp:lastModifiedBy>Fox Shane PIUS-MO</cp:lastModifiedBy>
  <cp:revision>11</cp:revision>
  <dcterms:created xsi:type="dcterms:W3CDTF">2021-09-11T20:06:00Z</dcterms:created>
  <dcterms:modified xsi:type="dcterms:W3CDTF">2021-09-12T00:40:00Z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f615ef3-aa90-4fa2-9d66-c4f70f9fc413_Enabled">
    <vt:lpwstr>true</vt:lpwstr>
  </property>
  <property fmtid="{D5CDD505-2E9C-101B-9397-08002B2CF9AE}" pid="3" name="MSIP_Label_af615ef3-aa90-4fa2-9d66-c4f70f9fc413_SetDate">
    <vt:lpwstr>2021-09-11T20:15:54Z</vt:lpwstr>
  </property>
  <property fmtid="{D5CDD505-2E9C-101B-9397-08002B2CF9AE}" pid="4" name="MSIP_Label_af615ef3-aa90-4fa2-9d66-c4f70f9fc413_Method">
    <vt:lpwstr>Standard</vt:lpwstr>
  </property>
  <property fmtid="{D5CDD505-2E9C-101B-9397-08002B2CF9AE}" pid="5" name="MSIP_Label_af615ef3-aa90-4fa2-9d66-c4f70f9fc413_Name">
    <vt:lpwstr>Confidential</vt:lpwstr>
  </property>
  <property fmtid="{D5CDD505-2E9C-101B-9397-08002B2CF9AE}" pid="6" name="MSIP_Label_af615ef3-aa90-4fa2-9d66-c4f70f9fc413_SiteId">
    <vt:lpwstr>fb4c0aee-6cd2-482f-a1a5-717e7c02496b</vt:lpwstr>
  </property>
  <property fmtid="{D5CDD505-2E9C-101B-9397-08002B2CF9AE}" pid="7" name="MSIP_Label_af615ef3-aa90-4fa2-9d66-c4f70f9fc413_ActionId">
    <vt:lpwstr>f2881cef-f2e4-4958-bb04-64592ea7cd0b</vt:lpwstr>
  </property>
  <property fmtid="{D5CDD505-2E9C-101B-9397-08002B2CF9AE}" pid="8" name="MSIP_Label_af615ef3-aa90-4fa2-9d66-c4f70f9fc413_ContentBits">
    <vt:lpwstr>0</vt:lpwstr>
  </property>
</Properties>
</file>