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702702AB" w:rsidR="00DB70AD" w:rsidRPr="00990BFF" w:rsidRDefault="008A011F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9</w:t>
      </w:r>
      <w:r w:rsidR="00990BFF" w:rsidRPr="008A011F">
        <w:rPr>
          <w:rFonts w:ascii="Times New Roman" w:hAnsi="Times New Roman"/>
          <w:b/>
          <w:bCs/>
          <w:color w:val="000000" w:themeColor="text1"/>
          <w:sz w:val="28"/>
          <w:szCs w:val="28"/>
        </w:rPr>
        <w:t>.</w:t>
      </w:r>
      <w:r w:rsidRPr="008A011F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 xml:space="preserve"> </w:t>
      </w:r>
      <w:r w:rsidRPr="008A011F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И</w:t>
      </w:r>
      <w:r w:rsidRPr="008A011F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нтерфейсы</w:t>
      </w:r>
    </w:p>
    <w:p w14:paraId="60677753" w14:textId="77777777" w:rsidR="00CA03C0" w:rsidRPr="00CA03C0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54AAEB9F" w14:textId="1231089B" w:rsidR="00B14A34" w:rsidRPr="00B14A34" w:rsidRDefault="00F924B3" w:rsidP="00B14A34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B14A34" w:rsidRPr="00B14A34">
        <w:rPr>
          <w:rFonts w:ascii="Times New Roman" w:hAnsi="Times New Roman"/>
          <w:sz w:val="28"/>
          <w:szCs w:val="28"/>
        </w:rPr>
        <w:t xml:space="preserve">Интерфейсы </w:t>
      </w:r>
      <w:proofErr w:type="spellStart"/>
      <w:r w:rsidR="00B14A34" w:rsidRPr="00B14A34">
        <w:rPr>
          <w:rFonts w:ascii="Times New Roman" w:hAnsi="Times New Roman"/>
          <w:sz w:val="28"/>
          <w:szCs w:val="28"/>
        </w:rPr>
        <w:t>Ix</w:t>
      </w:r>
      <w:proofErr w:type="spellEnd"/>
      <w:r w:rsidR="00B14A34" w:rsidRPr="00B14A3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14A34" w:rsidRPr="00B14A34">
        <w:rPr>
          <w:rFonts w:ascii="Times New Roman" w:hAnsi="Times New Roman"/>
          <w:sz w:val="28"/>
          <w:szCs w:val="28"/>
        </w:rPr>
        <w:t>Iy</w:t>
      </w:r>
      <w:proofErr w:type="spellEnd"/>
      <w:r w:rsidR="00B14A34" w:rsidRPr="00B14A3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14A34" w:rsidRPr="00B14A34">
        <w:rPr>
          <w:rFonts w:ascii="Times New Roman" w:hAnsi="Times New Roman"/>
          <w:sz w:val="28"/>
          <w:szCs w:val="28"/>
        </w:rPr>
        <w:t>Iz</w:t>
      </w:r>
      <w:proofErr w:type="spellEnd"/>
      <w:r w:rsidR="00B14A34" w:rsidRPr="00B14A34">
        <w:rPr>
          <w:rFonts w:ascii="Times New Roman" w:hAnsi="Times New Roman"/>
          <w:sz w:val="28"/>
          <w:szCs w:val="28"/>
        </w:rPr>
        <w:t>, содержат объявления методов с одной и той же</w:t>
      </w:r>
      <w:r w:rsidR="00B14A34" w:rsidRPr="00B14A34">
        <w:rPr>
          <w:rFonts w:ascii="Times New Roman" w:hAnsi="Times New Roman"/>
          <w:sz w:val="28"/>
          <w:szCs w:val="28"/>
        </w:rPr>
        <w:t xml:space="preserve"> </w:t>
      </w:r>
      <w:r w:rsidR="00B14A34" w:rsidRPr="00B14A34">
        <w:rPr>
          <w:rFonts w:ascii="Times New Roman" w:hAnsi="Times New Roman"/>
          <w:sz w:val="28"/>
          <w:szCs w:val="28"/>
        </w:rPr>
        <w:t>сигнатурой следующим образом</w:t>
      </w:r>
      <w:r w:rsidR="00B14A34" w:rsidRPr="00B14A34">
        <w:rPr>
          <w:rFonts w:ascii="Times New Roman" w:hAnsi="Times New Roman"/>
          <w:sz w:val="28"/>
          <w:szCs w:val="28"/>
        </w:rPr>
        <w:t xml:space="preserve"> </w:t>
      </w:r>
      <w:r w:rsidR="00B14A34" w:rsidRPr="00B14A34">
        <w:rPr>
          <w:rFonts w:ascii="Times New Roman" w:hAnsi="Times New Roman"/>
          <w:sz w:val="28"/>
          <w:szCs w:val="28"/>
        </w:rPr>
        <w:t xml:space="preserve">Эти интерфейсы наследуются в классе </w:t>
      </w:r>
      <w:proofErr w:type="spellStart"/>
      <w:r w:rsidR="00B14A34" w:rsidRPr="00B14A34">
        <w:rPr>
          <w:rFonts w:ascii="Times New Roman" w:hAnsi="Times New Roman"/>
          <w:sz w:val="28"/>
          <w:szCs w:val="28"/>
        </w:rPr>
        <w:t>TestClass</w:t>
      </w:r>
      <w:proofErr w:type="spellEnd"/>
      <w:r w:rsidR="00B14A34" w:rsidRPr="00B14A34">
        <w:rPr>
          <w:rFonts w:ascii="Times New Roman" w:hAnsi="Times New Roman"/>
          <w:sz w:val="28"/>
          <w:szCs w:val="28"/>
        </w:rPr>
        <w:t>, содержащий член w</w:t>
      </w:r>
      <w:r w:rsidR="00B14A34" w:rsidRPr="00B14A34">
        <w:rPr>
          <w:rFonts w:ascii="Times New Roman" w:hAnsi="Times New Roman"/>
          <w:sz w:val="28"/>
          <w:szCs w:val="28"/>
        </w:rPr>
        <w:t xml:space="preserve"> </w:t>
      </w:r>
      <w:r w:rsidR="00B14A34" w:rsidRPr="00B14A34">
        <w:rPr>
          <w:rFonts w:ascii="Times New Roman" w:hAnsi="Times New Roman"/>
          <w:sz w:val="28"/>
          <w:szCs w:val="28"/>
        </w:rPr>
        <w:t>типа параметр и реализуются так, как задано в варианте. В каждом методе</w:t>
      </w:r>
      <w:r w:rsidR="00B14A3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14A34" w:rsidRPr="00B14A34">
        <w:rPr>
          <w:rFonts w:ascii="Times New Roman" w:hAnsi="Times New Roman"/>
          <w:sz w:val="28"/>
          <w:szCs w:val="28"/>
        </w:rPr>
        <w:t>задать вывод результата.</w:t>
      </w:r>
    </w:p>
    <w:p w14:paraId="3C1E2793" w14:textId="77777777" w:rsidR="00B14A34" w:rsidRPr="00B14A34" w:rsidRDefault="00B14A34" w:rsidP="00B14A34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B14A34">
        <w:rPr>
          <w:rFonts w:ascii="Times New Roman" w:hAnsi="Times New Roman"/>
          <w:sz w:val="28"/>
          <w:szCs w:val="28"/>
        </w:rPr>
        <w:t>Рассмотреть случай</w:t>
      </w:r>
    </w:p>
    <w:p w14:paraId="6BE1130F" w14:textId="77777777" w:rsidR="00B14A34" w:rsidRPr="00B14A34" w:rsidRDefault="00B14A34" w:rsidP="00B14A34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B14A34">
        <w:rPr>
          <w:rFonts w:ascii="Times New Roman" w:hAnsi="Times New Roman"/>
          <w:sz w:val="28"/>
          <w:szCs w:val="28"/>
        </w:rPr>
        <w:t> неявной реализации интерфейсов</w:t>
      </w:r>
    </w:p>
    <w:p w14:paraId="34A50C6D" w14:textId="77777777" w:rsidR="00B14A34" w:rsidRPr="00B14A34" w:rsidRDefault="00B14A34" w:rsidP="00B14A34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B14A34">
        <w:rPr>
          <w:rFonts w:ascii="Times New Roman" w:hAnsi="Times New Roman"/>
          <w:sz w:val="28"/>
          <w:szCs w:val="28"/>
        </w:rPr>
        <w:t xml:space="preserve"> явной реализации интерфейса </w:t>
      </w:r>
      <w:proofErr w:type="spellStart"/>
      <w:r w:rsidRPr="00B14A34">
        <w:rPr>
          <w:rFonts w:ascii="Times New Roman" w:hAnsi="Times New Roman"/>
          <w:sz w:val="28"/>
          <w:szCs w:val="28"/>
        </w:rPr>
        <w:t>Iz</w:t>
      </w:r>
      <w:proofErr w:type="spellEnd"/>
    </w:p>
    <w:p w14:paraId="3ADA93AE" w14:textId="77777777" w:rsidR="00B14A34" w:rsidRPr="00B14A34" w:rsidRDefault="00B14A34" w:rsidP="00B14A34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B14A34">
        <w:rPr>
          <w:rFonts w:ascii="Times New Roman" w:hAnsi="Times New Roman"/>
          <w:sz w:val="28"/>
          <w:szCs w:val="28"/>
        </w:rPr>
        <w:t>В программе должна выполняться:</w:t>
      </w:r>
    </w:p>
    <w:p w14:paraId="6E604B22" w14:textId="77777777" w:rsidR="00B14A34" w:rsidRPr="00B14A34" w:rsidRDefault="00B14A34" w:rsidP="00B14A34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B14A34">
        <w:rPr>
          <w:rFonts w:ascii="Times New Roman" w:hAnsi="Times New Roman"/>
          <w:sz w:val="28"/>
          <w:szCs w:val="28"/>
        </w:rPr>
        <w:t xml:space="preserve"> неявная неоднозначная реализация методов интерфейсов </w:t>
      </w:r>
      <w:proofErr w:type="spellStart"/>
      <w:r w:rsidRPr="00B14A34">
        <w:rPr>
          <w:rFonts w:ascii="Times New Roman" w:hAnsi="Times New Roman"/>
          <w:sz w:val="28"/>
          <w:szCs w:val="28"/>
        </w:rPr>
        <w:t>Iy</w:t>
      </w:r>
      <w:proofErr w:type="spellEnd"/>
      <w:r w:rsidRPr="00B14A3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B14A34">
        <w:rPr>
          <w:rFonts w:ascii="Times New Roman" w:hAnsi="Times New Roman"/>
          <w:sz w:val="28"/>
          <w:szCs w:val="28"/>
        </w:rPr>
        <w:t>Iz</w:t>
      </w:r>
      <w:proofErr w:type="spellEnd"/>
      <w:r w:rsidRPr="00B14A34">
        <w:rPr>
          <w:rFonts w:ascii="Times New Roman" w:hAnsi="Times New Roman"/>
          <w:sz w:val="28"/>
          <w:szCs w:val="28"/>
        </w:rPr>
        <w:t>,</w:t>
      </w:r>
    </w:p>
    <w:p w14:paraId="7F2F37C8" w14:textId="77777777" w:rsidR="00B14A34" w:rsidRPr="00B14A34" w:rsidRDefault="00B14A34" w:rsidP="00B14A34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B14A34">
        <w:rPr>
          <w:rFonts w:ascii="Times New Roman" w:hAnsi="Times New Roman"/>
          <w:sz w:val="28"/>
          <w:szCs w:val="28"/>
        </w:rPr>
        <w:t> вызов функций с явным приведением к типу интерфейса,</w:t>
      </w:r>
    </w:p>
    <w:p w14:paraId="70BB63DD" w14:textId="7E23E5F7" w:rsidR="00F20978" w:rsidRDefault="00B14A34" w:rsidP="00B14A34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B14A34">
        <w:rPr>
          <w:rFonts w:ascii="Times New Roman" w:hAnsi="Times New Roman"/>
          <w:sz w:val="28"/>
          <w:szCs w:val="28"/>
        </w:rPr>
        <w:t> вызов метода для объекта посредством интерфейсной ссылки.</w:t>
      </w:r>
    </w:p>
    <w:p w14:paraId="43B808E4" w14:textId="77777777" w:rsidR="007A2AD2" w:rsidRDefault="007A2AD2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1CD2F2B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7975E3D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50706EE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TestClass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ts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TestClass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19A197DA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74B534B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 xml:space="preserve">$"IxF0: 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{ts.IxF0(10):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f2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 xml:space="preserve">, IxF1: 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{ts.IxF1():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f2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FC760ED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 xml:space="preserve">$"F0: 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{ts.F0(10)}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 xml:space="preserve">, F1: 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{ts.F1()}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F525051" w14:textId="32ABDE5A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 xml:space="preserve">$"F0: 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{((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Iz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ts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).F0(10)}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 xml:space="preserve">, F1: 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{((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Iz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ts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).F1()}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57B406A" w14:textId="0FEE8552" w:rsidR="00B14A34" w:rsidRPr="00B14A34" w:rsidRDefault="00B14A34" w:rsidP="00B14A34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}</w:t>
      </w:r>
    </w:p>
    <w:p w14:paraId="796ECA2E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interface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2B91AF"/>
          <w:sz w:val="28"/>
          <w:szCs w:val="28"/>
          <w:lang w:val="ru-BY"/>
        </w:rPr>
        <w:t>Ix</w:t>
      </w:r>
      <w:proofErr w:type="spellEnd"/>
    </w:p>
    <w:p w14:paraId="2A4F2C8A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3A6C7E47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IxF0(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key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F3542F5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IxF1();</w:t>
      </w:r>
    </w:p>
    <w:p w14:paraId="695690AF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38F98821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7E82BCF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interface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2B91AF"/>
          <w:sz w:val="28"/>
          <w:szCs w:val="28"/>
          <w:lang w:val="ru-BY"/>
        </w:rPr>
        <w:t>Iy</w:t>
      </w:r>
      <w:proofErr w:type="spellEnd"/>
    </w:p>
    <w:p w14:paraId="00E58B88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1268008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F0(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key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D0A590C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F1();</w:t>
      </w:r>
    </w:p>
    <w:p w14:paraId="5106F1CB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276CE78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interface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2B91AF"/>
          <w:sz w:val="28"/>
          <w:szCs w:val="28"/>
          <w:lang w:val="ru-BY"/>
        </w:rPr>
        <w:t>Iz</w:t>
      </w:r>
      <w:proofErr w:type="spellEnd"/>
    </w:p>
    <w:p w14:paraId="72DB7D46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961E2A9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F0(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key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B414D86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F1();</w:t>
      </w:r>
    </w:p>
    <w:p w14:paraId="642FD73C" w14:textId="4C706C10" w:rsidR="00B14A34" w:rsidRPr="00B14A34" w:rsidRDefault="00B14A34" w:rsidP="00B14A34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4DD3B555" w14:textId="77777777" w:rsidR="00B14A34" w:rsidRDefault="00B14A34">
      <w:pPr>
        <w:spacing w:after="0" w:line="240" w:lineRule="auto"/>
        <w:rPr>
          <w:rFonts w:ascii="Times New Roman" w:hAnsi="Times New Roman"/>
          <w:color w:val="0000FF"/>
          <w:sz w:val="28"/>
          <w:szCs w:val="28"/>
          <w:lang w:val="ru-BY"/>
        </w:rPr>
      </w:pPr>
      <w:r>
        <w:rPr>
          <w:rFonts w:ascii="Times New Roman" w:hAnsi="Times New Roman"/>
          <w:color w:val="0000FF"/>
          <w:sz w:val="28"/>
          <w:szCs w:val="28"/>
          <w:lang w:val="ru-BY"/>
        </w:rPr>
        <w:br w:type="page"/>
      </w:r>
    </w:p>
    <w:p w14:paraId="590124E5" w14:textId="3CDEE3BE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lastRenderedPageBreak/>
        <w:t>class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2B91AF"/>
          <w:sz w:val="28"/>
          <w:szCs w:val="28"/>
          <w:lang w:val="ru-BY"/>
        </w:rPr>
        <w:t>TestClass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:Ix,Iy,Iz</w:t>
      </w:r>
      <w:proofErr w:type="spellEnd"/>
    </w:p>
    <w:p w14:paraId="1BF144E1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11EC1D7E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val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A3435A1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FFA2693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IxF0(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key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2AA69B03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495921D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val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key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9133C14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Math.Log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val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1F48110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C082CAF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0A728AA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IxF1()</w:t>
      </w:r>
    </w:p>
    <w:p w14:paraId="67CFDB98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C284E41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Math.Log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val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14EED01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BE70D96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A01259C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F0(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key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90C9DBA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40BAA0F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val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key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E87D1D9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2 /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val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B8A47D9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2F33DC2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894DA92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F1()</w:t>
      </w:r>
    </w:p>
    <w:p w14:paraId="1191FB7F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869E332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2 /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val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17A21AF" w14:textId="4A3CF4F8" w:rsid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</w:t>
      </w:r>
    </w:p>
    <w:p w14:paraId="546D7498" w14:textId="256B1EBA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Iz.F0(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key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61EC5D0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59760D3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val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key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B6A7B8E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Math.Pow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val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, 3); ;</w:t>
      </w:r>
    </w:p>
    <w:p w14:paraId="3F12EEEC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</w:p>
    <w:p w14:paraId="5464A2C8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3C5C4B3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517CC09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Iz.F1()</w:t>
      </w:r>
    </w:p>
    <w:p w14:paraId="3CFB5A46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1C30394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Math.Pow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val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, 3);</w:t>
      </w:r>
    </w:p>
    <w:p w14:paraId="016CF792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1CEA1C4" w14:textId="37DFEA45" w:rsidR="00B14A34" w:rsidRDefault="00B14A34" w:rsidP="00B14A3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2F255A0" w14:textId="1AFB5CC6" w:rsidR="00F924B3" w:rsidRDefault="00F924B3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106"/>
        <w:gridCol w:w="5521"/>
      </w:tblGrid>
      <w:tr w:rsidR="00F924B3" w14:paraId="42440128" w14:textId="77777777" w:rsidTr="00CA03C0">
        <w:trPr>
          <w:trHeight w:val="431"/>
        </w:trPr>
        <w:tc>
          <w:tcPr>
            <w:tcW w:w="4106" w:type="dxa"/>
          </w:tcPr>
          <w:p w14:paraId="55CBDFE6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521" w:type="dxa"/>
          </w:tcPr>
          <w:p w14:paraId="09594F4D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:rsidRPr="00B14A34" w14:paraId="62B722D8" w14:textId="77777777" w:rsidTr="00CA03C0">
        <w:tc>
          <w:tcPr>
            <w:tcW w:w="4106" w:type="dxa"/>
          </w:tcPr>
          <w:p w14:paraId="279DA311" w14:textId="70909CF5" w:rsidR="00F924B3" w:rsidRPr="00CA03C0" w:rsidRDefault="00F924B3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1" w:type="dxa"/>
          </w:tcPr>
          <w:p w14:paraId="644A0F0F" w14:textId="77777777" w:rsidR="00B14A34" w:rsidRPr="00B14A34" w:rsidRDefault="00B14A34" w:rsidP="00B14A3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14A34">
              <w:rPr>
                <w:rFonts w:ascii="Times New Roman" w:hAnsi="Times New Roman"/>
                <w:sz w:val="28"/>
                <w:szCs w:val="28"/>
                <w:lang w:val="en-US"/>
              </w:rPr>
              <w:t>IxF0: 2,30, IxF1: 2,30</w:t>
            </w:r>
          </w:p>
          <w:p w14:paraId="08308E2A" w14:textId="77777777" w:rsidR="00B14A34" w:rsidRPr="00B14A34" w:rsidRDefault="00B14A34" w:rsidP="00B14A3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14A34">
              <w:rPr>
                <w:rFonts w:ascii="Times New Roman" w:hAnsi="Times New Roman"/>
                <w:sz w:val="28"/>
                <w:szCs w:val="28"/>
                <w:lang w:val="en-US"/>
              </w:rPr>
              <w:t>F0: 0,2, F1: 0,2</w:t>
            </w:r>
          </w:p>
          <w:p w14:paraId="2B8D31AA" w14:textId="49CAA152" w:rsidR="00CA03C0" w:rsidRPr="00B14A34" w:rsidRDefault="00B14A34" w:rsidP="00B14A3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14A34">
              <w:rPr>
                <w:rFonts w:ascii="Times New Roman" w:hAnsi="Times New Roman"/>
                <w:sz w:val="28"/>
                <w:szCs w:val="28"/>
                <w:lang w:val="en-US"/>
              </w:rPr>
              <w:t>F0: 1000, F1: 1000</w:t>
            </w:r>
          </w:p>
        </w:tc>
      </w:tr>
    </w:tbl>
    <w:p w14:paraId="38E153D9" w14:textId="77777777" w:rsidR="009B5919" w:rsidRPr="00B14A34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</w:p>
    <w:p w14:paraId="4E2D2539" w14:textId="77777777" w:rsidR="00B14A34" w:rsidRDefault="00B14A3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61582B9" w14:textId="423A35C2" w:rsidR="00F924B3" w:rsidRDefault="00F924B3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4244CCAC" w14:textId="25D31E35" w:rsidR="00F924B3" w:rsidRDefault="00B14A34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B14A34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F3A9512" wp14:editId="5465D9E7">
            <wp:extent cx="2083726" cy="997527"/>
            <wp:effectExtent l="0" t="0" r="0" b="0"/>
            <wp:docPr id="75490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0540" name=""/>
                    <pic:cNvPicPr/>
                  </pic:nvPicPr>
                  <pic:blipFill rotWithShape="1">
                    <a:blip r:embed="rId8"/>
                    <a:srcRect r="79328" b="81458"/>
                    <a:stretch/>
                  </pic:blipFill>
                  <pic:spPr bwMode="auto">
                    <a:xfrm>
                      <a:off x="0" y="0"/>
                      <a:ext cx="2095924" cy="1003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372C4569" w:rsidR="00931E9E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03216922" w14:textId="4A3741A2" w:rsidR="009B266A" w:rsidRDefault="00931E9E" w:rsidP="008A011F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8A011F" w:rsidRPr="008A011F">
        <w:rPr>
          <w:rFonts w:ascii="Times New Roman" w:hAnsi="Times New Roman"/>
          <w:sz w:val="28"/>
          <w:szCs w:val="28"/>
        </w:rPr>
        <w:t>Выполнить задания, используя для хранения экземпляров</w:t>
      </w:r>
      <w:r w:rsidR="008A011F">
        <w:rPr>
          <w:rFonts w:ascii="Times New Roman" w:hAnsi="Times New Roman"/>
          <w:sz w:val="28"/>
          <w:szCs w:val="28"/>
        </w:rPr>
        <w:t xml:space="preserve"> </w:t>
      </w:r>
      <w:r w:rsidR="008A011F" w:rsidRPr="008A011F">
        <w:rPr>
          <w:rFonts w:ascii="Times New Roman" w:hAnsi="Times New Roman"/>
          <w:sz w:val="28"/>
          <w:szCs w:val="28"/>
        </w:rPr>
        <w:t>разработанных классов массивы. Во всех классах реализовать интерфейс</w:t>
      </w:r>
      <w:r w:rsidR="008A01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011F" w:rsidRPr="008A011F">
        <w:rPr>
          <w:rFonts w:ascii="Times New Roman" w:hAnsi="Times New Roman"/>
          <w:sz w:val="28"/>
          <w:szCs w:val="28"/>
        </w:rPr>
        <w:t>IComparable</w:t>
      </w:r>
      <w:proofErr w:type="spellEnd"/>
      <w:r w:rsidR="008A011F" w:rsidRPr="008A011F">
        <w:rPr>
          <w:rFonts w:ascii="Times New Roman" w:hAnsi="Times New Roman"/>
          <w:sz w:val="28"/>
          <w:szCs w:val="28"/>
        </w:rPr>
        <w:t xml:space="preserve"> и перегрузить операции отношения для реализации значимой</w:t>
      </w:r>
      <w:r w:rsidR="008A011F">
        <w:rPr>
          <w:rFonts w:ascii="Times New Roman" w:hAnsi="Times New Roman"/>
          <w:sz w:val="28"/>
          <w:szCs w:val="28"/>
        </w:rPr>
        <w:t xml:space="preserve"> </w:t>
      </w:r>
      <w:r w:rsidR="008A011F" w:rsidRPr="008A011F">
        <w:rPr>
          <w:rFonts w:ascii="Times New Roman" w:hAnsi="Times New Roman"/>
          <w:sz w:val="28"/>
          <w:szCs w:val="28"/>
        </w:rPr>
        <w:t>семантики сравнения объектов по какому-либо полю на усмотрение студента.</w:t>
      </w:r>
    </w:p>
    <w:p w14:paraId="53E42E01" w14:textId="77777777" w:rsidR="009376FC" w:rsidRPr="009376FC" w:rsidRDefault="009376FC" w:rsidP="009376F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9376FC">
        <w:rPr>
          <w:rFonts w:ascii="Times New Roman" w:hAnsi="Times New Roman"/>
          <w:sz w:val="28"/>
          <w:szCs w:val="28"/>
        </w:rPr>
        <w:t>Описать класс «товар», содержащий следующие закрытые поля:</w:t>
      </w:r>
    </w:p>
    <w:p w14:paraId="73C5AD5C" w14:textId="77777777" w:rsidR="009376FC" w:rsidRPr="009376FC" w:rsidRDefault="009376FC" w:rsidP="009376F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9376FC">
        <w:rPr>
          <w:rFonts w:ascii="Times New Roman" w:hAnsi="Times New Roman"/>
          <w:sz w:val="28"/>
          <w:szCs w:val="28"/>
        </w:rPr>
        <w:t> название товара;</w:t>
      </w:r>
    </w:p>
    <w:p w14:paraId="019889D4" w14:textId="77777777" w:rsidR="009376FC" w:rsidRPr="009376FC" w:rsidRDefault="009376FC" w:rsidP="009376F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9376FC">
        <w:rPr>
          <w:rFonts w:ascii="Times New Roman" w:hAnsi="Times New Roman"/>
          <w:sz w:val="28"/>
          <w:szCs w:val="28"/>
        </w:rPr>
        <w:t> название магазина, в котором продается товар;</w:t>
      </w:r>
    </w:p>
    <w:p w14:paraId="53EC309A" w14:textId="77777777" w:rsidR="009376FC" w:rsidRPr="009376FC" w:rsidRDefault="009376FC" w:rsidP="009376F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9376FC">
        <w:rPr>
          <w:rFonts w:ascii="Times New Roman" w:hAnsi="Times New Roman"/>
          <w:sz w:val="28"/>
          <w:szCs w:val="28"/>
        </w:rPr>
        <w:t> стоимость товара в рублях.</w:t>
      </w:r>
    </w:p>
    <w:p w14:paraId="6B20C865" w14:textId="674A825E" w:rsidR="009376FC" w:rsidRPr="009376FC" w:rsidRDefault="009376FC" w:rsidP="009376F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9376FC">
        <w:rPr>
          <w:rFonts w:ascii="Times New Roman" w:hAnsi="Times New Roman"/>
          <w:sz w:val="28"/>
          <w:szCs w:val="28"/>
        </w:rPr>
        <w:t>Предусмотреть свойства для получения состояния объекта.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76FC">
        <w:rPr>
          <w:rFonts w:ascii="Times New Roman" w:hAnsi="Times New Roman"/>
          <w:sz w:val="28"/>
          <w:szCs w:val="28"/>
        </w:rPr>
        <w:t>Описать класс «склад», содержащий закрытый массив товаров.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76FC">
        <w:rPr>
          <w:rFonts w:ascii="Times New Roman" w:hAnsi="Times New Roman"/>
          <w:sz w:val="28"/>
          <w:szCs w:val="28"/>
        </w:rPr>
        <w:t>Обеспечить следующие возможности:</w:t>
      </w:r>
    </w:p>
    <w:p w14:paraId="63B4CA5E" w14:textId="77777777" w:rsidR="009376FC" w:rsidRPr="009376FC" w:rsidRDefault="009376FC" w:rsidP="009376F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29C465C5" w14:textId="77777777" w:rsidR="009376FC" w:rsidRPr="009376FC" w:rsidRDefault="009376FC" w:rsidP="009376F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9376FC">
        <w:rPr>
          <w:rFonts w:ascii="Times New Roman" w:hAnsi="Times New Roman"/>
          <w:sz w:val="28"/>
          <w:szCs w:val="28"/>
        </w:rPr>
        <w:t> вывод информации о товаре по номеру с помощью индекса;</w:t>
      </w:r>
    </w:p>
    <w:p w14:paraId="6E810670" w14:textId="77777777" w:rsidR="009376FC" w:rsidRPr="009376FC" w:rsidRDefault="009376FC" w:rsidP="009376F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9376FC">
        <w:rPr>
          <w:rFonts w:ascii="Times New Roman" w:hAnsi="Times New Roman"/>
          <w:sz w:val="28"/>
          <w:szCs w:val="28"/>
        </w:rPr>
        <w:t> сортировку товаров по названию магазина, по наименованию и по</w:t>
      </w:r>
    </w:p>
    <w:p w14:paraId="66E0E8A7" w14:textId="77777777" w:rsidR="009376FC" w:rsidRPr="009376FC" w:rsidRDefault="009376FC" w:rsidP="009376F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9376FC">
        <w:rPr>
          <w:rFonts w:ascii="Times New Roman" w:hAnsi="Times New Roman"/>
          <w:sz w:val="28"/>
          <w:szCs w:val="28"/>
        </w:rPr>
        <w:t>цене;</w:t>
      </w:r>
    </w:p>
    <w:p w14:paraId="5D4A3325" w14:textId="77777777" w:rsidR="009376FC" w:rsidRPr="009376FC" w:rsidRDefault="009376FC" w:rsidP="009376F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9376FC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</w:t>
      </w:r>
    </w:p>
    <w:p w14:paraId="0FA33127" w14:textId="0299028A" w:rsidR="009376FC" w:rsidRDefault="009376FC" w:rsidP="009376F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  <w:lang w:val="en-US"/>
        </w:rPr>
      </w:pPr>
      <w:r w:rsidRPr="009376FC">
        <w:rPr>
          <w:rFonts w:ascii="Times New Roman" w:hAnsi="Times New Roman"/>
          <w:sz w:val="28"/>
          <w:szCs w:val="28"/>
        </w:rPr>
        <w:t>классов</w:t>
      </w:r>
      <w:r w:rsidRPr="00B14A34">
        <w:rPr>
          <w:rFonts w:ascii="Times New Roman" w:hAnsi="Times New Roman"/>
          <w:sz w:val="28"/>
          <w:szCs w:val="28"/>
          <w:lang w:val="en-US"/>
        </w:rPr>
        <w:t>.</w:t>
      </w:r>
    </w:p>
    <w:p w14:paraId="0EAC3066" w14:textId="77777777" w:rsidR="00B14A34" w:rsidRPr="00B14A34" w:rsidRDefault="00B14A34" w:rsidP="009376F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C066E45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task2</w:t>
      </w:r>
    </w:p>
    <w:p w14:paraId="0DC10FFB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428ECB87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B14A34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7B22CE7C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1586017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66AFB58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1392028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Warehouse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warehouse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Warehouse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479384E2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15DB097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Product product1 =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Product(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"Книга"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"Книжный магазин"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, 500);</w:t>
      </w:r>
    </w:p>
    <w:p w14:paraId="024C4635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Product product2 =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Product(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"Мыло"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"Супермаркет"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, 50);</w:t>
      </w:r>
    </w:p>
    <w:p w14:paraId="432E1F52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Product product3 =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Product(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"Футболка"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"Магазин Одежды"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, 1000);</w:t>
      </w:r>
    </w:p>
    <w:p w14:paraId="5B745760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Product product4 =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Product(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Кросовки</w:t>
      </w:r>
      <w:proofErr w:type="spellEnd"/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"Обувной магазин"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, 200);</w:t>
      </w:r>
    </w:p>
    <w:p w14:paraId="1948F384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EB2C92D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BDC7BFE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warehouse.Add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(product1);</w:t>
      </w:r>
    </w:p>
    <w:p w14:paraId="648DA566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warehouse.Add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(product2);</w:t>
      </w:r>
    </w:p>
    <w:p w14:paraId="290F2A00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warehouse.Add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(product3);</w:t>
      </w:r>
    </w:p>
    <w:p w14:paraId="45CB03B6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warehouse.Add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(product4);</w:t>
      </w:r>
    </w:p>
    <w:p w14:paraId="185A426C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9B2F2E3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"Выберите сортировку: \n 1 - по названию Товара \n 2 - по названию магазина \n 3 - по цене 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11CDD82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0B6AA569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switch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558772D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DE0BE81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1:</w:t>
      </w:r>
    </w:p>
    <w:p w14:paraId="31F94DCE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warehouse.SortByName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(); </w:t>
      </w:r>
      <w:r w:rsidRPr="00B14A34">
        <w:rPr>
          <w:rFonts w:ascii="Times New Roman" w:hAnsi="Times New Roman"/>
          <w:color w:val="008000"/>
          <w:sz w:val="28"/>
          <w:szCs w:val="28"/>
          <w:lang w:val="ru-BY"/>
        </w:rPr>
        <w:t>// сортировка товаров по названию Товара</w:t>
      </w:r>
    </w:p>
    <w:p w14:paraId="442AA3E3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2DE2351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2:</w:t>
      </w:r>
    </w:p>
    <w:p w14:paraId="0EFDAAD4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warehouse.SortByStore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(); </w:t>
      </w:r>
      <w:r w:rsidRPr="00B14A34">
        <w:rPr>
          <w:rFonts w:ascii="Times New Roman" w:hAnsi="Times New Roman"/>
          <w:color w:val="008000"/>
          <w:sz w:val="28"/>
          <w:szCs w:val="28"/>
          <w:lang w:val="ru-BY"/>
        </w:rPr>
        <w:t>// сортировка товаров по названию магазина</w:t>
      </w:r>
    </w:p>
    <w:p w14:paraId="348F36AC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5312C0A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3:</w:t>
      </w:r>
    </w:p>
    <w:p w14:paraId="7A736760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warehouse.SortByPrice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(); </w:t>
      </w:r>
      <w:r w:rsidRPr="00B14A34">
        <w:rPr>
          <w:rFonts w:ascii="Times New Roman" w:hAnsi="Times New Roman"/>
          <w:color w:val="008000"/>
          <w:sz w:val="28"/>
          <w:szCs w:val="28"/>
          <w:lang w:val="ru-BY"/>
        </w:rPr>
        <w:t>// сортировка товаров по цене</w:t>
      </w:r>
    </w:p>
    <w:p w14:paraId="3851D5DF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62B679A" w14:textId="0F69B9B0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 </w:t>
      </w:r>
    </w:p>
    <w:p w14:paraId="2A327329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(Product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product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warehouse.GetAll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())</w:t>
      </w:r>
    </w:p>
    <w:p w14:paraId="6C78BB2B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6EB14133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product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11F46FA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47F2ABA1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3AF0BEA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"-----------------------------------------------"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D68F457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E726966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B14A34">
        <w:rPr>
          <w:rFonts w:ascii="Times New Roman" w:hAnsi="Times New Roman"/>
          <w:color w:val="A31515"/>
          <w:sz w:val="28"/>
          <w:szCs w:val="28"/>
          <w:lang w:val="ru-BY"/>
        </w:rPr>
        <w:t>"Введите индекс элемента который хотите вывести: "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64245F1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index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B14A34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67823139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8A74F85" w14:textId="77777777" w:rsidR="00B14A34" w:rsidRPr="00B14A34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warehouse.Display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>index</w:t>
      </w:r>
      <w:proofErr w:type="spellEnd"/>
      <w:r w:rsidRPr="00B14A34">
        <w:rPr>
          <w:rFonts w:ascii="Times New Roman" w:hAnsi="Times New Roman"/>
          <w:color w:val="000000"/>
          <w:sz w:val="28"/>
          <w:szCs w:val="28"/>
          <w:lang w:val="ru-BY"/>
        </w:rPr>
        <w:t xml:space="preserve"> - 1); </w:t>
      </w:r>
      <w:r w:rsidRPr="00B14A34">
        <w:rPr>
          <w:rFonts w:ascii="Times New Roman" w:hAnsi="Times New Roman"/>
          <w:color w:val="008000"/>
          <w:sz w:val="28"/>
          <w:szCs w:val="28"/>
          <w:lang w:val="ru-BY"/>
        </w:rPr>
        <w:t>// вывод информации о товаре по номеру с помощью индекса</w:t>
      </w:r>
    </w:p>
    <w:p w14:paraId="15A265CE" w14:textId="77777777" w:rsidR="00B14A34" w:rsidRPr="003D02B2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2284410" w14:textId="77777777" w:rsidR="00B14A34" w:rsidRPr="003D02B2" w:rsidRDefault="00B14A34" w:rsidP="00B14A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D1BCD05" w14:textId="77777777" w:rsidR="00B14A34" w:rsidRPr="003D02B2" w:rsidRDefault="00B14A34" w:rsidP="00B14A3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3D02B2">
        <w:rPr>
          <w:rFonts w:ascii="Times New Roman" w:hAnsi="Times New Roman"/>
          <w:sz w:val="28"/>
          <w:szCs w:val="28"/>
        </w:rPr>
        <w:t xml:space="preserve"> </w:t>
      </w:r>
    </w:p>
    <w:p w14:paraId="525609CE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2B91AF"/>
          <w:sz w:val="28"/>
          <w:szCs w:val="28"/>
          <w:lang w:val="ru-BY"/>
        </w:rPr>
        <w:t>Product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: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IComparable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&lt;Product&gt;</w:t>
      </w:r>
    </w:p>
    <w:p w14:paraId="49C2F9A1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57EF6E81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76F1C9D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store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CA96D08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price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AC89603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C2FBD37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Name {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; }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{ _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; } }</w:t>
      </w:r>
    </w:p>
    <w:p w14:paraId="7E7AD5CC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Store {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store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; }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{ _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store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; } }</w:t>
      </w:r>
    </w:p>
    <w:p w14:paraId="4968E5D3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Price {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price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; }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{ _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price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; } }</w:t>
      </w:r>
    </w:p>
    <w:p w14:paraId="5845AD16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40E123E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3D02B2">
        <w:rPr>
          <w:rFonts w:ascii="Times New Roman" w:hAnsi="Times New Roman"/>
          <w:color w:val="2B91AF"/>
          <w:sz w:val="28"/>
          <w:szCs w:val="28"/>
          <w:lang w:val="ru-BY"/>
        </w:rPr>
        <w:t>Product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store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price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) </w:t>
      </w:r>
    </w:p>
    <w:p w14:paraId="2ADE818F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51D04CB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54DC247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_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store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store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322F22B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price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price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EB0FCF6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6E5630E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ToString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7915DA09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65A9630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String.Format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3D02B2">
        <w:rPr>
          <w:rFonts w:ascii="Times New Roman" w:hAnsi="Times New Roman"/>
          <w:color w:val="A31515"/>
          <w:sz w:val="28"/>
          <w:szCs w:val="28"/>
          <w:lang w:val="ru-BY"/>
        </w:rPr>
        <w:t xml:space="preserve">$"Товар: 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{Name}</w:t>
      </w:r>
      <w:r w:rsidRPr="003D02B2">
        <w:rPr>
          <w:rFonts w:ascii="Times New Roman" w:hAnsi="Times New Roman"/>
          <w:color w:val="A31515"/>
          <w:sz w:val="28"/>
          <w:szCs w:val="28"/>
          <w:lang w:val="ru-BY"/>
        </w:rPr>
        <w:t xml:space="preserve"> (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{Store}</w:t>
      </w:r>
      <w:r w:rsidRPr="003D02B2">
        <w:rPr>
          <w:rFonts w:ascii="Times New Roman" w:hAnsi="Times New Roman"/>
          <w:color w:val="A31515"/>
          <w:sz w:val="28"/>
          <w:szCs w:val="28"/>
          <w:lang w:val="ru-BY"/>
        </w:rPr>
        <w:t xml:space="preserve">, 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Price:</w:t>
      </w:r>
      <w:r w:rsidRPr="003D02B2">
        <w:rPr>
          <w:rFonts w:ascii="Times New Roman" w:hAnsi="Times New Roman"/>
          <w:color w:val="A31515"/>
          <w:sz w:val="28"/>
          <w:szCs w:val="28"/>
          <w:lang w:val="ru-BY"/>
        </w:rPr>
        <w:t>C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3D02B2">
        <w:rPr>
          <w:rFonts w:ascii="Times New Roman" w:hAnsi="Times New Roman"/>
          <w:color w:val="A31515"/>
          <w:sz w:val="28"/>
          <w:szCs w:val="28"/>
          <w:lang w:val="ru-BY"/>
        </w:rPr>
        <w:t>)"</w:t>
      </w: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C408048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18649FD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7D11DE5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CompareTo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(Product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other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C748966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DC7DDAB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Name.CompareTo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other.Name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78FAF8D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E4EAA8A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AF11C56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bool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operator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&lt;(Product product1, Product product2)</w:t>
      </w:r>
    </w:p>
    <w:p w14:paraId="0ED915E4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9298F0A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product1.Price &lt; product2.Price;</w:t>
      </w:r>
    </w:p>
    <w:p w14:paraId="0A6149DA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15AF428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95572B5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bool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operator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&gt;(Product product1, Product product2)</w:t>
      </w:r>
    </w:p>
    <w:p w14:paraId="4E1E4ADE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B2AFA91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product1.Price &gt; product2.Price;</w:t>
      </w:r>
    </w:p>
    <w:p w14:paraId="3ADB774D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07C8ABC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4E305E6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465F37D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2B91AF"/>
          <w:sz w:val="28"/>
          <w:szCs w:val="28"/>
          <w:lang w:val="ru-BY"/>
        </w:rPr>
        <w:t>Warehouse</w:t>
      </w:r>
      <w:proofErr w:type="spellEnd"/>
    </w:p>
    <w:p w14:paraId="363ADF52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B962F9F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List&lt;Product&gt;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products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BADB0A5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15E6129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2B91AF"/>
          <w:sz w:val="28"/>
          <w:szCs w:val="28"/>
          <w:lang w:val="ru-BY"/>
        </w:rPr>
        <w:t>Warehouse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4CC25D14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779936B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products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List&lt;Product&gt;();</w:t>
      </w:r>
    </w:p>
    <w:p w14:paraId="6E1950D3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C3EB080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C061675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Add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(Product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product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0987F4A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5580C3B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products.Add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product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DD9FED1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F11410F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3F9D1F0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Remove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(Product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product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1F7B6D6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72DF0A2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products.Remove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product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87535DF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3A05646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91A7FFE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Display(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index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8ACEE77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{</w:t>
      </w:r>
    </w:p>
    <w:p w14:paraId="7D453819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products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[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index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]);</w:t>
      </w:r>
    </w:p>
    <w:p w14:paraId="6386145C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9C8023D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90A9874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SortByName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2687801F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74AE0FB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products.Sort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((p1, p2) =&gt; p1.Name.CompareTo(p2.Name));</w:t>
      </w:r>
    </w:p>
    <w:p w14:paraId="4EA5CE1B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9E0C23E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E889598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SortByStore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68DFD696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E3827AF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products.Sort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((p1, p2) =&gt; p1.Store.CompareTo(p2.Store));</w:t>
      </w:r>
    </w:p>
    <w:p w14:paraId="7B5753B1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0329586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F9F28FF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SortByPrice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67F48704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AEC9020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products.Sort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((p1, p2) =&gt; p1.Price.CompareTo(p2.Price));</w:t>
      </w:r>
    </w:p>
    <w:p w14:paraId="5061F623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92C86BD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C39DB53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Product[]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GetAll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729FD0BF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818282B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3D02B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products.ToArray</w:t>
      </w:r>
      <w:proofErr w:type="spellEnd"/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();  </w:t>
      </w:r>
    </w:p>
    <w:p w14:paraId="51C9F254" w14:textId="77777777" w:rsidR="003D02B2" w:rsidRPr="003D02B2" w:rsidRDefault="003D02B2" w:rsidP="003D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ED75389" w14:textId="77777777" w:rsidR="003D02B2" w:rsidRPr="003D02B2" w:rsidRDefault="003D02B2" w:rsidP="003D02B2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3D02B2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2DB037A7" w14:textId="4209D904" w:rsidR="00931E9E" w:rsidRPr="007A2AD2" w:rsidRDefault="003D02B2" w:rsidP="003D02B2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31E9E"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2830"/>
        <w:gridCol w:w="6797"/>
      </w:tblGrid>
      <w:tr w:rsidR="00931E9E" w14:paraId="2A775FF9" w14:textId="77777777" w:rsidTr="007B56B8">
        <w:tc>
          <w:tcPr>
            <w:tcW w:w="2830" w:type="dxa"/>
          </w:tcPr>
          <w:p w14:paraId="5C53D343" w14:textId="77777777" w:rsidR="00931E9E" w:rsidRDefault="00931E9E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6797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7B56B8">
        <w:tc>
          <w:tcPr>
            <w:tcW w:w="2830" w:type="dxa"/>
          </w:tcPr>
          <w:p w14:paraId="40A99ED6" w14:textId="19EC67E6" w:rsidR="00931E9E" w:rsidRPr="00CA03C0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97" w:type="dxa"/>
          </w:tcPr>
          <w:p w14:paraId="74271FA3" w14:textId="77777777" w:rsidR="00B14A34" w:rsidRPr="00B14A34" w:rsidRDefault="00B14A34" w:rsidP="00B14A3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14A34">
              <w:rPr>
                <w:rFonts w:ascii="Times New Roman" w:hAnsi="Times New Roman"/>
                <w:sz w:val="28"/>
                <w:szCs w:val="28"/>
              </w:rPr>
              <w:t xml:space="preserve">Книга (Книжный магазин, 500,00 </w:t>
            </w:r>
            <w:proofErr w:type="spellStart"/>
            <w:r w:rsidRPr="00B14A34">
              <w:rPr>
                <w:rFonts w:ascii="Times New Roman" w:hAnsi="Times New Roman"/>
                <w:sz w:val="28"/>
                <w:szCs w:val="28"/>
              </w:rPr>
              <w:t>Br</w:t>
            </w:r>
            <w:proofErr w:type="spellEnd"/>
            <w:r w:rsidRPr="00B14A34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1BF5B930" w14:textId="77777777" w:rsidR="00B14A34" w:rsidRPr="00B14A34" w:rsidRDefault="00B14A34" w:rsidP="00B14A3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4A34">
              <w:rPr>
                <w:rFonts w:ascii="Times New Roman" w:hAnsi="Times New Roman"/>
                <w:sz w:val="28"/>
                <w:szCs w:val="28"/>
              </w:rPr>
              <w:t>Кросовки</w:t>
            </w:r>
            <w:proofErr w:type="spellEnd"/>
            <w:r w:rsidRPr="00B14A34">
              <w:rPr>
                <w:rFonts w:ascii="Times New Roman" w:hAnsi="Times New Roman"/>
                <w:sz w:val="28"/>
                <w:szCs w:val="28"/>
              </w:rPr>
              <w:t xml:space="preserve"> (Обувной магазин, 200,00 </w:t>
            </w:r>
            <w:proofErr w:type="spellStart"/>
            <w:r w:rsidRPr="00B14A34">
              <w:rPr>
                <w:rFonts w:ascii="Times New Roman" w:hAnsi="Times New Roman"/>
                <w:sz w:val="28"/>
                <w:szCs w:val="28"/>
              </w:rPr>
              <w:t>Br</w:t>
            </w:r>
            <w:proofErr w:type="spellEnd"/>
            <w:r w:rsidRPr="00B14A34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3CCE1B6A" w14:textId="77777777" w:rsidR="00B14A34" w:rsidRPr="00B14A34" w:rsidRDefault="00B14A34" w:rsidP="00B14A3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14A34">
              <w:rPr>
                <w:rFonts w:ascii="Times New Roman" w:hAnsi="Times New Roman"/>
                <w:sz w:val="28"/>
                <w:szCs w:val="28"/>
              </w:rPr>
              <w:t xml:space="preserve">Мыло (Супермаркет, 50,00 </w:t>
            </w:r>
            <w:proofErr w:type="spellStart"/>
            <w:r w:rsidRPr="00B14A34">
              <w:rPr>
                <w:rFonts w:ascii="Times New Roman" w:hAnsi="Times New Roman"/>
                <w:sz w:val="28"/>
                <w:szCs w:val="28"/>
              </w:rPr>
              <w:t>Br</w:t>
            </w:r>
            <w:proofErr w:type="spellEnd"/>
            <w:r w:rsidRPr="00B14A34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463F473E" w14:textId="49FE7518" w:rsidR="00931E9E" w:rsidRPr="000C6BCC" w:rsidRDefault="00B14A34" w:rsidP="00B14A3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14A34">
              <w:rPr>
                <w:rFonts w:ascii="Times New Roman" w:hAnsi="Times New Roman"/>
                <w:sz w:val="28"/>
                <w:szCs w:val="28"/>
              </w:rPr>
              <w:t xml:space="preserve">Футболка (Магазин Одежды, 1 000,00 </w:t>
            </w:r>
            <w:proofErr w:type="spellStart"/>
            <w:r w:rsidRPr="00B14A34">
              <w:rPr>
                <w:rFonts w:ascii="Times New Roman" w:hAnsi="Times New Roman"/>
                <w:sz w:val="28"/>
                <w:szCs w:val="28"/>
              </w:rPr>
              <w:t>Br</w:t>
            </w:r>
            <w:proofErr w:type="spellEnd"/>
            <w:r w:rsidRPr="00B14A3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48EA903E" w:rsidR="00931E9E" w:rsidRPr="00F20728" w:rsidRDefault="00B14A34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B14A34">
        <w:rPr>
          <w:rFonts w:ascii="Times New Roman" w:hAnsi="Times New Roman"/>
          <w:i/>
          <w:iCs/>
          <w:sz w:val="28"/>
          <w:szCs w:val="28"/>
          <w:lang w:val="en-US"/>
        </w:rPr>
        <w:drawing>
          <wp:inline distT="0" distB="0" distL="0" distR="0" wp14:anchorId="69AC79C1" wp14:editId="3663C02C">
            <wp:extent cx="2846416" cy="1751641"/>
            <wp:effectExtent l="0" t="0" r="0" b="1270"/>
            <wp:docPr id="1390007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07980" name=""/>
                    <pic:cNvPicPr/>
                  </pic:nvPicPr>
                  <pic:blipFill rotWithShape="1">
                    <a:blip r:embed="rId9"/>
                    <a:srcRect r="57116" b="50554"/>
                    <a:stretch/>
                  </pic:blipFill>
                  <pic:spPr bwMode="auto">
                    <a:xfrm>
                      <a:off x="0" y="0"/>
                      <a:ext cx="2854921" cy="175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96728" w14:textId="77777777" w:rsidR="00C540AD" w:rsidRDefault="00C540AD">
      <w:r>
        <w:separator/>
      </w:r>
    </w:p>
  </w:endnote>
  <w:endnote w:type="continuationSeparator" w:id="0">
    <w:p w14:paraId="6FBA73DA" w14:textId="77777777" w:rsidR="00C540AD" w:rsidRDefault="00C54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0085A89A" w:rsidR="00A16C73" w:rsidRPr="00CA03C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8A011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0085A89A" w:rsidR="00A16C73" w:rsidRPr="00CA03C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8A011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011BE317">
              <wp:simplePos x="0" y="0"/>
              <wp:positionH relativeFrom="column">
                <wp:posOffset>2227926</wp:posOffset>
              </wp:positionH>
              <wp:positionV relativeFrom="paragraph">
                <wp:posOffset>-424180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7EE3CAD1" w:rsidR="00E95D78" w:rsidRPr="008A011F" w:rsidRDefault="008A011F" w:rsidP="00023A2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8A011F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5.45pt;margin-top:-33.4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" filled="f" stroked="f">
              <v:textbox inset="0,0,0,0">
                <w:txbxContent>
                  <w:p w14:paraId="4945FC58" w14:textId="7EE3CAD1" w:rsidR="00E95D78" w:rsidRPr="008A011F" w:rsidRDefault="008A011F" w:rsidP="00023A2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8A011F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52AE4AA2" w:rsidR="00A16C73" w:rsidRPr="00CA03C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8A011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52AE4AA2" w:rsidR="00A16C73" w:rsidRPr="00CA03C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8A011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DC4E2" w14:textId="77777777" w:rsidR="00C540AD" w:rsidRDefault="00C540AD">
      <w:r>
        <w:separator/>
      </w:r>
    </w:p>
  </w:footnote>
  <w:footnote w:type="continuationSeparator" w:id="0">
    <w:p w14:paraId="4559490D" w14:textId="77777777" w:rsidR="00C540AD" w:rsidRDefault="00C54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3</cp:revision>
  <cp:lastPrinted>2017-02-07T17:47:00Z</cp:lastPrinted>
  <dcterms:created xsi:type="dcterms:W3CDTF">2023-04-17T08:22:00Z</dcterms:created>
  <dcterms:modified xsi:type="dcterms:W3CDTF">2023-04-17T08:37:00Z</dcterms:modified>
</cp:coreProperties>
</file>