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C4291" w14:textId="77777777" w:rsidR="00037D96" w:rsidRPr="00A0150B" w:rsidRDefault="00037D96" w:rsidP="00037D96">
      <w:pPr>
        <w:framePr w:h="0" w:hSpace="180" w:wrap="around" w:vAnchor="text" w:hAnchor="page" w:x="1441" w:y="-359"/>
        <w:spacing w:after="0" w:line="240" w:lineRule="auto"/>
        <w:rPr>
          <w:rFonts w:eastAsia="Times New Roman" w:cstheme="minorHAnsi"/>
          <w:sz w:val="20"/>
          <w:szCs w:val="20"/>
          <w:lang w:eastAsia="en-GB"/>
        </w:rPr>
      </w:pPr>
      <w:r>
        <w:rPr>
          <w:noProof/>
        </w:rPr>
        <w:drawing>
          <wp:inline distT="0" distB="0" distL="0" distR="0" wp14:anchorId="30EF3A5E" wp14:editId="649F03B5">
            <wp:extent cx="1426845" cy="713105"/>
            <wp:effectExtent l="0" t="0" r="1905" b="0"/>
            <wp:docPr id="1" name="Picture 1" descr="UW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426845" cy="713105"/>
                    </a:xfrm>
                    <a:prstGeom prst="rect">
                      <a:avLst/>
                    </a:prstGeom>
                  </pic:spPr>
                </pic:pic>
              </a:graphicData>
            </a:graphic>
          </wp:inline>
        </w:drawing>
      </w:r>
    </w:p>
    <w:p w14:paraId="48A28FB7" w14:textId="774C3F66" w:rsidR="00037D96" w:rsidRPr="00A0150B" w:rsidRDefault="007C7977" w:rsidP="00037D96">
      <w:pPr>
        <w:spacing w:after="0" w:line="240" w:lineRule="auto"/>
        <w:jc w:val="right"/>
        <w:rPr>
          <w:rFonts w:eastAsia="Times New Roman" w:cstheme="minorHAnsi"/>
          <w:b/>
          <w:sz w:val="28"/>
          <w:szCs w:val="20"/>
          <w:lang w:eastAsia="en-GB"/>
        </w:rPr>
      </w:pPr>
      <w:r>
        <w:rPr>
          <w:rFonts w:eastAsia="Times New Roman" w:cstheme="minorHAnsi"/>
          <w:b/>
          <w:sz w:val="28"/>
          <w:szCs w:val="20"/>
          <w:lang w:eastAsia="en-GB"/>
        </w:rPr>
        <w:t>SCCT</w:t>
      </w:r>
    </w:p>
    <w:p w14:paraId="1F702D8F" w14:textId="3EC16A58" w:rsidR="00037D96" w:rsidRPr="00A0150B" w:rsidRDefault="00037D96" w:rsidP="0CA85974">
      <w:pPr>
        <w:spacing w:after="0" w:line="240" w:lineRule="auto"/>
        <w:jc w:val="right"/>
        <w:outlineLvl w:val="0"/>
        <w:rPr>
          <w:rFonts w:eastAsia="Times New Roman"/>
          <w:b/>
          <w:bCs/>
          <w:caps/>
          <w:color w:val="000000" w:themeColor="text1"/>
          <w:lang w:eastAsia="en-GB"/>
        </w:rPr>
      </w:pPr>
      <w:bookmarkStart w:id="0" w:name="_Toc147489789"/>
      <w:bookmarkStart w:id="1" w:name="_Toc147494359"/>
      <w:bookmarkStart w:id="2" w:name="_Toc147494404"/>
      <w:bookmarkStart w:id="3" w:name="_Toc189686387"/>
      <w:r w:rsidRPr="0CA85974">
        <w:rPr>
          <w:rFonts w:eastAsia="Times New Roman"/>
          <w:b/>
          <w:bCs/>
          <w:caps/>
          <w:color w:val="000000" w:themeColor="text1"/>
          <w:lang w:eastAsia="en-GB"/>
        </w:rPr>
        <w:t>aCADEMIC YEAR 202</w:t>
      </w:r>
      <w:r w:rsidR="009E08C1">
        <w:rPr>
          <w:rFonts w:eastAsia="Times New Roman"/>
          <w:b/>
          <w:bCs/>
          <w:caps/>
          <w:color w:val="000000" w:themeColor="text1"/>
          <w:lang w:eastAsia="en-GB"/>
        </w:rPr>
        <w:t>4</w:t>
      </w:r>
      <w:r w:rsidRPr="0CA85974">
        <w:rPr>
          <w:rFonts w:eastAsia="Times New Roman"/>
          <w:b/>
          <w:bCs/>
          <w:caps/>
          <w:color w:val="000000" w:themeColor="text1"/>
          <w:lang w:eastAsia="en-GB"/>
        </w:rPr>
        <w:t>/2</w:t>
      </w:r>
      <w:bookmarkEnd w:id="0"/>
      <w:bookmarkEnd w:id="1"/>
      <w:bookmarkEnd w:id="2"/>
      <w:r w:rsidR="009E08C1">
        <w:rPr>
          <w:rFonts w:eastAsia="Times New Roman"/>
          <w:b/>
          <w:bCs/>
          <w:caps/>
          <w:color w:val="000000" w:themeColor="text1"/>
          <w:lang w:eastAsia="en-GB"/>
        </w:rPr>
        <w:t>5</w:t>
      </w:r>
      <w:bookmarkEnd w:id="3"/>
    </w:p>
    <w:p w14:paraId="2D9084C4" w14:textId="77777777" w:rsidR="00037D96" w:rsidRPr="00A0150B" w:rsidRDefault="00037D96" w:rsidP="00DA2A1B">
      <w:pPr>
        <w:pStyle w:val="Title"/>
        <w:rPr>
          <w:rFonts w:eastAsia="Times New Roman"/>
        </w:rPr>
      </w:pPr>
    </w:p>
    <w:p w14:paraId="1C42276D" w14:textId="435E359C" w:rsidR="00037D96" w:rsidRPr="00DA2A1B" w:rsidRDefault="00037D96" w:rsidP="00DA2A1B">
      <w:pPr>
        <w:pStyle w:val="Title"/>
      </w:pPr>
      <w:r>
        <w:t>Assessment Brief</w:t>
      </w:r>
    </w:p>
    <w:p w14:paraId="5BE022A3" w14:textId="4BBD97AC" w:rsidR="00037D96" w:rsidRPr="00DA2A1B" w:rsidRDefault="00037D96" w:rsidP="00DA2A1B">
      <w:pPr>
        <w:pStyle w:val="Heading1"/>
      </w:pPr>
      <w:bookmarkStart w:id="4" w:name="_Toc147489790"/>
      <w:bookmarkStart w:id="5" w:name="_Toc147494360"/>
      <w:bookmarkStart w:id="6" w:name="_Toc147494405"/>
      <w:bookmarkStart w:id="7" w:name="_Toc189686388"/>
      <w:r w:rsidRPr="00DA2A1B">
        <w:t>Submission and feedback dates</w:t>
      </w:r>
      <w:bookmarkEnd w:id="4"/>
      <w:bookmarkEnd w:id="5"/>
      <w:bookmarkEnd w:id="6"/>
      <w:bookmarkEnd w:id="7"/>
    </w:p>
    <w:p w14:paraId="7C1E31E6" w14:textId="7D141F1B" w:rsidR="00037D96" w:rsidRDefault="00037D96" w:rsidP="00037D96">
      <w:pPr>
        <w:tabs>
          <w:tab w:val="left" w:pos="2835"/>
        </w:tabs>
      </w:pPr>
      <w:r w:rsidRPr="0CA85974">
        <w:rPr>
          <w:b/>
          <w:bCs/>
        </w:rPr>
        <w:t>Submission deadline:</w:t>
      </w:r>
      <w:r>
        <w:tab/>
      </w:r>
      <w:r w:rsidRPr="00E74124">
        <w:rPr>
          <w:b/>
          <w:bCs/>
        </w:rPr>
        <w:t xml:space="preserve">Before 14:00 on </w:t>
      </w:r>
      <w:r w:rsidR="00B42138">
        <w:rPr>
          <w:b/>
          <w:bCs/>
          <w:color w:val="FF0000"/>
        </w:rPr>
        <w:t>3rd</w:t>
      </w:r>
      <w:r w:rsidR="006F27C8" w:rsidRPr="00E74124">
        <w:rPr>
          <w:b/>
          <w:bCs/>
          <w:color w:val="FF0000"/>
        </w:rPr>
        <w:t xml:space="preserve"> </w:t>
      </w:r>
      <w:r w:rsidR="00271DED">
        <w:rPr>
          <w:b/>
          <w:bCs/>
          <w:color w:val="FF0000"/>
        </w:rPr>
        <w:t>April</w:t>
      </w:r>
      <w:r w:rsidR="005A07D7" w:rsidRPr="00E74124">
        <w:rPr>
          <w:b/>
          <w:bCs/>
          <w:color w:val="FF0000"/>
        </w:rPr>
        <w:t xml:space="preserve"> 202</w:t>
      </w:r>
      <w:r w:rsidR="00271DED">
        <w:rPr>
          <w:b/>
          <w:bCs/>
          <w:color w:val="FF0000"/>
        </w:rPr>
        <w:t>5</w:t>
      </w:r>
    </w:p>
    <w:p w14:paraId="04AB0BF6" w14:textId="4425B728" w:rsidR="0CA85974" w:rsidRDefault="0CA85974" w:rsidP="0CA85974">
      <w:pPr>
        <w:tabs>
          <w:tab w:val="left" w:pos="2835"/>
        </w:tabs>
        <w:rPr>
          <w:color w:val="FF0000"/>
        </w:rPr>
      </w:pPr>
      <w:r w:rsidRPr="0CA85974">
        <w:rPr>
          <w:color w:val="FF0000"/>
        </w:rPr>
        <w:t xml:space="preserve">Is </w:t>
      </w:r>
      <w:r w:rsidR="00D95279" w:rsidRPr="00D95279">
        <w:t xml:space="preserve">eligible for </w:t>
      </w:r>
      <w:r w:rsidR="00096EED" w:rsidRPr="00D95279">
        <w:t>48-hour</w:t>
      </w:r>
      <w:r w:rsidR="00D95279" w:rsidRPr="00D95279">
        <w:t xml:space="preserve"> late submission window</w:t>
      </w:r>
    </w:p>
    <w:p w14:paraId="52FF434A" w14:textId="76C22521" w:rsidR="00037D96" w:rsidRDefault="4FC2D897" w:rsidP="00DA2A1B">
      <w:pPr>
        <w:tabs>
          <w:tab w:val="left" w:pos="2835"/>
        </w:tabs>
        <w:ind w:left="2835" w:hanging="2835"/>
      </w:pPr>
      <w:r w:rsidRPr="120117B5">
        <w:rPr>
          <w:b/>
          <w:bCs/>
        </w:rPr>
        <w:t>Marks and Feedback due on:</w:t>
      </w:r>
      <w:r>
        <w:t xml:space="preserve"> </w:t>
      </w:r>
      <w:r w:rsidR="00161CDB">
        <w:rPr>
          <w:color w:val="FF0000"/>
        </w:rPr>
        <w:t>26th</w:t>
      </w:r>
      <w:r w:rsidR="00A654D9">
        <w:rPr>
          <w:color w:val="FF0000"/>
        </w:rPr>
        <w:t xml:space="preserve"> </w:t>
      </w:r>
      <w:r w:rsidR="00F041B9">
        <w:rPr>
          <w:color w:val="FF0000"/>
        </w:rPr>
        <w:t>May</w:t>
      </w:r>
      <w:r w:rsidR="00243574">
        <w:rPr>
          <w:color w:val="FF0000"/>
        </w:rPr>
        <w:t xml:space="preserve"> 202</w:t>
      </w:r>
      <w:r w:rsidR="009E08C1">
        <w:rPr>
          <w:color w:val="FF0000"/>
        </w:rPr>
        <w:t>5</w:t>
      </w:r>
    </w:p>
    <w:p w14:paraId="33CB9944" w14:textId="12FE66C1" w:rsidR="00037D96" w:rsidRPr="00DA2A1B" w:rsidRDefault="00DA2A1B" w:rsidP="00DA2A1B">
      <w:pPr>
        <w:rPr>
          <w:b/>
          <w:bCs/>
          <w:lang w:eastAsia="en-GB"/>
        </w:rPr>
      </w:pPr>
      <w:r>
        <w:rPr>
          <w:lang w:eastAsia="en-GB"/>
        </w:rPr>
        <w:t>N.B. all times are 24-hour clock, current local time (at time of submission) in the UK</w:t>
      </w:r>
    </w:p>
    <w:p w14:paraId="293520F1" w14:textId="081A0202" w:rsidR="00037D96" w:rsidRDefault="00037D96" w:rsidP="00DA2A1B">
      <w:pPr>
        <w:pStyle w:val="Heading1"/>
      </w:pPr>
      <w:bookmarkStart w:id="8" w:name="_Toc147489791"/>
      <w:bookmarkStart w:id="9" w:name="_Toc147494361"/>
      <w:bookmarkStart w:id="10" w:name="_Toc147494406"/>
      <w:bookmarkStart w:id="11" w:name="_Toc189686389"/>
      <w:r>
        <w:t>Submission details</w:t>
      </w:r>
      <w:bookmarkEnd w:id="8"/>
      <w:bookmarkEnd w:id="9"/>
      <w:bookmarkEnd w:id="10"/>
      <w:bookmarkEnd w:id="11"/>
    </w:p>
    <w:p w14:paraId="763D8328" w14:textId="6F669DF8" w:rsidR="00037D96" w:rsidRDefault="00037D96" w:rsidP="00037D96">
      <w:pPr>
        <w:tabs>
          <w:tab w:val="left" w:pos="2835"/>
        </w:tabs>
      </w:pPr>
      <w:r w:rsidRPr="00037D96">
        <w:rPr>
          <w:b/>
          <w:bCs/>
        </w:rPr>
        <w:t>Module title and code</w:t>
      </w:r>
      <w:r>
        <w:t>:</w:t>
      </w:r>
      <w:r>
        <w:tab/>
      </w:r>
      <w:r w:rsidR="00243574">
        <w:rPr>
          <w:color w:val="FF0000"/>
        </w:rPr>
        <w:t>UFCF</w:t>
      </w:r>
      <w:r w:rsidR="00B738B7">
        <w:rPr>
          <w:color w:val="FF0000"/>
        </w:rPr>
        <w:t>YR</w:t>
      </w:r>
      <w:r w:rsidR="00243574">
        <w:rPr>
          <w:color w:val="FF0000"/>
        </w:rPr>
        <w:t>-15-</w:t>
      </w:r>
      <w:r w:rsidR="00B738B7">
        <w:rPr>
          <w:color w:val="FF0000"/>
        </w:rPr>
        <w:t>2</w:t>
      </w:r>
      <w:r w:rsidR="00243574">
        <w:rPr>
          <w:color w:val="FF0000"/>
        </w:rPr>
        <w:t xml:space="preserve"> </w:t>
      </w:r>
      <w:r w:rsidR="00B738B7">
        <w:rPr>
          <w:color w:val="FF0000"/>
        </w:rPr>
        <w:t>Advanced Algorithms</w:t>
      </w:r>
      <w:r>
        <w:tab/>
      </w:r>
      <w:r>
        <w:tab/>
      </w:r>
    </w:p>
    <w:p w14:paraId="30DD8BEB" w14:textId="65064C35" w:rsidR="00037D96" w:rsidRDefault="00570C93" w:rsidP="00037D96">
      <w:pPr>
        <w:tabs>
          <w:tab w:val="left" w:pos="2835"/>
        </w:tabs>
        <w:ind w:left="2880" w:hanging="2880"/>
      </w:pPr>
      <w:r>
        <w:rPr>
          <w:b/>
          <w:bCs/>
        </w:rPr>
        <w:t>Assessment type</w:t>
      </w:r>
      <w:r w:rsidR="4FC2D897">
        <w:t>:</w:t>
      </w:r>
      <w:r w:rsidR="00037D96">
        <w:tab/>
      </w:r>
      <w:r w:rsidR="00B57C4D" w:rsidRPr="00F37B97">
        <w:rPr>
          <w:color w:val="FF0000"/>
        </w:rPr>
        <w:t>Coursework</w:t>
      </w:r>
    </w:p>
    <w:p w14:paraId="3E4D8FE9" w14:textId="6B959B6F" w:rsidR="00037D96" w:rsidRDefault="00037D96" w:rsidP="00037D96">
      <w:pPr>
        <w:tabs>
          <w:tab w:val="left" w:pos="2835"/>
        </w:tabs>
      </w:pPr>
      <w:r w:rsidRPr="00037D96">
        <w:rPr>
          <w:b/>
          <w:bCs/>
        </w:rPr>
        <w:t>Assessment title:</w:t>
      </w:r>
      <w:r>
        <w:tab/>
      </w:r>
      <w:r w:rsidR="005A03AA">
        <w:rPr>
          <w:color w:val="FF0000"/>
        </w:rPr>
        <w:t xml:space="preserve"> </w:t>
      </w:r>
      <w:r w:rsidR="00230066" w:rsidRPr="00230066">
        <w:rPr>
          <w:color w:val="FF0000"/>
        </w:rPr>
        <w:t>Individual Coursework</w:t>
      </w:r>
      <w:r w:rsidR="00BA1D73">
        <w:rPr>
          <w:color w:val="FF0000"/>
        </w:rPr>
        <w:t xml:space="preserve"> with the video demo</w:t>
      </w:r>
      <w:r>
        <w:tab/>
      </w:r>
      <w:r>
        <w:tab/>
      </w:r>
    </w:p>
    <w:p w14:paraId="4096B9CE" w14:textId="7CA3260A" w:rsidR="00037D96" w:rsidRPr="00F37B97" w:rsidRDefault="00DA2A1B" w:rsidP="00037D96">
      <w:pPr>
        <w:tabs>
          <w:tab w:val="left" w:pos="2835"/>
        </w:tabs>
        <w:rPr>
          <w:color w:val="FF0000"/>
        </w:rPr>
      </w:pPr>
      <w:r>
        <w:rPr>
          <w:b/>
          <w:bCs/>
        </w:rPr>
        <w:t>Assessment weighting</w:t>
      </w:r>
      <w:r w:rsidR="00037D96" w:rsidRPr="00037D96">
        <w:rPr>
          <w:b/>
          <w:bCs/>
        </w:rPr>
        <w:t>:</w:t>
      </w:r>
      <w:r w:rsidR="00037D96">
        <w:tab/>
      </w:r>
      <w:r w:rsidR="00BA1D73">
        <w:rPr>
          <w:color w:val="FF0000"/>
        </w:rPr>
        <w:t>50</w:t>
      </w:r>
      <w:r w:rsidR="00037D96" w:rsidRPr="00F37B97">
        <w:rPr>
          <w:color w:val="FF0000"/>
        </w:rPr>
        <w:t>%</w:t>
      </w:r>
      <w:r w:rsidRPr="00F37B97">
        <w:rPr>
          <w:color w:val="FF0000"/>
        </w:rPr>
        <w:t xml:space="preserve"> of total module mark</w:t>
      </w:r>
    </w:p>
    <w:p w14:paraId="65E0354B" w14:textId="77777777" w:rsidR="00D23F3C" w:rsidRDefault="00D23F3C" w:rsidP="00037D96">
      <w:pPr>
        <w:tabs>
          <w:tab w:val="left" w:pos="2835"/>
        </w:tabs>
      </w:pPr>
    </w:p>
    <w:p w14:paraId="7DABFBD7" w14:textId="7653F12A" w:rsidR="00037D96" w:rsidRPr="00037D96" w:rsidRDefault="00037D96" w:rsidP="00037D96">
      <w:pPr>
        <w:tabs>
          <w:tab w:val="left" w:pos="2835"/>
        </w:tabs>
        <w:rPr>
          <w:b/>
          <w:bCs/>
        </w:rPr>
      </w:pPr>
      <w:r w:rsidRPr="00037D96">
        <w:rPr>
          <w:b/>
          <w:bCs/>
        </w:rPr>
        <w:t>Module learning outcomes assessed by this task:</w:t>
      </w:r>
    </w:p>
    <w:p w14:paraId="4CAF934E" w14:textId="602BC3F9" w:rsidR="00207AE8" w:rsidRDefault="00207AE8" w:rsidP="00207AE8">
      <w:pPr>
        <w:pStyle w:val="ListParagraph"/>
        <w:numPr>
          <w:ilvl w:val="0"/>
          <w:numId w:val="12"/>
        </w:numPr>
        <w:tabs>
          <w:tab w:val="left" w:pos="2835"/>
        </w:tabs>
        <w:rPr>
          <w:rFonts w:cstheme="minorHAnsi"/>
        </w:rPr>
      </w:pPr>
      <w:r w:rsidRPr="00207AE8">
        <w:rPr>
          <w:rFonts w:cstheme="minorHAnsi"/>
        </w:rPr>
        <w:t>Formulate problems as abstract models which can be solved by generic algorithms and mathematical methods.</w:t>
      </w:r>
    </w:p>
    <w:p w14:paraId="06B2FAC5" w14:textId="0894EE7F" w:rsidR="00207AE8" w:rsidRPr="00207AE8" w:rsidRDefault="00207AE8" w:rsidP="00207AE8">
      <w:pPr>
        <w:pStyle w:val="ListParagraph"/>
        <w:numPr>
          <w:ilvl w:val="0"/>
          <w:numId w:val="12"/>
        </w:numPr>
        <w:tabs>
          <w:tab w:val="left" w:pos="2835"/>
        </w:tabs>
        <w:rPr>
          <w:rFonts w:cstheme="minorHAnsi"/>
        </w:rPr>
      </w:pPr>
      <w:r w:rsidRPr="00207AE8">
        <w:rPr>
          <w:rFonts w:cstheme="minorHAnsi"/>
        </w:rPr>
        <w:t>Critically evaluate, the effectiveness of the design, efficiency of the applications of algorithms for processing data on a wide range of problems.</w:t>
      </w:r>
    </w:p>
    <w:p w14:paraId="1B4B0C78" w14:textId="2962B916" w:rsidR="00207AE8" w:rsidRPr="00207AE8" w:rsidRDefault="00207AE8" w:rsidP="00207AE8">
      <w:pPr>
        <w:pStyle w:val="ListParagraph"/>
        <w:numPr>
          <w:ilvl w:val="0"/>
          <w:numId w:val="12"/>
        </w:numPr>
        <w:tabs>
          <w:tab w:val="left" w:pos="2835"/>
        </w:tabs>
        <w:rPr>
          <w:rFonts w:cstheme="minorHAnsi"/>
        </w:rPr>
      </w:pPr>
      <w:r w:rsidRPr="00207AE8">
        <w:rPr>
          <w:rFonts w:cstheme="minorHAnsi"/>
        </w:rPr>
        <w:t>Execute and implement algorithms in a programming language.</w:t>
      </w:r>
    </w:p>
    <w:p w14:paraId="7D3D06A7" w14:textId="7E599685" w:rsidR="00037D96" w:rsidRDefault="00037D96" w:rsidP="00037D96">
      <w:pPr>
        <w:tabs>
          <w:tab w:val="left" w:pos="2835"/>
        </w:tabs>
      </w:pPr>
    </w:p>
    <w:p w14:paraId="15B93280" w14:textId="77777777" w:rsidR="006D337A" w:rsidRDefault="006D337A" w:rsidP="00037D96">
      <w:pPr>
        <w:tabs>
          <w:tab w:val="left" w:pos="2835"/>
        </w:tabs>
      </w:pPr>
    </w:p>
    <w:p w14:paraId="4A36E832" w14:textId="77777777" w:rsidR="006D337A" w:rsidRDefault="006D337A" w:rsidP="00037D96">
      <w:pPr>
        <w:tabs>
          <w:tab w:val="left" w:pos="2835"/>
        </w:tabs>
      </w:pPr>
    </w:p>
    <w:p w14:paraId="5CD9988D" w14:textId="77777777" w:rsidR="006D337A" w:rsidRDefault="006D337A" w:rsidP="00037D96">
      <w:pPr>
        <w:tabs>
          <w:tab w:val="left" w:pos="2835"/>
        </w:tabs>
      </w:pPr>
    </w:p>
    <w:p w14:paraId="7820E2CE" w14:textId="77777777" w:rsidR="006D337A" w:rsidRDefault="006D337A" w:rsidP="00037D96">
      <w:pPr>
        <w:tabs>
          <w:tab w:val="left" w:pos="2835"/>
        </w:tabs>
      </w:pPr>
    </w:p>
    <w:p w14:paraId="33C3C661" w14:textId="77777777" w:rsidR="006D337A" w:rsidRDefault="006D337A" w:rsidP="00037D96">
      <w:pPr>
        <w:tabs>
          <w:tab w:val="left" w:pos="2835"/>
        </w:tabs>
      </w:pPr>
    </w:p>
    <w:p w14:paraId="6D9352AF" w14:textId="77777777" w:rsidR="006D337A" w:rsidRDefault="006D337A" w:rsidP="00037D96">
      <w:pPr>
        <w:tabs>
          <w:tab w:val="left" w:pos="2835"/>
        </w:tabs>
      </w:pPr>
    </w:p>
    <w:p w14:paraId="430A9294" w14:textId="77777777" w:rsidR="006D337A" w:rsidRDefault="006D337A" w:rsidP="00037D96">
      <w:pPr>
        <w:tabs>
          <w:tab w:val="left" w:pos="2835"/>
        </w:tabs>
      </w:pPr>
    </w:p>
    <w:p w14:paraId="4F986C1E" w14:textId="77777777" w:rsidR="00A97086" w:rsidRPr="007165A8" w:rsidRDefault="00A97086" w:rsidP="00A97086">
      <w:pPr>
        <w:rPr>
          <w:rFonts w:cstheme="minorHAnsi"/>
        </w:rPr>
      </w:pPr>
      <w:r w:rsidRPr="007165A8">
        <w:rPr>
          <w:rFonts w:cstheme="minorHAnsi"/>
        </w:rPr>
        <w:br w:type="page"/>
      </w:r>
    </w:p>
    <w:sdt>
      <w:sdtPr>
        <w:rPr>
          <w:rFonts w:asciiTheme="minorHAnsi" w:eastAsiaTheme="minorHAnsi" w:hAnsiTheme="minorHAnsi" w:cstheme="minorBidi"/>
          <w:color w:val="auto"/>
          <w:sz w:val="24"/>
          <w:szCs w:val="22"/>
          <w:lang w:val="en-GB"/>
        </w:rPr>
        <w:id w:val="2133282120"/>
        <w:docPartObj>
          <w:docPartGallery w:val="Table of Contents"/>
          <w:docPartUnique/>
        </w:docPartObj>
      </w:sdtPr>
      <w:sdtEndPr>
        <w:rPr>
          <w:rFonts w:eastAsia="SimSun"/>
          <w:b/>
          <w:bCs/>
          <w:noProof/>
        </w:rPr>
      </w:sdtEndPr>
      <w:sdtContent>
        <w:p w14:paraId="03EAB960" w14:textId="4BD182CD" w:rsidR="00233A34" w:rsidRDefault="00233A34">
          <w:pPr>
            <w:pStyle w:val="TOCHeading"/>
          </w:pPr>
          <w:r>
            <w:t>Table of Contents</w:t>
          </w:r>
        </w:p>
        <w:p w14:paraId="18215DB7" w14:textId="3D14361A" w:rsidR="005E469F" w:rsidRDefault="00233A34">
          <w:pPr>
            <w:pStyle w:val="TOC1"/>
            <w:tabs>
              <w:tab w:val="right" w:leader="dot" w:pos="9010"/>
            </w:tabs>
            <w:rPr>
              <w:rFonts w:asciiTheme="minorHAnsi" w:eastAsiaTheme="minorEastAsia" w:hAnsiTheme="minorHAnsi" w:cstheme="minorBidi"/>
              <w:noProof/>
              <w:kern w:val="2"/>
              <w:sz w:val="24"/>
              <w:szCs w:val="24"/>
              <w:lang w:eastAsia="zh-CN"/>
              <w14:ligatures w14:val="standardContextual"/>
            </w:rPr>
          </w:pPr>
          <w:r>
            <w:fldChar w:fldCharType="begin"/>
          </w:r>
          <w:r>
            <w:instrText xml:space="preserve"> TOC \o "1-3" \h \z \u </w:instrText>
          </w:r>
          <w:r>
            <w:fldChar w:fldCharType="separate"/>
          </w:r>
          <w:hyperlink w:anchor="_Toc189686387" w:history="1">
            <w:r w:rsidR="005E469F" w:rsidRPr="00F1392A">
              <w:rPr>
                <w:rStyle w:val="Hyperlink"/>
                <w:rFonts w:eastAsia="Times New Roman"/>
                <w:b/>
                <w:bCs/>
                <w:caps/>
                <w:noProof/>
                <w:lang w:eastAsia="en-GB"/>
              </w:rPr>
              <w:t>aCADEMIC YEAR 2024/25</w:t>
            </w:r>
            <w:r w:rsidR="005E469F">
              <w:rPr>
                <w:noProof/>
                <w:webHidden/>
              </w:rPr>
              <w:tab/>
            </w:r>
            <w:r w:rsidR="005E469F">
              <w:rPr>
                <w:noProof/>
                <w:webHidden/>
              </w:rPr>
              <w:fldChar w:fldCharType="begin"/>
            </w:r>
            <w:r w:rsidR="005E469F">
              <w:rPr>
                <w:noProof/>
                <w:webHidden/>
              </w:rPr>
              <w:instrText xml:space="preserve"> PAGEREF _Toc189686387 \h </w:instrText>
            </w:r>
            <w:r w:rsidR="005E469F">
              <w:rPr>
                <w:noProof/>
                <w:webHidden/>
              </w:rPr>
            </w:r>
            <w:r w:rsidR="005E469F">
              <w:rPr>
                <w:noProof/>
                <w:webHidden/>
              </w:rPr>
              <w:fldChar w:fldCharType="separate"/>
            </w:r>
            <w:r w:rsidR="005E469F">
              <w:rPr>
                <w:noProof/>
                <w:webHidden/>
              </w:rPr>
              <w:t>1</w:t>
            </w:r>
            <w:r w:rsidR="005E469F">
              <w:rPr>
                <w:noProof/>
                <w:webHidden/>
              </w:rPr>
              <w:fldChar w:fldCharType="end"/>
            </w:r>
          </w:hyperlink>
        </w:p>
        <w:p w14:paraId="5314EEF3" w14:textId="48858E74" w:rsidR="005E469F" w:rsidRDefault="005E469F">
          <w:pPr>
            <w:pStyle w:val="TOC1"/>
            <w:tabs>
              <w:tab w:val="right" w:leader="dot" w:pos="9010"/>
            </w:tabs>
            <w:rPr>
              <w:rFonts w:asciiTheme="minorHAnsi" w:eastAsiaTheme="minorEastAsia" w:hAnsiTheme="minorHAnsi" w:cstheme="minorBidi"/>
              <w:noProof/>
              <w:kern w:val="2"/>
              <w:sz w:val="24"/>
              <w:szCs w:val="24"/>
              <w:lang w:eastAsia="zh-CN"/>
              <w14:ligatures w14:val="standardContextual"/>
            </w:rPr>
          </w:pPr>
          <w:hyperlink w:anchor="_Toc189686388" w:history="1">
            <w:r w:rsidRPr="00F1392A">
              <w:rPr>
                <w:rStyle w:val="Hyperlink"/>
                <w:noProof/>
              </w:rPr>
              <w:t>Submission and feedback dates</w:t>
            </w:r>
            <w:r>
              <w:rPr>
                <w:noProof/>
                <w:webHidden/>
              </w:rPr>
              <w:tab/>
            </w:r>
            <w:r>
              <w:rPr>
                <w:noProof/>
                <w:webHidden/>
              </w:rPr>
              <w:fldChar w:fldCharType="begin"/>
            </w:r>
            <w:r>
              <w:rPr>
                <w:noProof/>
                <w:webHidden/>
              </w:rPr>
              <w:instrText xml:space="preserve"> PAGEREF _Toc189686388 \h </w:instrText>
            </w:r>
            <w:r>
              <w:rPr>
                <w:noProof/>
                <w:webHidden/>
              </w:rPr>
            </w:r>
            <w:r>
              <w:rPr>
                <w:noProof/>
                <w:webHidden/>
              </w:rPr>
              <w:fldChar w:fldCharType="separate"/>
            </w:r>
            <w:r>
              <w:rPr>
                <w:noProof/>
                <w:webHidden/>
              </w:rPr>
              <w:t>1</w:t>
            </w:r>
            <w:r>
              <w:rPr>
                <w:noProof/>
                <w:webHidden/>
              </w:rPr>
              <w:fldChar w:fldCharType="end"/>
            </w:r>
          </w:hyperlink>
        </w:p>
        <w:p w14:paraId="651FC654" w14:textId="2E39BC3D" w:rsidR="005E469F" w:rsidRDefault="005E469F">
          <w:pPr>
            <w:pStyle w:val="TOC1"/>
            <w:tabs>
              <w:tab w:val="right" w:leader="dot" w:pos="9010"/>
            </w:tabs>
            <w:rPr>
              <w:rFonts w:asciiTheme="minorHAnsi" w:eastAsiaTheme="minorEastAsia" w:hAnsiTheme="minorHAnsi" w:cstheme="minorBidi"/>
              <w:noProof/>
              <w:kern w:val="2"/>
              <w:sz w:val="24"/>
              <w:szCs w:val="24"/>
              <w:lang w:eastAsia="zh-CN"/>
              <w14:ligatures w14:val="standardContextual"/>
            </w:rPr>
          </w:pPr>
          <w:hyperlink w:anchor="_Toc189686389" w:history="1">
            <w:r w:rsidRPr="00F1392A">
              <w:rPr>
                <w:rStyle w:val="Hyperlink"/>
                <w:noProof/>
              </w:rPr>
              <w:t>Submission details</w:t>
            </w:r>
            <w:r>
              <w:rPr>
                <w:noProof/>
                <w:webHidden/>
              </w:rPr>
              <w:tab/>
            </w:r>
            <w:r>
              <w:rPr>
                <w:noProof/>
                <w:webHidden/>
              </w:rPr>
              <w:fldChar w:fldCharType="begin"/>
            </w:r>
            <w:r>
              <w:rPr>
                <w:noProof/>
                <w:webHidden/>
              </w:rPr>
              <w:instrText xml:space="preserve"> PAGEREF _Toc189686389 \h </w:instrText>
            </w:r>
            <w:r>
              <w:rPr>
                <w:noProof/>
                <w:webHidden/>
              </w:rPr>
            </w:r>
            <w:r>
              <w:rPr>
                <w:noProof/>
                <w:webHidden/>
              </w:rPr>
              <w:fldChar w:fldCharType="separate"/>
            </w:r>
            <w:r>
              <w:rPr>
                <w:noProof/>
                <w:webHidden/>
              </w:rPr>
              <w:t>1</w:t>
            </w:r>
            <w:r>
              <w:rPr>
                <w:noProof/>
                <w:webHidden/>
              </w:rPr>
              <w:fldChar w:fldCharType="end"/>
            </w:r>
          </w:hyperlink>
        </w:p>
        <w:p w14:paraId="0F086D7E" w14:textId="49676F42" w:rsidR="005E469F" w:rsidRDefault="005E469F">
          <w:pPr>
            <w:pStyle w:val="TOC2"/>
            <w:tabs>
              <w:tab w:val="right" w:leader="dot" w:pos="9010"/>
            </w:tabs>
            <w:rPr>
              <w:rFonts w:asciiTheme="minorHAnsi" w:eastAsiaTheme="minorEastAsia" w:hAnsiTheme="minorHAnsi" w:cstheme="minorBidi"/>
              <w:noProof/>
              <w:kern w:val="2"/>
              <w:sz w:val="24"/>
              <w:szCs w:val="24"/>
              <w:lang w:eastAsia="zh-CN"/>
              <w14:ligatures w14:val="standardContextual"/>
            </w:rPr>
          </w:pPr>
          <w:hyperlink w:anchor="_Toc189686390" w:history="1">
            <w:r w:rsidRPr="00F1392A">
              <w:rPr>
                <w:rStyle w:val="Hyperlink"/>
                <w:b/>
                <w:bCs/>
                <w:noProof/>
              </w:rPr>
              <w:t>Section 1: What am I required to do on this assessment?</w:t>
            </w:r>
            <w:r>
              <w:rPr>
                <w:noProof/>
                <w:webHidden/>
              </w:rPr>
              <w:tab/>
            </w:r>
            <w:r>
              <w:rPr>
                <w:noProof/>
                <w:webHidden/>
              </w:rPr>
              <w:fldChar w:fldCharType="begin"/>
            </w:r>
            <w:r>
              <w:rPr>
                <w:noProof/>
                <w:webHidden/>
              </w:rPr>
              <w:instrText xml:space="preserve"> PAGEREF _Toc189686390 \h </w:instrText>
            </w:r>
            <w:r>
              <w:rPr>
                <w:noProof/>
                <w:webHidden/>
              </w:rPr>
            </w:r>
            <w:r>
              <w:rPr>
                <w:noProof/>
                <w:webHidden/>
              </w:rPr>
              <w:fldChar w:fldCharType="separate"/>
            </w:r>
            <w:r>
              <w:rPr>
                <w:noProof/>
                <w:webHidden/>
              </w:rPr>
              <w:t>2</w:t>
            </w:r>
            <w:r>
              <w:rPr>
                <w:noProof/>
                <w:webHidden/>
              </w:rPr>
              <w:fldChar w:fldCharType="end"/>
            </w:r>
          </w:hyperlink>
        </w:p>
        <w:p w14:paraId="515D409B" w14:textId="473BE9D7" w:rsidR="005E469F" w:rsidRDefault="005E469F">
          <w:pPr>
            <w:pStyle w:val="TOC3"/>
            <w:tabs>
              <w:tab w:val="right" w:leader="dot" w:pos="9010"/>
            </w:tabs>
            <w:rPr>
              <w:rFonts w:eastAsiaTheme="minorEastAsia"/>
              <w:noProof/>
              <w:kern w:val="2"/>
              <w:szCs w:val="24"/>
              <w:lang w:eastAsia="zh-CN"/>
              <w14:ligatures w14:val="standardContextual"/>
            </w:rPr>
          </w:pPr>
          <w:hyperlink w:anchor="_Toc189686391" w:history="1">
            <w:r w:rsidRPr="00F1392A">
              <w:rPr>
                <w:rStyle w:val="Hyperlink"/>
                <w:b/>
                <w:bCs/>
                <w:noProof/>
              </w:rPr>
              <w:t>Section 1.1 Task specification</w:t>
            </w:r>
            <w:r>
              <w:rPr>
                <w:noProof/>
                <w:webHidden/>
              </w:rPr>
              <w:tab/>
            </w:r>
            <w:r>
              <w:rPr>
                <w:noProof/>
                <w:webHidden/>
              </w:rPr>
              <w:fldChar w:fldCharType="begin"/>
            </w:r>
            <w:r>
              <w:rPr>
                <w:noProof/>
                <w:webHidden/>
              </w:rPr>
              <w:instrText xml:space="preserve"> PAGEREF _Toc189686391 \h </w:instrText>
            </w:r>
            <w:r>
              <w:rPr>
                <w:noProof/>
                <w:webHidden/>
              </w:rPr>
            </w:r>
            <w:r>
              <w:rPr>
                <w:noProof/>
                <w:webHidden/>
              </w:rPr>
              <w:fldChar w:fldCharType="separate"/>
            </w:r>
            <w:r>
              <w:rPr>
                <w:noProof/>
                <w:webHidden/>
              </w:rPr>
              <w:t>2</w:t>
            </w:r>
            <w:r>
              <w:rPr>
                <w:noProof/>
                <w:webHidden/>
              </w:rPr>
              <w:fldChar w:fldCharType="end"/>
            </w:r>
          </w:hyperlink>
        </w:p>
        <w:p w14:paraId="01845F3E" w14:textId="319F7922" w:rsidR="005E469F" w:rsidRDefault="005E469F">
          <w:pPr>
            <w:pStyle w:val="TOC3"/>
            <w:tabs>
              <w:tab w:val="right" w:leader="dot" w:pos="9010"/>
            </w:tabs>
            <w:rPr>
              <w:rFonts w:eastAsiaTheme="minorEastAsia"/>
              <w:noProof/>
              <w:kern w:val="2"/>
              <w:szCs w:val="24"/>
              <w:lang w:eastAsia="zh-CN"/>
              <w14:ligatures w14:val="standardContextual"/>
            </w:rPr>
          </w:pPr>
          <w:hyperlink w:anchor="_Toc189686392" w:history="1">
            <w:r w:rsidRPr="00F1392A">
              <w:rPr>
                <w:rStyle w:val="Hyperlink"/>
                <w:b/>
                <w:bCs/>
                <w:noProof/>
                <w:lang w:val="en-US"/>
              </w:rPr>
              <w:t>Section 1.2 Deliverables</w:t>
            </w:r>
            <w:r>
              <w:rPr>
                <w:noProof/>
                <w:webHidden/>
              </w:rPr>
              <w:tab/>
            </w:r>
            <w:r>
              <w:rPr>
                <w:noProof/>
                <w:webHidden/>
              </w:rPr>
              <w:fldChar w:fldCharType="begin"/>
            </w:r>
            <w:r>
              <w:rPr>
                <w:noProof/>
                <w:webHidden/>
              </w:rPr>
              <w:instrText xml:space="preserve"> PAGEREF _Toc189686392 \h </w:instrText>
            </w:r>
            <w:r>
              <w:rPr>
                <w:noProof/>
                <w:webHidden/>
              </w:rPr>
            </w:r>
            <w:r>
              <w:rPr>
                <w:noProof/>
                <w:webHidden/>
              </w:rPr>
              <w:fldChar w:fldCharType="separate"/>
            </w:r>
            <w:r>
              <w:rPr>
                <w:noProof/>
                <w:webHidden/>
              </w:rPr>
              <w:t>5</w:t>
            </w:r>
            <w:r>
              <w:rPr>
                <w:noProof/>
                <w:webHidden/>
              </w:rPr>
              <w:fldChar w:fldCharType="end"/>
            </w:r>
          </w:hyperlink>
        </w:p>
        <w:p w14:paraId="4E467456" w14:textId="794D398B" w:rsidR="005E469F" w:rsidRDefault="005E469F">
          <w:pPr>
            <w:pStyle w:val="TOC2"/>
            <w:tabs>
              <w:tab w:val="right" w:leader="dot" w:pos="9010"/>
            </w:tabs>
            <w:rPr>
              <w:rFonts w:asciiTheme="minorHAnsi" w:eastAsiaTheme="minorEastAsia" w:hAnsiTheme="minorHAnsi" w:cstheme="minorBidi"/>
              <w:noProof/>
              <w:kern w:val="2"/>
              <w:sz w:val="24"/>
              <w:szCs w:val="24"/>
              <w:lang w:eastAsia="zh-CN"/>
              <w14:ligatures w14:val="standardContextual"/>
            </w:rPr>
          </w:pPr>
          <w:hyperlink w:anchor="_Toc189686393" w:history="1">
            <w:r w:rsidRPr="00F1392A">
              <w:rPr>
                <w:rStyle w:val="Hyperlink"/>
                <w:b/>
                <w:bCs/>
                <w:noProof/>
                <w:lang w:val="en-US"/>
              </w:rPr>
              <w:t xml:space="preserve">Section 2: </w:t>
            </w:r>
            <w:r w:rsidRPr="00F1392A">
              <w:rPr>
                <w:rStyle w:val="Hyperlink"/>
                <w:b/>
                <w:bCs/>
                <w:noProof/>
              </w:rPr>
              <w:t>Where should I start?</w:t>
            </w:r>
            <w:r>
              <w:rPr>
                <w:noProof/>
                <w:webHidden/>
              </w:rPr>
              <w:tab/>
            </w:r>
            <w:r>
              <w:rPr>
                <w:noProof/>
                <w:webHidden/>
              </w:rPr>
              <w:fldChar w:fldCharType="begin"/>
            </w:r>
            <w:r>
              <w:rPr>
                <w:noProof/>
                <w:webHidden/>
              </w:rPr>
              <w:instrText xml:space="preserve"> PAGEREF _Toc189686393 \h </w:instrText>
            </w:r>
            <w:r>
              <w:rPr>
                <w:noProof/>
                <w:webHidden/>
              </w:rPr>
            </w:r>
            <w:r>
              <w:rPr>
                <w:noProof/>
                <w:webHidden/>
              </w:rPr>
              <w:fldChar w:fldCharType="separate"/>
            </w:r>
            <w:r>
              <w:rPr>
                <w:noProof/>
                <w:webHidden/>
              </w:rPr>
              <w:t>5</w:t>
            </w:r>
            <w:r>
              <w:rPr>
                <w:noProof/>
                <w:webHidden/>
              </w:rPr>
              <w:fldChar w:fldCharType="end"/>
            </w:r>
          </w:hyperlink>
        </w:p>
        <w:p w14:paraId="7FE9E487" w14:textId="3B133F42" w:rsidR="005E469F" w:rsidRDefault="005E469F">
          <w:pPr>
            <w:pStyle w:val="TOC2"/>
            <w:tabs>
              <w:tab w:val="right" w:leader="dot" w:pos="9010"/>
            </w:tabs>
            <w:rPr>
              <w:rFonts w:asciiTheme="minorHAnsi" w:eastAsiaTheme="minorEastAsia" w:hAnsiTheme="minorHAnsi" w:cstheme="minorBidi"/>
              <w:noProof/>
              <w:kern w:val="2"/>
              <w:sz w:val="24"/>
              <w:szCs w:val="24"/>
              <w:lang w:eastAsia="zh-CN"/>
              <w14:ligatures w14:val="standardContextual"/>
            </w:rPr>
          </w:pPr>
          <w:hyperlink w:anchor="_Toc189686394" w:history="1">
            <w:r w:rsidRPr="00F1392A">
              <w:rPr>
                <w:rStyle w:val="Hyperlink"/>
                <w:b/>
                <w:bCs/>
                <w:noProof/>
              </w:rPr>
              <w:t>Section 3: What do I need to do to pass? (Marking Criteria)</w:t>
            </w:r>
            <w:r>
              <w:rPr>
                <w:noProof/>
                <w:webHidden/>
              </w:rPr>
              <w:tab/>
            </w:r>
            <w:r>
              <w:rPr>
                <w:noProof/>
                <w:webHidden/>
              </w:rPr>
              <w:fldChar w:fldCharType="begin"/>
            </w:r>
            <w:r>
              <w:rPr>
                <w:noProof/>
                <w:webHidden/>
              </w:rPr>
              <w:instrText xml:space="preserve"> PAGEREF _Toc189686394 \h </w:instrText>
            </w:r>
            <w:r>
              <w:rPr>
                <w:noProof/>
                <w:webHidden/>
              </w:rPr>
            </w:r>
            <w:r>
              <w:rPr>
                <w:noProof/>
                <w:webHidden/>
              </w:rPr>
              <w:fldChar w:fldCharType="separate"/>
            </w:r>
            <w:r>
              <w:rPr>
                <w:noProof/>
                <w:webHidden/>
              </w:rPr>
              <w:t>6</w:t>
            </w:r>
            <w:r>
              <w:rPr>
                <w:noProof/>
                <w:webHidden/>
              </w:rPr>
              <w:fldChar w:fldCharType="end"/>
            </w:r>
          </w:hyperlink>
        </w:p>
        <w:p w14:paraId="4AF0F9D1" w14:textId="7BD606EB" w:rsidR="005E469F" w:rsidRDefault="005E469F">
          <w:pPr>
            <w:pStyle w:val="TOC2"/>
            <w:tabs>
              <w:tab w:val="right" w:leader="dot" w:pos="9010"/>
            </w:tabs>
            <w:rPr>
              <w:rFonts w:asciiTheme="minorHAnsi" w:eastAsiaTheme="minorEastAsia" w:hAnsiTheme="minorHAnsi" w:cstheme="minorBidi"/>
              <w:noProof/>
              <w:kern w:val="2"/>
              <w:sz w:val="24"/>
              <w:szCs w:val="24"/>
              <w:lang w:eastAsia="zh-CN"/>
              <w14:ligatures w14:val="standardContextual"/>
            </w:rPr>
          </w:pPr>
          <w:hyperlink w:anchor="_Toc189686395" w:history="1">
            <w:r w:rsidRPr="00F1392A">
              <w:rPr>
                <w:rStyle w:val="Hyperlink"/>
                <w:b/>
                <w:bCs/>
                <w:noProof/>
              </w:rPr>
              <w:t>Section 4: How do I achieve high marks in this assessment?</w:t>
            </w:r>
            <w:r>
              <w:rPr>
                <w:noProof/>
                <w:webHidden/>
              </w:rPr>
              <w:tab/>
            </w:r>
            <w:r>
              <w:rPr>
                <w:noProof/>
                <w:webHidden/>
              </w:rPr>
              <w:fldChar w:fldCharType="begin"/>
            </w:r>
            <w:r>
              <w:rPr>
                <w:noProof/>
                <w:webHidden/>
              </w:rPr>
              <w:instrText xml:space="preserve"> PAGEREF _Toc189686395 \h </w:instrText>
            </w:r>
            <w:r>
              <w:rPr>
                <w:noProof/>
                <w:webHidden/>
              </w:rPr>
            </w:r>
            <w:r>
              <w:rPr>
                <w:noProof/>
                <w:webHidden/>
              </w:rPr>
              <w:fldChar w:fldCharType="separate"/>
            </w:r>
            <w:r>
              <w:rPr>
                <w:noProof/>
                <w:webHidden/>
              </w:rPr>
              <w:t>6</w:t>
            </w:r>
            <w:r>
              <w:rPr>
                <w:noProof/>
                <w:webHidden/>
              </w:rPr>
              <w:fldChar w:fldCharType="end"/>
            </w:r>
          </w:hyperlink>
        </w:p>
        <w:p w14:paraId="19AC9AA0" w14:textId="0BB64AB6" w:rsidR="005E469F" w:rsidRDefault="005E469F">
          <w:pPr>
            <w:pStyle w:val="TOC2"/>
            <w:tabs>
              <w:tab w:val="right" w:leader="dot" w:pos="9010"/>
            </w:tabs>
            <w:rPr>
              <w:rFonts w:asciiTheme="minorHAnsi" w:eastAsiaTheme="minorEastAsia" w:hAnsiTheme="minorHAnsi" w:cstheme="minorBidi"/>
              <w:noProof/>
              <w:kern w:val="2"/>
              <w:sz w:val="24"/>
              <w:szCs w:val="24"/>
              <w:lang w:eastAsia="zh-CN"/>
              <w14:ligatures w14:val="standardContextual"/>
            </w:rPr>
          </w:pPr>
          <w:hyperlink w:anchor="_Toc189686396" w:history="1">
            <w:r w:rsidRPr="00F1392A">
              <w:rPr>
                <w:rStyle w:val="Hyperlink"/>
                <w:b/>
                <w:bCs/>
                <w:noProof/>
              </w:rPr>
              <w:t>Section 5: How does the learning and teaching relate to the assessment?</w:t>
            </w:r>
            <w:r>
              <w:rPr>
                <w:noProof/>
                <w:webHidden/>
              </w:rPr>
              <w:tab/>
            </w:r>
            <w:r>
              <w:rPr>
                <w:noProof/>
                <w:webHidden/>
              </w:rPr>
              <w:fldChar w:fldCharType="begin"/>
            </w:r>
            <w:r>
              <w:rPr>
                <w:noProof/>
                <w:webHidden/>
              </w:rPr>
              <w:instrText xml:space="preserve"> PAGEREF _Toc189686396 \h </w:instrText>
            </w:r>
            <w:r>
              <w:rPr>
                <w:noProof/>
                <w:webHidden/>
              </w:rPr>
            </w:r>
            <w:r>
              <w:rPr>
                <w:noProof/>
                <w:webHidden/>
              </w:rPr>
              <w:fldChar w:fldCharType="separate"/>
            </w:r>
            <w:r>
              <w:rPr>
                <w:noProof/>
                <w:webHidden/>
              </w:rPr>
              <w:t>7</w:t>
            </w:r>
            <w:r>
              <w:rPr>
                <w:noProof/>
                <w:webHidden/>
              </w:rPr>
              <w:fldChar w:fldCharType="end"/>
            </w:r>
          </w:hyperlink>
        </w:p>
        <w:p w14:paraId="0DB49B7C" w14:textId="25852391" w:rsidR="005E469F" w:rsidRDefault="005E469F">
          <w:pPr>
            <w:pStyle w:val="TOC2"/>
            <w:tabs>
              <w:tab w:val="right" w:leader="dot" w:pos="9010"/>
            </w:tabs>
            <w:rPr>
              <w:rFonts w:asciiTheme="minorHAnsi" w:eastAsiaTheme="minorEastAsia" w:hAnsiTheme="minorHAnsi" w:cstheme="minorBidi"/>
              <w:noProof/>
              <w:kern w:val="2"/>
              <w:sz w:val="24"/>
              <w:szCs w:val="24"/>
              <w:lang w:eastAsia="zh-CN"/>
              <w14:ligatures w14:val="standardContextual"/>
            </w:rPr>
          </w:pPr>
          <w:hyperlink w:anchor="_Toc189686397" w:history="1">
            <w:r w:rsidRPr="00F1392A">
              <w:rPr>
                <w:rStyle w:val="Hyperlink"/>
                <w:b/>
                <w:bCs/>
                <w:noProof/>
              </w:rPr>
              <w:t>Section 6: What additional resources may help me complete this assessment?</w:t>
            </w:r>
            <w:r>
              <w:rPr>
                <w:noProof/>
                <w:webHidden/>
              </w:rPr>
              <w:tab/>
            </w:r>
            <w:r>
              <w:rPr>
                <w:noProof/>
                <w:webHidden/>
              </w:rPr>
              <w:fldChar w:fldCharType="begin"/>
            </w:r>
            <w:r>
              <w:rPr>
                <w:noProof/>
                <w:webHidden/>
              </w:rPr>
              <w:instrText xml:space="preserve"> PAGEREF _Toc189686397 \h </w:instrText>
            </w:r>
            <w:r>
              <w:rPr>
                <w:noProof/>
                <w:webHidden/>
              </w:rPr>
            </w:r>
            <w:r>
              <w:rPr>
                <w:noProof/>
                <w:webHidden/>
              </w:rPr>
              <w:fldChar w:fldCharType="separate"/>
            </w:r>
            <w:r>
              <w:rPr>
                <w:noProof/>
                <w:webHidden/>
              </w:rPr>
              <w:t>7</w:t>
            </w:r>
            <w:r>
              <w:rPr>
                <w:noProof/>
                <w:webHidden/>
              </w:rPr>
              <w:fldChar w:fldCharType="end"/>
            </w:r>
          </w:hyperlink>
        </w:p>
        <w:p w14:paraId="64BD8FBA" w14:textId="18DD2C40" w:rsidR="005E469F" w:rsidRDefault="005E469F">
          <w:pPr>
            <w:pStyle w:val="TOC2"/>
            <w:tabs>
              <w:tab w:val="right" w:leader="dot" w:pos="9010"/>
            </w:tabs>
            <w:rPr>
              <w:rFonts w:asciiTheme="minorHAnsi" w:eastAsiaTheme="minorEastAsia" w:hAnsiTheme="minorHAnsi" w:cstheme="minorBidi"/>
              <w:noProof/>
              <w:kern w:val="2"/>
              <w:sz w:val="24"/>
              <w:szCs w:val="24"/>
              <w:lang w:eastAsia="zh-CN"/>
              <w14:ligatures w14:val="standardContextual"/>
            </w:rPr>
          </w:pPr>
          <w:hyperlink w:anchor="_Toc189686398" w:history="1">
            <w:r w:rsidRPr="00F1392A">
              <w:rPr>
                <w:rStyle w:val="Hyperlink"/>
                <w:b/>
                <w:bCs/>
                <w:noProof/>
              </w:rPr>
              <w:t>Section 7: What do I do if I am concerned about completing this assessment?</w:t>
            </w:r>
            <w:r>
              <w:rPr>
                <w:noProof/>
                <w:webHidden/>
              </w:rPr>
              <w:tab/>
            </w:r>
            <w:r>
              <w:rPr>
                <w:noProof/>
                <w:webHidden/>
              </w:rPr>
              <w:fldChar w:fldCharType="begin"/>
            </w:r>
            <w:r>
              <w:rPr>
                <w:noProof/>
                <w:webHidden/>
              </w:rPr>
              <w:instrText xml:space="preserve"> PAGEREF _Toc189686398 \h </w:instrText>
            </w:r>
            <w:r>
              <w:rPr>
                <w:noProof/>
                <w:webHidden/>
              </w:rPr>
            </w:r>
            <w:r>
              <w:rPr>
                <w:noProof/>
                <w:webHidden/>
              </w:rPr>
              <w:fldChar w:fldCharType="separate"/>
            </w:r>
            <w:r>
              <w:rPr>
                <w:noProof/>
                <w:webHidden/>
              </w:rPr>
              <w:t>7</w:t>
            </w:r>
            <w:r>
              <w:rPr>
                <w:noProof/>
                <w:webHidden/>
              </w:rPr>
              <w:fldChar w:fldCharType="end"/>
            </w:r>
          </w:hyperlink>
        </w:p>
        <w:p w14:paraId="573FCECD" w14:textId="278AAEF6" w:rsidR="005E469F" w:rsidRDefault="005E469F">
          <w:pPr>
            <w:pStyle w:val="TOC2"/>
            <w:tabs>
              <w:tab w:val="right" w:leader="dot" w:pos="9010"/>
            </w:tabs>
            <w:rPr>
              <w:rFonts w:asciiTheme="minorHAnsi" w:eastAsiaTheme="minorEastAsia" w:hAnsiTheme="minorHAnsi" w:cstheme="minorBidi"/>
              <w:noProof/>
              <w:kern w:val="2"/>
              <w:sz w:val="24"/>
              <w:szCs w:val="24"/>
              <w:lang w:eastAsia="zh-CN"/>
              <w14:ligatures w14:val="standardContextual"/>
            </w:rPr>
          </w:pPr>
          <w:hyperlink w:anchor="_Toc189686399" w:history="1">
            <w:r w:rsidRPr="00F1392A">
              <w:rPr>
                <w:rStyle w:val="Hyperlink"/>
                <w:b/>
                <w:bCs/>
                <w:noProof/>
              </w:rPr>
              <w:t>Section 8: Marks and Feedback</w:t>
            </w:r>
            <w:r>
              <w:rPr>
                <w:noProof/>
                <w:webHidden/>
              </w:rPr>
              <w:tab/>
            </w:r>
            <w:r>
              <w:rPr>
                <w:noProof/>
                <w:webHidden/>
              </w:rPr>
              <w:fldChar w:fldCharType="begin"/>
            </w:r>
            <w:r>
              <w:rPr>
                <w:noProof/>
                <w:webHidden/>
              </w:rPr>
              <w:instrText xml:space="preserve"> PAGEREF _Toc189686399 \h </w:instrText>
            </w:r>
            <w:r>
              <w:rPr>
                <w:noProof/>
                <w:webHidden/>
              </w:rPr>
            </w:r>
            <w:r>
              <w:rPr>
                <w:noProof/>
                <w:webHidden/>
              </w:rPr>
              <w:fldChar w:fldCharType="separate"/>
            </w:r>
            <w:r>
              <w:rPr>
                <w:noProof/>
                <w:webHidden/>
              </w:rPr>
              <w:t>7</w:t>
            </w:r>
            <w:r>
              <w:rPr>
                <w:noProof/>
                <w:webHidden/>
              </w:rPr>
              <w:fldChar w:fldCharType="end"/>
            </w:r>
          </w:hyperlink>
        </w:p>
        <w:p w14:paraId="5ED65251" w14:textId="45ED6E75" w:rsidR="00233A34" w:rsidRDefault="00233A34">
          <w:r>
            <w:rPr>
              <w:b/>
              <w:bCs/>
              <w:noProof/>
            </w:rPr>
            <w:fldChar w:fldCharType="end"/>
          </w:r>
        </w:p>
      </w:sdtContent>
    </w:sdt>
    <w:p w14:paraId="27954FE5" w14:textId="77777777" w:rsidR="00632C74" w:rsidRDefault="00632C74" w:rsidP="00210148">
      <w:pPr>
        <w:pStyle w:val="Heading2"/>
      </w:pPr>
    </w:p>
    <w:p w14:paraId="3E5609AC" w14:textId="1DDF1E88" w:rsidR="00F06653" w:rsidRPr="00F06653" w:rsidRDefault="00613008" w:rsidP="00417FB6">
      <w:pPr>
        <w:pStyle w:val="Heading2"/>
      </w:pPr>
      <w:bookmarkStart w:id="12" w:name="_Toc147494362"/>
      <w:bookmarkStart w:id="13" w:name="_Toc189686390"/>
      <w:r w:rsidRPr="004E2175">
        <w:rPr>
          <w:b/>
          <w:bCs/>
        </w:rPr>
        <w:t xml:space="preserve">Section 1: </w:t>
      </w:r>
      <w:r w:rsidR="00037D96" w:rsidRPr="004E2175">
        <w:rPr>
          <w:b/>
          <w:bCs/>
        </w:rPr>
        <w:t>What am I required to do on this assessment?</w:t>
      </w:r>
      <w:bookmarkEnd w:id="12"/>
      <w:bookmarkEnd w:id="13"/>
    </w:p>
    <w:p w14:paraId="6DF0DD92" w14:textId="144E3062" w:rsidR="00BA00AE" w:rsidRDefault="00204431" w:rsidP="00B324E8">
      <w:pPr>
        <w:rPr>
          <w:rFonts w:cstheme="minorHAnsi"/>
          <w:sz w:val="22"/>
        </w:rPr>
      </w:pPr>
      <w:r w:rsidRPr="00204431">
        <w:rPr>
          <w:rFonts w:cstheme="minorHAnsi"/>
          <w:sz w:val="22"/>
        </w:rPr>
        <w:t xml:space="preserve">Broadly speaking, the assignment requires you to select and implement appropriate data structures to implement designed algorithms to solve the specific problems and satisfy </w:t>
      </w:r>
      <w:r w:rsidR="002B6A9B">
        <w:rPr>
          <w:rFonts w:cstheme="minorHAnsi"/>
          <w:sz w:val="22"/>
        </w:rPr>
        <w:t>system</w:t>
      </w:r>
      <w:r w:rsidRPr="00204431">
        <w:rPr>
          <w:rFonts w:cstheme="minorHAnsi"/>
          <w:sz w:val="22"/>
        </w:rPr>
        <w:t xml:space="preserve"> requirements such as high performance and reasonable memory space.</w:t>
      </w:r>
    </w:p>
    <w:p w14:paraId="1C3ECADD" w14:textId="77777777" w:rsidR="008F1452" w:rsidRPr="005D5D7B" w:rsidRDefault="008F1452" w:rsidP="00B324E8">
      <w:pPr>
        <w:rPr>
          <w:rFonts w:cstheme="minorHAnsi"/>
          <w:sz w:val="22"/>
        </w:rPr>
      </w:pPr>
    </w:p>
    <w:p w14:paraId="41451C65" w14:textId="300E8895" w:rsidR="001A3DBE" w:rsidRPr="001A3DBE" w:rsidRDefault="009659C0" w:rsidP="008F1452">
      <w:pPr>
        <w:pStyle w:val="Heading3"/>
      </w:pPr>
      <w:bookmarkStart w:id="14" w:name="_Toc147494363"/>
      <w:bookmarkStart w:id="15" w:name="_Toc189686391"/>
      <w:r w:rsidRPr="00F823A0">
        <w:rPr>
          <w:b/>
          <w:bCs/>
          <w:color w:val="2F5496" w:themeColor="accent1" w:themeShade="BF"/>
        </w:rPr>
        <w:t>Section 1.1 Task specification</w:t>
      </w:r>
      <w:bookmarkEnd w:id="14"/>
      <w:bookmarkEnd w:id="15"/>
    </w:p>
    <w:p w14:paraId="35F26EC1" w14:textId="77777777" w:rsidR="00B15917" w:rsidRDefault="00AB599E" w:rsidP="00AB599E">
      <w:pPr>
        <w:rPr>
          <w:b/>
          <w:bCs/>
          <w:sz w:val="22"/>
          <w:szCs w:val="20"/>
        </w:rPr>
      </w:pPr>
      <w:r w:rsidRPr="00F823A0">
        <w:rPr>
          <w:b/>
          <w:bCs/>
          <w:sz w:val="22"/>
          <w:szCs w:val="20"/>
        </w:rPr>
        <w:t>Task 1:</w:t>
      </w:r>
      <w:r w:rsidR="00061B47" w:rsidRPr="00F823A0">
        <w:rPr>
          <w:b/>
          <w:bCs/>
          <w:sz w:val="22"/>
          <w:szCs w:val="20"/>
        </w:rPr>
        <w:t xml:space="preserve"> (</w:t>
      </w:r>
      <w:r w:rsidR="009645A7" w:rsidRPr="00F823A0">
        <w:rPr>
          <w:b/>
          <w:bCs/>
          <w:sz w:val="22"/>
          <w:szCs w:val="20"/>
        </w:rPr>
        <w:t>90</w:t>
      </w:r>
      <w:r w:rsidR="0036321C" w:rsidRPr="00F823A0">
        <w:rPr>
          <w:b/>
          <w:bCs/>
          <w:sz w:val="22"/>
          <w:szCs w:val="20"/>
        </w:rPr>
        <w:t>%</w:t>
      </w:r>
      <w:r w:rsidR="009645A7" w:rsidRPr="00F823A0">
        <w:rPr>
          <w:b/>
          <w:bCs/>
          <w:sz w:val="22"/>
          <w:szCs w:val="20"/>
        </w:rPr>
        <w:t>)</w:t>
      </w:r>
    </w:p>
    <w:p w14:paraId="7BDBBFC1" w14:textId="60976E69" w:rsidR="007F0843" w:rsidRDefault="007F0843" w:rsidP="00AB599E">
      <w:pPr>
        <w:rPr>
          <w:b/>
          <w:bCs/>
          <w:sz w:val="22"/>
          <w:szCs w:val="20"/>
        </w:rPr>
      </w:pPr>
      <w:r>
        <w:rPr>
          <w:b/>
          <w:bCs/>
          <w:sz w:val="22"/>
          <w:szCs w:val="20"/>
        </w:rPr>
        <w:t>Task 1.1</w:t>
      </w:r>
      <w:r w:rsidR="004A183F">
        <w:rPr>
          <w:b/>
          <w:bCs/>
          <w:sz w:val="22"/>
          <w:szCs w:val="20"/>
        </w:rPr>
        <w:t>: (2</w:t>
      </w:r>
      <w:r w:rsidR="00ED649F">
        <w:rPr>
          <w:b/>
          <w:bCs/>
          <w:sz w:val="22"/>
          <w:szCs w:val="20"/>
        </w:rPr>
        <w:t>0</w:t>
      </w:r>
      <w:r w:rsidR="004A183F">
        <w:rPr>
          <w:b/>
          <w:bCs/>
          <w:sz w:val="22"/>
          <w:szCs w:val="20"/>
        </w:rPr>
        <w:t xml:space="preserve">%) </w:t>
      </w:r>
      <w:r w:rsidR="00F04A0B">
        <w:rPr>
          <w:b/>
          <w:bCs/>
          <w:sz w:val="22"/>
          <w:szCs w:val="20"/>
        </w:rPr>
        <w:t>Degree Calculation</w:t>
      </w:r>
    </w:p>
    <w:p w14:paraId="149CE5FF" w14:textId="77777777" w:rsidR="00905EA3" w:rsidRDefault="00802142" w:rsidP="00AB599E">
      <w:pPr>
        <w:rPr>
          <w:sz w:val="22"/>
          <w:szCs w:val="20"/>
        </w:rPr>
      </w:pPr>
      <w:r w:rsidRPr="00802142">
        <w:rPr>
          <w:sz w:val="22"/>
          <w:szCs w:val="20"/>
        </w:rPr>
        <w:t>We are</w:t>
      </w:r>
      <w:r>
        <w:rPr>
          <w:sz w:val="22"/>
          <w:szCs w:val="20"/>
        </w:rPr>
        <w:t xml:space="preserve"> going to develop </w:t>
      </w:r>
      <w:r w:rsidR="00E63F81">
        <w:rPr>
          <w:sz w:val="22"/>
          <w:szCs w:val="20"/>
        </w:rPr>
        <w:t>a final degree calculation system for UWE</w:t>
      </w:r>
      <w:r w:rsidR="00A11239">
        <w:rPr>
          <w:sz w:val="22"/>
          <w:szCs w:val="20"/>
        </w:rPr>
        <w:t xml:space="preserve">. The main </w:t>
      </w:r>
      <w:r w:rsidR="0016622B">
        <w:rPr>
          <w:sz w:val="22"/>
          <w:szCs w:val="20"/>
        </w:rPr>
        <w:t>functionality</w:t>
      </w:r>
      <w:r w:rsidR="00A11239">
        <w:rPr>
          <w:sz w:val="22"/>
          <w:szCs w:val="20"/>
        </w:rPr>
        <w:t xml:space="preserve"> of the system is to import required data</w:t>
      </w:r>
      <w:r w:rsidR="00A31EA5">
        <w:rPr>
          <w:sz w:val="22"/>
          <w:szCs w:val="20"/>
        </w:rPr>
        <w:t xml:space="preserve"> and automatically calculate the</w:t>
      </w:r>
      <w:r w:rsidR="00D863ED">
        <w:rPr>
          <w:sz w:val="22"/>
          <w:szCs w:val="20"/>
        </w:rPr>
        <w:t xml:space="preserve"> degree mark</w:t>
      </w:r>
      <w:r w:rsidR="00B06A43">
        <w:rPr>
          <w:sz w:val="22"/>
          <w:szCs w:val="20"/>
        </w:rPr>
        <w:t>s</w:t>
      </w:r>
      <w:r w:rsidR="00D863ED">
        <w:rPr>
          <w:sz w:val="22"/>
          <w:szCs w:val="20"/>
        </w:rPr>
        <w:t xml:space="preserve"> and </w:t>
      </w:r>
      <w:r w:rsidR="00675550">
        <w:rPr>
          <w:sz w:val="22"/>
          <w:szCs w:val="20"/>
        </w:rPr>
        <w:t>band</w:t>
      </w:r>
      <w:r w:rsidR="00B06A43">
        <w:rPr>
          <w:sz w:val="22"/>
          <w:szCs w:val="20"/>
        </w:rPr>
        <w:t>s</w:t>
      </w:r>
      <w:r w:rsidR="00675550">
        <w:rPr>
          <w:sz w:val="22"/>
          <w:szCs w:val="20"/>
        </w:rPr>
        <w:t xml:space="preserve">. The calculation </w:t>
      </w:r>
      <w:r w:rsidR="00723C7D">
        <w:rPr>
          <w:sz w:val="22"/>
          <w:szCs w:val="20"/>
        </w:rPr>
        <w:t>is based on the UWE</w:t>
      </w:r>
      <w:r w:rsidR="00905EA3">
        <w:rPr>
          <w:sz w:val="22"/>
          <w:szCs w:val="20"/>
        </w:rPr>
        <w:t xml:space="preserve"> Academic Regulations 23/24 as follows:</w:t>
      </w:r>
    </w:p>
    <w:p w14:paraId="14C62E8A" w14:textId="77777777" w:rsidR="00CA442E" w:rsidRPr="00825856" w:rsidRDefault="00CA442E" w:rsidP="00CA442E">
      <w:pPr>
        <w:rPr>
          <w:i/>
          <w:iCs/>
          <w:sz w:val="22"/>
          <w:szCs w:val="20"/>
        </w:rPr>
      </w:pPr>
      <w:r w:rsidRPr="00825856">
        <w:rPr>
          <w:i/>
          <w:iCs/>
          <w:sz w:val="22"/>
          <w:szCs w:val="20"/>
        </w:rPr>
        <w:t>The University awards its degrees as follows:</w:t>
      </w:r>
    </w:p>
    <w:p w14:paraId="11F418F6" w14:textId="77777777" w:rsidR="00CA442E" w:rsidRPr="00825856" w:rsidRDefault="00CA442E" w:rsidP="00CA442E">
      <w:pPr>
        <w:rPr>
          <w:i/>
          <w:iCs/>
          <w:sz w:val="22"/>
          <w:szCs w:val="20"/>
        </w:rPr>
      </w:pPr>
      <w:r w:rsidRPr="00825856">
        <w:rPr>
          <w:i/>
          <w:iCs/>
          <w:sz w:val="22"/>
          <w:szCs w:val="20"/>
        </w:rPr>
        <w:t>• First Class: 70% or higher.</w:t>
      </w:r>
    </w:p>
    <w:p w14:paraId="5C6E4B04" w14:textId="77777777" w:rsidR="00CA442E" w:rsidRPr="00825856" w:rsidRDefault="00CA442E" w:rsidP="00CA442E">
      <w:pPr>
        <w:rPr>
          <w:i/>
          <w:iCs/>
          <w:sz w:val="22"/>
          <w:szCs w:val="20"/>
        </w:rPr>
      </w:pPr>
      <w:r w:rsidRPr="00825856">
        <w:rPr>
          <w:i/>
          <w:iCs/>
          <w:sz w:val="22"/>
          <w:szCs w:val="20"/>
        </w:rPr>
        <w:t>• Second Class (Upper Division) (2.1): 60% to less than 70%.</w:t>
      </w:r>
    </w:p>
    <w:p w14:paraId="0E40B465" w14:textId="77777777" w:rsidR="00CA442E" w:rsidRPr="00825856" w:rsidRDefault="00CA442E" w:rsidP="00CA442E">
      <w:pPr>
        <w:rPr>
          <w:i/>
          <w:iCs/>
          <w:sz w:val="22"/>
          <w:szCs w:val="20"/>
        </w:rPr>
      </w:pPr>
      <w:r w:rsidRPr="00825856">
        <w:rPr>
          <w:i/>
          <w:iCs/>
          <w:sz w:val="22"/>
          <w:szCs w:val="20"/>
        </w:rPr>
        <w:t>• Second Class (Lower Division) (2.2): 50% to less than 60%.</w:t>
      </w:r>
    </w:p>
    <w:p w14:paraId="6355354C" w14:textId="77777777" w:rsidR="00CA442E" w:rsidRPr="00825856" w:rsidRDefault="00CA442E" w:rsidP="00CA442E">
      <w:pPr>
        <w:rPr>
          <w:i/>
          <w:iCs/>
          <w:sz w:val="22"/>
          <w:szCs w:val="20"/>
        </w:rPr>
      </w:pPr>
      <w:r w:rsidRPr="00825856">
        <w:rPr>
          <w:i/>
          <w:iCs/>
          <w:sz w:val="22"/>
          <w:szCs w:val="20"/>
        </w:rPr>
        <w:t>• Third Class: 40% to less than 50%.</w:t>
      </w:r>
    </w:p>
    <w:p w14:paraId="56EA7DB3" w14:textId="77777777" w:rsidR="00CA442E" w:rsidRPr="00825856" w:rsidRDefault="00CA442E" w:rsidP="00CA442E">
      <w:pPr>
        <w:rPr>
          <w:i/>
          <w:iCs/>
          <w:sz w:val="22"/>
          <w:szCs w:val="20"/>
        </w:rPr>
      </w:pPr>
      <w:r w:rsidRPr="00825856">
        <w:rPr>
          <w:i/>
          <w:iCs/>
          <w:sz w:val="22"/>
          <w:szCs w:val="20"/>
        </w:rPr>
        <w:t>• A student who achieves less than 40% will fail.</w:t>
      </w:r>
    </w:p>
    <w:p w14:paraId="7CE514BD" w14:textId="77777777" w:rsidR="00CA442E" w:rsidRPr="00825856" w:rsidRDefault="00CA442E" w:rsidP="00CA442E">
      <w:pPr>
        <w:rPr>
          <w:i/>
          <w:iCs/>
          <w:sz w:val="22"/>
          <w:szCs w:val="20"/>
        </w:rPr>
      </w:pPr>
      <w:r w:rsidRPr="00825856">
        <w:rPr>
          <w:i/>
          <w:iCs/>
          <w:sz w:val="22"/>
          <w:szCs w:val="20"/>
        </w:rPr>
        <w:t>A student must have passed all modules from year one, two and three to get the degree in accordance with the Regulations.</w:t>
      </w:r>
    </w:p>
    <w:p w14:paraId="7B599942" w14:textId="77777777" w:rsidR="00CA442E" w:rsidRPr="00825856" w:rsidRDefault="00CA442E" w:rsidP="00CA442E">
      <w:pPr>
        <w:rPr>
          <w:i/>
          <w:iCs/>
          <w:sz w:val="22"/>
          <w:szCs w:val="20"/>
        </w:rPr>
      </w:pPr>
      <w:r w:rsidRPr="00825856">
        <w:rPr>
          <w:i/>
          <w:iCs/>
          <w:sz w:val="22"/>
          <w:szCs w:val="20"/>
        </w:rPr>
        <w:t>The following actions are taken to determine the degree classification:</w:t>
      </w:r>
    </w:p>
    <w:p w14:paraId="375969E5" w14:textId="0A6F51FE" w:rsidR="00CA442E" w:rsidRPr="00825856" w:rsidRDefault="00CA442E" w:rsidP="00CA442E">
      <w:pPr>
        <w:rPr>
          <w:i/>
          <w:iCs/>
          <w:sz w:val="22"/>
          <w:szCs w:val="20"/>
        </w:rPr>
      </w:pPr>
      <w:r w:rsidRPr="00825856">
        <w:rPr>
          <w:i/>
          <w:iCs/>
          <w:sz w:val="22"/>
          <w:szCs w:val="20"/>
        </w:rPr>
        <w:t xml:space="preserve">1. A student’s weighted average mark for Level 5 (year two) is calculated by selecting the best marks across 100 credits at Level 5, multiplying the credit value of each module by the percentage mark </w:t>
      </w:r>
      <w:r w:rsidRPr="00825856">
        <w:rPr>
          <w:i/>
          <w:iCs/>
          <w:sz w:val="22"/>
          <w:szCs w:val="20"/>
        </w:rPr>
        <w:lastRenderedPageBreak/>
        <w:t>achieved for that module, and the sum of those results is then divided by the total number of credits. Pass/fail modules are excluded from the calculation.</w:t>
      </w:r>
    </w:p>
    <w:p w14:paraId="7C4045D6" w14:textId="23B7E0DC" w:rsidR="00CA442E" w:rsidRPr="00825856" w:rsidRDefault="00636330" w:rsidP="00CA442E">
      <w:pPr>
        <w:rPr>
          <w:i/>
          <w:iCs/>
          <w:sz w:val="22"/>
          <w:szCs w:val="20"/>
        </w:rPr>
      </w:pPr>
      <w:r w:rsidRPr="00825856">
        <w:rPr>
          <w:i/>
          <w:iCs/>
          <w:sz w:val="22"/>
          <w:szCs w:val="20"/>
        </w:rPr>
        <w:t>2</w:t>
      </w:r>
      <w:r w:rsidR="00CA442E" w:rsidRPr="00825856">
        <w:rPr>
          <w:i/>
          <w:iCs/>
          <w:sz w:val="22"/>
          <w:szCs w:val="20"/>
        </w:rPr>
        <w:t>. A student’s weighted average mark for Level 6 (year three) is calculated by multiplying the credit value of each module by the percentage mark achieved for that module, and the sum of those results is then divided by the total number of credits. Pass/fail modules are excluded from the calculation.</w:t>
      </w:r>
    </w:p>
    <w:p w14:paraId="20ECC2E7" w14:textId="77777777" w:rsidR="003370D6" w:rsidRPr="00825856" w:rsidRDefault="00463CFA" w:rsidP="00CA442E">
      <w:pPr>
        <w:rPr>
          <w:i/>
          <w:iCs/>
          <w:sz w:val="22"/>
          <w:szCs w:val="20"/>
        </w:rPr>
      </w:pPr>
      <w:r w:rsidRPr="00825856">
        <w:rPr>
          <w:i/>
          <w:iCs/>
          <w:sz w:val="22"/>
          <w:szCs w:val="20"/>
        </w:rPr>
        <w:t>3</w:t>
      </w:r>
      <w:r w:rsidR="00CA442E" w:rsidRPr="00825856">
        <w:rPr>
          <w:i/>
          <w:iCs/>
          <w:sz w:val="22"/>
          <w:szCs w:val="20"/>
        </w:rPr>
        <w:t>. The final aggregate mark used for degree classification will comprise the weighted average % mark of Levels 6 and 5 weighted in the ratio 3:1. This means that the final aggregate % mark is calculated by multiplying the weighted average % mark of Level 6 by 3 and adding it to the weighted average % mark of Level 5 and dividing the result by 4.</w:t>
      </w:r>
      <w:r w:rsidR="00723C7D" w:rsidRPr="00825856">
        <w:rPr>
          <w:i/>
          <w:iCs/>
          <w:sz w:val="22"/>
          <w:szCs w:val="20"/>
        </w:rPr>
        <w:t xml:space="preserve"> </w:t>
      </w:r>
      <w:r w:rsidR="00A31EA5" w:rsidRPr="00825856">
        <w:rPr>
          <w:i/>
          <w:iCs/>
          <w:sz w:val="22"/>
          <w:szCs w:val="20"/>
        </w:rPr>
        <w:t xml:space="preserve"> </w:t>
      </w:r>
    </w:p>
    <w:p w14:paraId="654E0967" w14:textId="77777777" w:rsidR="003370D6" w:rsidRDefault="003370D6" w:rsidP="00CA442E">
      <w:pPr>
        <w:rPr>
          <w:sz w:val="22"/>
          <w:szCs w:val="20"/>
        </w:rPr>
      </w:pPr>
    </w:p>
    <w:p w14:paraId="58288575" w14:textId="77777777" w:rsidR="00D93E61" w:rsidRDefault="003370D6" w:rsidP="00CA442E">
      <w:pPr>
        <w:rPr>
          <w:sz w:val="22"/>
          <w:szCs w:val="20"/>
        </w:rPr>
      </w:pPr>
      <w:r>
        <w:rPr>
          <w:sz w:val="22"/>
          <w:szCs w:val="20"/>
        </w:rPr>
        <w:t xml:space="preserve">We will use </w:t>
      </w:r>
      <w:r w:rsidR="00E2405E">
        <w:rPr>
          <w:sz w:val="22"/>
          <w:szCs w:val="20"/>
        </w:rPr>
        <w:t>Computer Science students’ results as the testing</w:t>
      </w:r>
      <w:r w:rsidR="00412606">
        <w:rPr>
          <w:sz w:val="22"/>
          <w:szCs w:val="20"/>
        </w:rPr>
        <w:t xml:space="preserve">. Therefore, two csv files are provided; one includes the </w:t>
      </w:r>
      <w:r w:rsidR="004134DE">
        <w:rPr>
          <w:sz w:val="22"/>
          <w:szCs w:val="20"/>
        </w:rPr>
        <w:t>module names and code</w:t>
      </w:r>
      <w:r w:rsidR="007E2664">
        <w:rPr>
          <w:sz w:val="22"/>
          <w:szCs w:val="20"/>
        </w:rPr>
        <w:t>s</w:t>
      </w:r>
      <w:r w:rsidR="004134DE">
        <w:rPr>
          <w:sz w:val="22"/>
          <w:szCs w:val="20"/>
        </w:rPr>
        <w:t xml:space="preserve">, the other includes 300 students’ </w:t>
      </w:r>
      <w:r w:rsidR="00B50EC8">
        <w:rPr>
          <w:sz w:val="22"/>
          <w:szCs w:val="20"/>
        </w:rPr>
        <w:t>module marks for three years.</w:t>
      </w:r>
      <w:r w:rsidR="00A207D8">
        <w:rPr>
          <w:sz w:val="22"/>
          <w:szCs w:val="20"/>
        </w:rPr>
        <w:t xml:space="preserve"> </w:t>
      </w:r>
    </w:p>
    <w:p w14:paraId="1ECF91BE" w14:textId="4E3E3428" w:rsidR="00087D67" w:rsidRDefault="00D93E61" w:rsidP="00AB599E">
      <w:pPr>
        <w:rPr>
          <w:b/>
          <w:bCs/>
          <w:sz w:val="22"/>
          <w:szCs w:val="20"/>
        </w:rPr>
      </w:pPr>
      <w:r>
        <w:rPr>
          <w:sz w:val="22"/>
          <w:szCs w:val="20"/>
        </w:rPr>
        <w:t xml:space="preserve">Your system should </w:t>
      </w:r>
      <w:r w:rsidR="00E54301">
        <w:rPr>
          <w:sz w:val="22"/>
          <w:szCs w:val="20"/>
        </w:rPr>
        <w:t xml:space="preserve">be able to import </w:t>
      </w:r>
      <w:r w:rsidR="00832330">
        <w:rPr>
          <w:sz w:val="22"/>
          <w:szCs w:val="20"/>
        </w:rPr>
        <w:t xml:space="preserve">these two files or </w:t>
      </w:r>
      <w:r w:rsidR="00E54301">
        <w:rPr>
          <w:sz w:val="22"/>
          <w:szCs w:val="20"/>
        </w:rPr>
        <w:t xml:space="preserve">the similar data from other </w:t>
      </w:r>
      <w:r w:rsidR="00EA782F">
        <w:rPr>
          <w:sz w:val="22"/>
          <w:szCs w:val="20"/>
        </w:rPr>
        <w:t xml:space="preserve">courses, and the calculated </w:t>
      </w:r>
      <w:r w:rsidR="00EF117F">
        <w:rPr>
          <w:sz w:val="22"/>
          <w:szCs w:val="20"/>
        </w:rPr>
        <w:t>degree marks and related information should be</w:t>
      </w:r>
      <w:r w:rsidR="00363C49">
        <w:rPr>
          <w:sz w:val="22"/>
          <w:szCs w:val="20"/>
        </w:rPr>
        <w:t xml:space="preserve"> saved in</w:t>
      </w:r>
      <w:r w:rsidR="0064343A">
        <w:rPr>
          <w:sz w:val="22"/>
          <w:szCs w:val="20"/>
        </w:rPr>
        <w:t xml:space="preserve"> a file.</w:t>
      </w:r>
    </w:p>
    <w:p w14:paraId="6D28CCF9" w14:textId="77777777" w:rsidR="00802142" w:rsidRPr="00F823A0" w:rsidRDefault="00802142" w:rsidP="00AB599E">
      <w:pPr>
        <w:rPr>
          <w:b/>
          <w:bCs/>
          <w:sz w:val="22"/>
          <w:szCs w:val="20"/>
        </w:rPr>
      </w:pPr>
    </w:p>
    <w:p w14:paraId="622EBA5B" w14:textId="7B1F5D36" w:rsidR="0036321C" w:rsidRPr="00F823A0" w:rsidRDefault="0036321C" w:rsidP="00AB599E">
      <w:pPr>
        <w:rPr>
          <w:b/>
          <w:bCs/>
          <w:sz w:val="22"/>
          <w:szCs w:val="20"/>
        </w:rPr>
      </w:pPr>
      <w:r w:rsidRPr="00F823A0">
        <w:rPr>
          <w:b/>
          <w:bCs/>
          <w:sz w:val="22"/>
          <w:szCs w:val="20"/>
        </w:rPr>
        <w:t>Task 1.</w:t>
      </w:r>
      <w:r w:rsidR="00666C76">
        <w:rPr>
          <w:b/>
          <w:bCs/>
          <w:sz w:val="22"/>
          <w:szCs w:val="20"/>
        </w:rPr>
        <w:t>2</w:t>
      </w:r>
      <w:r w:rsidRPr="00F823A0">
        <w:rPr>
          <w:b/>
          <w:bCs/>
          <w:sz w:val="22"/>
          <w:szCs w:val="20"/>
        </w:rPr>
        <w:t>: (</w:t>
      </w:r>
      <w:r w:rsidR="00D43A54" w:rsidRPr="00F823A0">
        <w:rPr>
          <w:b/>
          <w:bCs/>
          <w:sz w:val="22"/>
          <w:szCs w:val="20"/>
        </w:rPr>
        <w:t>2</w:t>
      </w:r>
      <w:r w:rsidR="00F04A0B">
        <w:rPr>
          <w:b/>
          <w:bCs/>
          <w:sz w:val="22"/>
          <w:szCs w:val="20"/>
        </w:rPr>
        <w:t>5</w:t>
      </w:r>
      <w:r w:rsidRPr="00F823A0">
        <w:rPr>
          <w:b/>
          <w:bCs/>
          <w:sz w:val="22"/>
          <w:szCs w:val="20"/>
        </w:rPr>
        <w:t>%)</w:t>
      </w:r>
      <w:r w:rsidR="00F07621" w:rsidRPr="00F823A0">
        <w:rPr>
          <w:b/>
          <w:bCs/>
          <w:sz w:val="22"/>
          <w:szCs w:val="20"/>
        </w:rPr>
        <w:t xml:space="preserve"> </w:t>
      </w:r>
      <w:r w:rsidR="00456B8F" w:rsidRPr="00F823A0">
        <w:rPr>
          <w:b/>
          <w:bCs/>
          <w:sz w:val="22"/>
          <w:szCs w:val="20"/>
        </w:rPr>
        <w:t>P</w:t>
      </w:r>
      <w:r w:rsidR="00F07621" w:rsidRPr="00F823A0">
        <w:rPr>
          <w:b/>
          <w:bCs/>
          <w:sz w:val="22"/>
          <w:szCs w:val="20"/>
        </w:rPr>
        <w:t xml:space="preserve">assword </w:t>
      </w:r>
      <w:r w:rsidR="00456B8F" w:rsidRPr="00F823A0">
        <w:rPr>
          <w:b/>
          <w:bCs/>
          <w:sz w:val="22"/>
          <w:szCs w:val="20"/>
        </w:rPr>
        <w:t>G</w:t>
      </w:r>
      <w:r w:rsidR="00F07621" w:rsidRPr="00F823A0">
        <w:rPr>
          <w:b/>
          <w:bCs/>
          <w:sz w:val="22"/>
          <w:szCs w:val="20"/>
        </w:rPr>
        <w:t>enerator</w:t>
      </w:r>
    </w:p>
    <w:p w14:paraId="0BA852E9" w14:textId="6BF18073" w:rsidR="00BC6BD3" w:rsidRDefault="00496578" w:rsidP="00AB599E">
      <w:pPr>
        <w:rPr>
          <w:sz w:val="22"/>
          <w:szCs w:val="20"/>
        </w:rPr>
      </w:pPr>
      <w:r>
        <w:rPr>
          <w:sz w:val="22"/>
          <w:szCs w:val="20"/>
        </w:rPr>
        <w:t xml:space="preserve">Suppose you are a </w:t>
      </w:r>
      <w:r w:rsidR="00A72EAE">
        <w:rPr>
          <w:sz w:val="22"/>
          <w:szCs w:val="20"/>
        </w:rPr>
        <w:t xml:space="preserve">skilled hacker and are going to crack a password by </w:t>
      </w:r>
      <w:r w:rsidR="00200140">
        <w:rPr>
          <w:sz w:val="22"/>
          <w:szCs w:val="20"/>
        </w:rPr>
        <w:t xml:space="preserve">a </w:t>
      </w:r>
      <w:r w:rsidR="00F8687F">
        <w:rPr>
          <w:sz w:val="22"/>
          <w:szCs w:val="20"/>
        </w:rPr>
        <w:t>brute force</w:t>
      </w:r>
      <w:r w:rsidR="00200140">
        <w:rPr>
          <w:sz w:val="22"/>
          <w:szCs w:val="20"/>
        </w:rPr>
        <w:t xml:space="preserve"> attack</w:t>
      </w:r>
      <w:r w:rsidR="00616E26">
        <w:rPr>
          <w:sz w:val="22"/>
          <w:szCs w:val="20"/>
        </w:rPr>
        <w:t xml:space="preserve"> (an attempt to try every possible password)</w:t>
      </w:r>
      <w:r w:rsidR="00200140">
        <w:rPr>
          <w:sz w:val="22"/>
          <w:szCs w:val="20"/>
        </w:rPr>
        <w:t xml:space="preserve">. Fortunately, you have obtained </w:t>
      </w:r>
      <w:r w:rsidR="0062050E">
        <w:rPr>
          <w:sz w:val="22"/>
          <w:szCs w:val="20"/>
        </w:rPr>
        <w:t xml:space="preserve">the </w:t>
      </w:r>
      <w:r w:rsidR="00F9706B">
        <w:rPr>
          <w:sz w:val="22"/>
          <w:szCs w:val="20"/>
        </w:rPr>
        <w:t>partial knowledge</w:t>
      </w:r>
      <w:r w:rsidR="00F760C0">
        <w:rPr>
          <w:sz w:val="22"/>
          <w:szCs w:val="20"/>
        </w:rPr>
        <w:t xml:space="preserve"> about the </w:t>
      </w:r>
      <w:r w:rsidR="007F1B09">
        <w:rPr>
          <w:sz w:val="22"/>
          <w:szCs w:val="20"/>
        </w:rPr>
        <w:t>composition of the password</w:t>
      </w:r>
      <w:r w:rsidR="003365CE">
        <w:rPr>
          <w:sz w:val="22"/>
          <w:szCs w:val="20"/>
        </w:rPr>
        <w:t>s</w:t>
      </w:r>
      <w:r w:rsidR="0006623C">
        <w:rPr>
          <w:sz w:val="22"/>
          <w:szCs w:val="20"/>
        </w:rPr>
        <w:t>,</w:t>
      </w:r>
      <w:r w:rsidR="00624389">
        <w:rPr>
          <w:sz w:val="22"/>
          <w:szCs w:val="20"/>
        </w:rPr>
        <w:t xml:space="preserve"> which </w:t>
      </w:r>
      <w:r w:rsidR="000045C6">
        <w:rPr>
          <w:sz w:val="22"/>
          <w:szCs w:val="20"/>
        </w:rPr>
        <w:t>can reduce the number of the potential passwords</w:t>
      </w:r>
      <w:r w:rsidR="0006623C">
        <w:rPr>
          <w:sz w:val="22"/>
          <w:szCs w:val="20"/>
        </w:rPr>
        <w:t xml:space="preserve"> significantly</w:t>
      </w:r>
      <w:r w:rsidR="00733CBA">
        <w:rPr>
          <w:sz w:val="22"/>
          <w:szCs w:val="20"/>
        </w:rPr>
        <w:t>.</w:t>
      </w:r>
    </w:p>
    <w:p w14:paraId="0EDFB8CE" w14:textId="3D2915EB" w:rsidR="007A64D8" w:rsidRDefault="00733CBA" w:rsidP="00AB599E">
      <w:pPr>
        <w:rPr>
          <w:sz w:val="22"/>
          <w:szCs w:val="20"/>
          <w:lang w:eastAsia="zh-CN"/>
        </w:rPr>
      </w:pPr>
      <w:r>
        <w:rPr>
          <w:sz w:val="22"/>
          <w:szCs w:val="20"/>
        </w:rPr>
        <w:t>A valid</w:t>
      </w:r>
      <w:r w:rsidR="00BC6BD3">
        <w:rPr>
          <w:sz w:val="22"/>
          <w:szCs w:val="20"/>
        </w:rPr>
        <w:t xml:space="preserve"> password consists of</w:t>
      </w:r>
      <w:r>
        <w:rPr>
          <w:sz w:val="22"/>
          <w:szCs w:val="20"/>
        </w:rPr>
        <w:t xml:space="preserve"> the elements from </w:t>
      </w:r>
      <w:r w:rsidR="00371A30">
        <w:rPr>
          <w:sz w:val="22"/>
          <w:szCs w:val="20"/>
        </w:rPr>
        <w:t xml:space="preserve">a set of </w:t>
      </w:r>
      <w:r w:rsidR="005F7C0A">
        <w:rPr>
          <w:sz w:val="22"/>
          <w:szCs w:val="20"/>
        </w:rPr>
        <w:t>capital letters {A,</w:t>
      </w:r>
      <w:r w:rsidR="00A113AA">
        <w:rPr>
          <w:sz w:val="22"/>
          <w:szCs w:val="20"/>
        </w:rPr>
        <w:t xml:space="preserve"> </w:t>
      </w:r>
      <w:r w:rsidR="005F7C0A">
        <w:rPr>
          <w:sz w:val="22"/>
          <w:szCs w:val="20"/>
        </w:rPr>
        <w:t>B,</w:t>
      </w:r>
      <w:r w:rsidR="00A113AA">
        <w:rPr>
          <w:sz w:val="22"/>
          <w:szCs w:val="20"/>
        </w:rPr>
        <w:t xml:space="preserve"> </w:t>
      </w:r>
      <w:r w:rsidR="005F7C0A">
        <w:rPr>
          <w:sz w:val="22"/>
          <w:szCs w:val="20"/>
        </w:rPr>
        <w:t>C,</w:t>
      </w:r>
      <w:r w:rsidR="00A113AA">
        <w:rPr>
          <w:sz w:val="22"/>
          <w:szCs w:val="20"/>
        </w:rPr>
        <w:t xml:space="preserve"> </w:t>
      </w:r>
      <w:r w:rsidR="005F7C0A">
        <w:rPr>
          <w:sz w:val="22"/>
          <w:szCs w:val="20"/>
        </w:rPr>
        <w:t>D,</w:t>
      </w:r>
      <w:r w:rsidR="00A113AA">
        <w:rPr>
          <w:sz w:val="22"/>
          <w:szCs w:val="20"/>
        </w:rPr>
        <w:t xml:space="preserve"> </w:t>
      </w:r>
      <w:r w:rsidR="00CE666F">
        <w:rPr>
          <w:rFonts w:hint="eastAsia"/>
          <w:sz w:val="22"/>
          <w:szCs w:val="20"/>
          <w:lang w:eastAsia="zh-CN"/>
        </w:rPr>
        <w:t xml:space="preserve"> </w:t>
      </w:r>
      <w:r w:rsidR="005F7C0A">
        <w:rPr>
          <w:sz w:val="22"/>
          <w:szCs w:val="20"/>
        </w:rPr>
        <w:t xml:space="preserve">E}, a set of </w:t>
      </w:r>
      <w:r w:rsidR="00FD414E">
        <w:rPr>
          <w:sz w:val="22"/>
          <w:szCs w:val="20"/>
        </w:rPr>
        <w:t>lower-case</w:t>
      </w:r>
      <w:r w:rsidR="005F7C0A">
        <w:rPr>
          <w:sz w:val="22"/>
          <w:szCs w:val="20"/>
        </w:rPr>
        <w:t xml:space="preserve"> letter</w:t>
      </w:r>
      <w:r w:rsidR="00A113AA">
        <w:rPr>
          <w:sz w:val="22"/>
          <w:szCs w:val="20"/>
        </w:rPr>
        <w:t>s {a, b, c, d, e}, a</w:t>
      </w:r>
      <w:r w:rsidR="001A6B94">
        <w:rPr>
          <w:sz w:val="22"/>
          <w:szCs w:val="20"/>
        </w:rPr>
        <w:t xml:space="preserve"> set of digits {1, 2, 3, 4, 5}</w:t>
      </w:r>
      <w:r w:rsidR="00691E60">
        <w:rPr>
          <w:sz w:val="22"/>
          <w:szCs w:val="20"/>
        </w:rPr>
        <w:t xml:space="preserve"> and a set of special symbols {$, </w:t>
      </w:r>
      <w:proofErr w:type="gramStart"/>
      <w:r w:rsidR="00A375F7">
        <w:rPr>
          <w:sz w:val="22"/>
          <w:szCs w:val="20"/>
        </w:rPr>
        <w:t>&amp;,</w:t>
      </w:r>
      <w:proofErr w:type="gramEnd"/>
      <w:r w:rsidR="0096643A">
        <w:rPr>
          <w:sz w:val="22"/>
          <w:szCs w:val="20"/>
        </w:rPr>
        <w:t xml:space="preserve"> %</w:t>
      </w:r>
      <w:r w:rsidR="00691E60">
        <w:rPr>
          <w:sz w:val="22"/>
          <w:szCs w:val="20"/>
        </w:rPr>
        <w:t>}</w:t>
      </w:r>
      <w:r w:rsidR="0096643A">
        <w:rPr>
          <w:sz w:val="22"/>
          <w:szCs w:val="20"/>
        </w:rPr>
        <w:t>.</w:t>
      </w:r>
      <w:r w:rsidR="00FB0656">
        <w:rPr>
          <w:sz w:val="22"/>
          <w:szCs w:val="20"/>
        </w:rPr>
        <w:t xml:space="preserve"> However, a collection of rules</w:t>
      </w:r>
      <w:r w:rsidR="00426EE7">
        <w:rPr>
          <w:sz w:val="22"/>
          <w:szCs w:val="20"/>
        </w:rPr>
        <w:t xml:space="preserve"> for </w:t>
      </w:r>
      <w:r w:rsidR="007A64D8">
        <w:rPr>
          <w:sz w:val="22"/>
          <w:szCs w:val="20"/>
        </w:rPr>
        <w:t xml:space="preserve">composing a </w:t>
      </w:r>
      <w:r w:rsidR="009F2B06">
        <w:rPr>
          <w:sz w:val="22"/>
          <w:szCs w:val="20"/>
        </w:rPr>
        <w:t xml:space="preserve">valid </w:t>
      </w:r>
      <w:r w:rsidR="007A64D8">
        <w:rPr>
          <w:sz w:val="22"/>
          <w:szCs w:val="20"/>
        </w:rPr>
        <w:t>password</w:t>
      </w:r>
      <w:r w:rsidR="00FB0656">
        <w:rPr>
          <w:sz w:val="22"/>
          <w:szCs w:val="20"/>
        </w:rPr>
        <w:t xml:space="preserve"> are also </w:t>
      </w:r>
      <w:r w:rsidR="00426EE7">
        <w:rPr>
          <w:sz w:val="22"/>
          <w:szCs w:val="20"/>
          <w:lang w:eastAsia="zh-CN"/>
        </w:rPr>
        <w:t>gained as follows:</w:t>
      </w:r>
    </w:p>
    <w:p w14:paraId="6C68F9D2" w14:textId="044EA2CC" w:rsidR="00F07621" w:rsidRDefault="00CF6A3C" w:rsidP="007A64D8">
      <w:pPr>
        <w:pStyle w:val="ListParagraph"/>
        <w:numPr>
          <w:ilvl w:val="0"/>
          <w:numId w:val="13"/>
        </w:numPr>
        <w:rPr>
          <w:sz w:val="22"/>
          <w:szCs w:val="20"/>
        </w:rPr>
      </w:pPr>
      <w:r>
        <w:rPr>
          <w:sz w:val="22"/>
          <w:szCs w:val="20"/>
        </w:rPr>
        <w:t>i</w:t>
      </w:r>
      <w:r w:rsidR="009F2B06">
        <w:rPr>
          <w:sz w:val="22"/>
          <w:szCs w:val="20"/>
        </w:rPr>
        <w:t>t</w:t>
      </w:r>
      <w:r w:rsidR="006B020C">
        <w:rPr>
          <w:sz w:val="22"/>
          <w:szCs w:val="20"/>
        </w:rPr>
        <w:t xml:space="preserve"> must include at least one element from each </w:t>
      </w:r>
      <w:proofErr w:type="gramStart"/>
      <w:r w:rsidR="006B020C">
        <w:rPr>
          <w:sz w:val="22"/>
          <w:szCs w:val="20"/>
        </w:rPr>
        <w:t>categor</w:t>
      </w:r>
      <w:r w:rsidR="002D0E00">
        <w:rPr>
          <w:sz w:val="22"/>
          <w:szCs w:val="20"/>
        </w:rPr>
        <w:t>y</w:t>
      </w:r>
      <w:r>
        <w:rPr>
          <w:sz w:val="22"/>
          <w:szCs w:val="20"/>
        </w:rPr>
        <w:t>;</w:t>
      </w:r>
      <w:proofErr w:type="gramEnd"/>
    </w:p>
    <w:p w14:paraId="3942E95E" w14:textId="57C80DD3" w:rsidR="002D0E00" w:rsidRDefault="00CF6A3C" w:rsidP="007A64D8">
      <w:pPr>
        <w:pStyle w:val="ListParagraph"/>
        <w:numPr>
          <w:ilvl w:val="0"/>
          <w:numId w:val="13"/>
        </w:numPr>
        <w:rPr>
          <w:sz w:val="22"/>
          <w:szCs w:val="20"/>
        </w:rPr>
      </w:pPr>
      <w:r>
        <w:rPr>
          <w:sz w:val="22"/>
          <w:szCs w:val="20"/>
        </w:rPr>
        <w:t xml:space="preserve">it </w:t>
      </w:r>
      <w:r w:rsidR="00CE76B2">
        <w:rPr>
          <w:sz w:val="22"/>
          <w:szCs w:val="20"/>
        </w:rPr>
        <w:t>must start with letters</w:t>
      </w:r>
      <w:r w:rsidR="001B047D">
        <w:rPr>
          <w:sz w:val="22"/>
          <w:szCs w:val="20"/>
        </w:rPr>
        <w:t xml:space="preserve"> (capital or lower-case</w:t>
      </w:r>
      <w:proofErr w:type="gramStart"/>
      <w:r w:rsidR="001B047D">
        <w:rPr>
          <w:sz w:val="22"/>
          <w:szCs w:val="20"/>
        </w:rPr>
        <w:t>)</w:t>
      </w:r>
      <w:r>
        <w:rPr>
          <w:sz w:val="22"/>
          <w:szCs w:val="20"/>
        </w:rPr>
        <w:t>;</w:t>
      </w:r>
      <w:proofErr w:type="gramEnd"/>
    </w:p>
    <w:p w14:paraId="32D29D69" w14:textId="55B34652" w:rsidR="001B047D" w:rsidRDefault="00CF6A3C" w:rsidP="007A64D8">
      <w:pPr>
        <w:pStyle w:val="ListParagraph"/>
        <w:numPr>
          <w:ilvl w:val="0"/>
          <w:numId w:val="13"/>
        </w:numPr>
        <w:rPr>
          <w:sz w:val="22"/>
          <w:szCs w:val="20"/>
        </w:rPr>
      </w:pPr>
      <w:r>
        <w:rPr>
          <w:sz w:val="22"/>
          <w:szCs w:val="20"/>
        </w:rPr>
        <w:t>it</w:t>
      </w:r>
      <w:r w:rsidR="003E3447">
        <w:rPr>
          <w:sz w:val="22"/>
          <w:szCs w:val="20"/>
        </w:rPr>
        <w:t xml:space="preserve"> must not include more than two capital </w:t>
      </w:r>
      <w:proofErr w:type="gramStart"/>
      <w:r w:rsidR="003E3447">
        <w:rPr>
          <w:sz w:val="22"/>
          <w:szCs w:val="20"/>
        </w:rPr>
        <w:t>letter</w:t>
      </w:r>
      <w:r w:rsidR="00BA6D85">
        <w:rPr>
          <w:sz w:val="22"/>
          <w:szCs w:val="20"/>
        </w:rPr>
        <w:t>s</w:t>
      </w:r>
      <w:r>
        <w:rPr>
          <w:sz w:val="22"/>
          <w:szCs w:val="20"/>
        </w:rPr>
        <w:t>;</w:t>
      </w:r>
      <w:proofErr w:type="gramEnd"/>
    </w:p>
    <w:p w14:paraId="2C27465A" w14:textId="4E25AC73" w:rsidR="00BA6D85" w:rsidRDefault="00CF6A3C" w:rsidP="007A64D8">
      <w:pPr>
        <w:pStyle w:val="ListParagraph"/>
        <w:numPr>
          <w:ilvl w:val="0"/>
          <w:numId w:val="13"/>
        </w:numPr>
        <w:rPr>
          <w:sz w:val="22"/>
          <w:szCs w:val="20"/>
        </w:rPr>
      </w:pPr>
      <w:r>
        <w:rPr>
          <w:sz w:val="22"/>
          <w:szCs w:val="20"/>
        </w:rPr>
        <w:t>it</w:t>
      </w:r>
      <w:r w:rsidR="00BA6D85">
        <w:rPr>
          <w:sz w:val="22"/>
          <w:szCs w:val="20"/>
        </w:rPr>
        <w:t xml:space="preserve"> </w:t>
      </w:r>
      <w:r w:rsidR="00320474">
        <w:rPr>
          <w:sz w:val="22"/>
          <w:szCs w:val="20"/>
        </w:rPr>
        <w:t>must not include more than two special symbols.</w:t>
      </w:r>
    </w:p>
    <w:p w14:paraId="3D1E32DF" w14:textId="50D6A8D1" w:rsidR="00E93A6B" w:rsidRDefault="00320474" w:rsidP="00320474">
      <w:pPr>
        <w:rPr>
          <w:sz w:val="22"/>
          <w:szCs w:val="20"/>
        </w:rPr>
      </w:pPr>
      <w:r>
        <w:rPr>
          <w:sz w:val="22"/>
          <w:szCs w:val="20"/>
        </w:rPr>
        <w:t xml:space="preserve">You task is to write a </w:t>
      </w:r>
      <w:r w:rsidR="00CD27C3">
        <w:rPr>
          <w:sz w:val="22"/>
          <w:szCs w:val="20"/>
        </w:rPr>
        <w:t xml:space="preserve">Python </w:t>
      </w:r>
      <w:r>
        <w:rPr>
          <w:sz w:val="22"/>
          <w:szCs w:val="20"/>
        </w:rPr>
        <w:t>program</w:t>
      </w:r>
      <w:r w:rsidR="00CD27C3">
        <w:rPr>
          <w:sz w:val="22"/>
          <w:szCs w:val="20"/>
        </w:rPr>
        <w:t>,</w:t>
      </w:r>
      <w:r>
        <w:rPr>
          <w:sz w:val="22"/>
          <w:szCs w:val="20"/>
        </w:rPr>
        <w:t xml:space="preserve"> which </w:t>
      </w:r>
      <w:r w:rsidR="00341C71">
        <w:rPr>
          <w:sz w:val="22"/>
          <w:szCs w:val="20"/>
        </w:rPr>
        <w:t xml:space="preserve">takes a given number </w:t>
      </w:r>
      <w:r w:rsidR="00CD27C3">
        <w:rPr>
          <w:sz w:val="22"/>
          <w:szCs w:val="20"/>
        </w:rPr>
        <w:t xml:space="preserve">as the </w:t>
      </w:r>
      <w:r w:rsidR="00467A75">
        <w:rPr>
          <w:sz w:val="22"/>
          <w:szCs w:val="20"/>
        </w:rPr>
        <w:t xml:space="preserve">password length, </w:t>
      </w:r>
      <w:r w:rsidR="001439C3">
        <w:rPr>
          <w:sz w:val="22"/>
          <w:szCs w:val="20"/>
        </w:rPr>
        <w:t xml:space="preserve">and </w:t>
      </w:r>
      <w:r w:rsidR="00D27FB5">
        <w:rPr>
          <w:sz w:val="22"/>
          <w:szCs w:val="20"/>
        </w:rPr>
        <w:t>output</w:t>
      </w:r>
      <w:r w:rsidR="00421F9F">
        <w:rPr>
          <w:sz w:val="22"/>
          <w:szCs w:val="20"/>
        </w:rPr>
        <w:t xml:space="preserve"> all valid passwords</w:t>
      </w:r>
      <w:r w:rsidR="00B358A4">
        <w:rPr>
          <w:sz w:val="22"/>
          <w:szCs w:val="20"/>
        </w:rPr>
        <w:t xml:space="preserve"> (including in</w:t>
      </w:r>
      <w:r w:rsidR="00BD5EF4">
        <w:rPr>
          <w:sz w:val="22"/>
          <w:szCs w:val="20"/>
        </w:rPr>
        <w:t>d</w:t>
      </w:r>
      <w:r w:rsidR="008D1D9F">
        <w:rPr>
          <w:sz w:val="22"/>
          <w:szCs w:val="20"/>
        </w:rPr>
        <w:t>ices</w:t>
      </w:r>
      <w:r w:rsidR="00B358A4">
        <w:rPr>
          <w:sz w:val="22"/>
          <w:szCs w:val="20"/>
        </w:rPr>
        <w:t>)</w:t>
      </w:r>
      <w:r w:rsidR="00DA0373">
        <w:rPr>
          <w:sz w:val="22"/>
          <w:szCs w:val="20"/>
        </w:rPr>
        <w:t xml:space="preserve"> with the given length. For example, if the given length is 4, your program </w:t>
      </w:r>
      <w:r w:rsidR="00B358A4">
        <w:rPr>
          <w:sz w:val="22"/>
          <w:szCs w:val="20"/>
        </w:rPr>
        <w:t>may return the follow result</w:t>
      </w:r>
      <w:r w:rsidR="00E93A6B">
        <w:rPr>
          <w:sz w:val="22"/>
          <w:szCs w:val="20"/>
        </w:rPr>
        <w:t>:</w:t>
      </w:r>
    </w:p>
    <w:p w14:paraId="582912B9" w14:textId="77777777" w:rsidR="000326B5" w:rsidRPr="000326B5" w:rsidRDefault="00E93A6B" w:rsidP="000326B5">
      <w:pPr>
        <w:pStyle w:val="NoSpacing"/>
        <w:rPr>
          <w:color w:val="FF0000"/>
        </w:rPr>
      </w:pPr>
      <w:r w:rsidRPr="000326B5">
        <w:rPr>
          <w:color w:val="FF0000"/>
        </w:rPr>
        <w:t>1 Aa1</w:t>
      </w:r>
      <w:r w:rsidR="00A802DE" w:rsidRPr="000326B5">
        <w:rPr>
          <w:color w:val="FF0000"/>
        </w:rPr>
        <w:t xml:space="preserve">$ </w:t>
      </w:r>
      <w:r w:rsidR="00C8587C" w:rsidRPr="000326B5">
        <w:rPr>
          <w:color w:val="FF0000"/>
        </w:rPr>
        <w:t xml:space="preserve">  </w:t>
      </w:r>
    </w:p>
    <w:p w14:paraId="79BF2927" w14:textId="77777777" w:rsidR="000326B5" w:rsidRPr="000326B5" w:rsidRDefault="00A802DE" w:rsidP="000326B5">
      <w:pPr>
        <w:pStyle w:val="NoSpacing"/>
        <w:rPr>
          <w:color w:val="FF0000"/>
        </w:rPr>
      </w:pPr>
      <w:r w:rsidRPr="000326B5">
        <w:rPr>
          <w:color w:val="FF0000"/>
        </w:rPr>
        <w:t xml:space="preserve">2 Ba1$ </w:t>
      </w:r>
      <w:r w:rsidR="00C8587C" w:rsidRPr="000326B5">
        <w:rPr>
          <w:color w:val="FF0000"/>
        </w:rPr>
        <w:t xml:space="preserve">  </w:t>
      </w:r>
    </w:p>
    <w:p w14:paraId="0DC86A4B" w14:textId="77777777" w:rsidR="000326B5" w:rsidRDefault="00A802DE" w:rsidP="000326B5">
      <w:pPr>
        <w:pStyle w:val="NoSpacing"/>
        <w:rPr>
          <w:color w:val="FF0000"/>
        </w:rPr>
      </w:pPr>
      <w:r w:rsidRPr="000326B5">
        <w:rPr>
          <w:color w:val="FF0000"/>
        </w:rPr>
        <w:t xml:space="preserve">3 Ca1$ </w:t>
      </w:r>
    </w:p>
    <w:p w14:paraId="69D7820E" w14:textId="3EF66689" w:rsidR="00320474" w:rsidRDefault="00A802DE" w:rsidP="000326B5">
      <w:pPr>
        <w:pStyle w:val="NoSpacing"/>
        <w:rPr>
          <w:color w:val="FF0000"/>
        </w:rPr>
      </w:pPr>
      <w:r w:rsidRPr="000326B5">
        <w:rPr>
          <w:color w:val="FF0000"/>
        </w:rPr>
        <w:t>…</w:t>
      </w:r>
      <w:r w:rsidR="00CD27C3" w:rsidRPr="000326B5">
        <w:rPr>
          <w:color w:val="FF0000"/>
        </w:rPr>
        <w:t xml:space="preserve"> </w:t>
      </w:r>
    </w:p>
    <w:p w14:paraId="19CA86D7" w14:textId="77777777" w:rsidR="0037142C" w:rsidRPr="000326B5" w:rsidRDefault="0037142C" w:rsidP="000326B5">
      <w:pPr>
        <w:pStyle w:val="NoSpacing"/>
        <w:rPr>
          <w:color w:val="FF0000"/>
        </w:rPr>
      </w:pPr>
    </w:p>
    <w:p w14:paraId="6A4A5F54" w14:textId="77777777" w:rsidR="004A183F" w:rsidRDefault="00C8587C" w:rsidP="00647FD2">
      <w:pPr>
        <w:rPr>
          <w:sz w:val="22"/>
          <w:szCs w:val="20"/>
        </w:rPr>
      </w:pPr>
      <w:r w:rsidRPr="00D50B91">
        <w:rPr>
          <w:sz w:val="22"/>
          <w:szCs w:val="20"/>
        </w:rPr>
        <w:t>These sets</w:t>
      </w:r>
      <w:r w:rsidR="008C5997">
        <w:rPr>
          <w:sz w:val="22"/>
          <w:szCs w:val="20"/>
        </w:rPr>
        <w:t xml:space="preserve"> (letters, </w:t>
      </w:r>
      <w:r w:rsidR="00496794">
        <w:rPr>
          <w:sz w:val="22"/>
          <w:szCs w:val="20"/>
        </w:rPr>
        <w:t>digits,</w:t>
      </w:r>
      <w:r w:rsidR="008C5997">
        <w:rPr>
          <w:sz w:val="22"/>
          <w:szCs w:val="20"/>
        </w:rPr>
        <w:t xml:space="preserve"> and special symbols)</w:t>
      </w:r>
      <w:r w:rsidRPr="00D50B91">
        <w:rPr>
          <w:sz w:val="22"/>
          <w:szCs w:val="20"/>
        </w:rPr>
        <w:t xml:space="preserve"> can be </w:t>
      </w:r>
      <w:r w:rsidR="002F2FD9" w:rsidRPr="00D50B91">
        <w:rPr>
          <w:sz w:val="22"/>
          <w:szCs w:val="20"/>
        </w:rPr>
        <w:t>hard</w:t>
      </w:r>
      <w:r w:rsidR="00B9145A" w:rsidRPr="00D50B91">
        <w:rPr>
          <w:sz w:val="22"/>
          <w:szCs w:val="20"/>
        </w:rPr>
        <w:t>-coded</w:t>
      </w:r>
      <w:r w:rsidR="00C76326">
        <w:rPr>
          <w:sz w:val="22"/>
          <w:szCs w:val="20"/>
        </w:rPr>
        <w:t xml:space="preserve"> or read in if you prefer</w:t>
      </w:r>
      <w:r w:rsidR="00B9145A" w:rsidRPr="00D50B91">
        <w:rPr>
          <w:sz w:val="22"/>
          <w:szCs w:val="20"/>
        </w:rPr>
        <w:t xml:space="preserve">, but the </w:t>
      </w:r>
      <w:r w:rsidR="00A504E9" w:rsidRPr="00D50B91">
        <w:rPr>
          <w:sz w:val="22"/>
          <w:szCs w:val="20"/>
        </w:rPr>
        <w:t xml:space="preserve">given </w:t>
      </w:r>
      <w:r w:rsidR="00B9145A" w:rsidRPr="00D50B91">
        <w:rPr>
          <w:sz w:val="22"/>
          <w:szCs w:val="20"/>
        </w:rPr>
        <w:t>length</w:t>
      </w:r>
      <w:r w:rsidR="00A504E9" w:rsidRPr="00D50B91">
        <w:rPr>
          <w:sz w:val="22"/>
          <w:szCs w:val="20"/>
        </w:rPr>
        <w:t xml:space="preserve"> should be read in from the </w:t>
      </w:r>
      <w:r w:rsidR="0022566F">
        <w:rPr>
          <w:sz w:val="22"/>
          <w:szCs w:val="20"/>
        </w:rPr>
        <w:t>console</w:t>
      </w:r>
      <w:r w:rsidR="00C254D7" w:rsidRPr="00D50B91">
        <w:rPr>
          <w:sz w:val="22"/>
          <w:szCs w:val="20"/>
        </w:rPr>
        <w:t xml:space="preserve"> for the easy testing. </w:t>
      </w:r>
    </w:p>
    <w:p w14:paraId="611D2E9D" w14:textId="7717E21D" w:rsidR="00D50B91" w:rsidRPr="00D50B91" w:rsidRDefault="0037142C" w:rsidP="00647FD2">
      <w:pPr>
        <w:rPr>
          <w:sz w:val="22"/>
          <w:szCs w:val="20"/>
        </w:rPr>
      </w:pPr>
      <w:r>
        <w:rPr>
          <w:sz w:val="22"/>
          <w:szCs w:val="20"/>
        </w:rPr>
        <w:t>The generated passwords should be saved in a file</w:t>
      </w:r>
      <w:r w:rsidR="004A183F">
        <w:rPr>
          <w:sz w:val="22"/>
          <w:szCs w:val="20"/>
        </w:rPr>
        <w:t>.</w:t>
      </w:r>
    </w:p>
    <w:p w14:paraId="419A144D" w14:textId="6691155B" w:rsidR="00311720" w:rsidRDefault="00B9145A" w:rsidP="00D50B91">
      <w:pPr>
        <w:rPr>
          <w:sz w:val="22"/>
          <w:szCs w:val="20"/>
        </w:rPr>
      </w:pPr>
      <w:r w:rsidRPr="00D50B91">
        <w:rPr>
          <w:sz w:val="22"/>
          <w:szCs w:val="20"/>
        </w:rPr>
        <w:t xml:space="preserve"> </w:t>
      </w:r>
    </w:p>
    <w:p w14:paraId="73C714F2" w14:textId="77777777" w:rsidR="00D453AB" w:rsidRDefault="00D453AB" w:rsidP="00D50B91">
      <w:pPr>
        <w:rPr>
          <w:sz w:val="22"/>
          <w:szCs w:val="20"/>
        </w:rPr>
      </w:pPr>
    </w:p>
    <w:p w14:paraId="1CAB8352" w14:textId="19402891" w:rsidR="00177FC8" w:rsidRPr="001A3DBE" w:rsidRDefault="00177FC8" w:rsidP="00177FC8">
      <w:pPr>
        <w:rPr>
          <w:b/>
          <w:bCs/>
          <w:sz w:val="22"/>
          <w:szCs w:val="20"/>
          <w:lang w:eastAsia="zh-CN"/>
        </w:rPr>
      </w:pPr>
      <w:r w:rsidRPr="001A3DBE">
        <w:rPr>
          <w:b/>
          <w:bCs/>
          <w:sz w:val="22"/>
          <w:szCs w:val="20"/>
          <w:lang w:eastAsia="zh-CN"/>
        </w:rPr>
        <w:t>Task 1.</w:t>
      </w:r>
      <w:r w:rsidR="00847C1E">
        <w:rPr>
          <w:b/>
          <w:bCs/>
          <w:sz w:val="22"/>
          <w:szCs w:val="20"/>
          <w:lang w:eastAsia="zh-CN"/>
        </w:rPr>
        <w:t>3</w:t>
      </w:r>
      <w:r w:rsidRPr="001A3DBE">
        <w:rPr>
          <w:b/>
          <w:bCs/>
          <w:sz w:val="22"/>
          <w:szCs w:val="20"/>
          <w:lang w:eastAsia="zh-CN"/>
        </w:rPr>
        <w:t>: (2</w:t>
      </w:r>
      <w:r w:rsidR="009A4BCF">
        <w:rPr>
          <w:b/>
          <w:bCs/>
          <w:sz w:val="22"/>
          <w:szCs w:val="20"/>
          <w:lang w:eastAsia="zh-CN"/>
        </w:rPr>
        <w:t>0</w:t>
      </w:r>
      <w:r w:rsidRPr="001A3DBE">
        <w:rPr>
          <w:b/>
          <w:bCs/>
          <w:sz w:val="22"/>
          <w:szCs w:val="20"/>
          <w:lang w:eastAsia="zh-CN"/>
        </w:rPr>
        <w:t xml:space="preserve">%) </w:t>
      </w:r>
      <w:r w:rsidR="00533B7A">
        <w:rPr>
          <w:b/>
          <w:bCs/>
          <w:sz w:val="22"/>
          <w:szCs w:val="20"/>
          <w:lang w:eastAsia="zh-CN"/>
        </w:rPr>
        <w:t>T</w:t>
      </w:r>
      <w:r w:rsidRPr="001A3DBE">
        <w:rPr>
          <w:b/>
          <w:bCs/>
          <w:sz w:val="22"/>
          <w:szCs w:val="20"/>
          <w:lang w:eastAsia="zh-CN"/>
        </w:rPr>
        <w:t xml:space="preserve">rain </w:t>
      </w:r>
      <w:r w:rsidR="00533B7A">
        <w:rPr>
          <w:b/>
          <w:bCs/>
          <w:sz w:val="22"/>
          <w:szCs w:val="20"/>
          <w:lang w:eastAsia="zh-CN"/>
        </w:rPr>
        <w:t>T</w:t>
      </w:r>
      <w:r w:rsidRPr="001A3DBE">
        <w:rPr>
          <w:b/>
          <w:bCs/>
          <w:sz w:val="22"/>
          <w:szCs w:val="20"/>
          <w:lang w:eastAsia="zh-CN"/>
        </w:rPr>
        <w:t>icket</w:t>
      </w:r>
      <w:r w:rsidR="00D10EF1">
        <w:rPr>
          <w:b/>
          <w:bCs/>
          <w:sz w:val="22"/>
          <w:szCs w:val="20"/>
          <w:lang w:eastAsia="zh-CN"/>
        </w:rPr>
        <w:t xml:space="preserve"> Search</w:t>
      </w:r>
    </w:p>
    <w:p w14:paraId="27A28B18" w14:textId="55D0CAC0" w:rsidR="005B06DB" w:rsidRDefault="00415AC3" w:rsidP="00177FC8">
      <w:pPr>
        <w:rPr>
          <w:sz w:val="22"/>
          <w:szCs w:val="20"/>
          <w:lang w:eastAsia="zh-CN"/>
        </w:rPr>
      </w:pPr>
      <w:r>
        <w:rPr>
          <w:sz w:val="22"/>
          <w:szCs w:val="20"/>
          <w:lang w:eastAsia="zh-CN"/>
        </w:rPr>
        <w:t>The</w:t>
      </w:r>
      <w:r w:rsidR="00177FC8" w:rsidRPr="00177FC8">
        <w:rPr>
          <w:sz w:val="22"/>
          <w:szCs w:val="20"/>
          <w:lang w:eastAsia="zh-CN"/>
        </w:rPr>
        <w:t xml:space="preserve"> national rail company </w:t>
      </w:r>
      <w:r>
        <w:rPr>
          <w:sz w:val="22"/>
          <w:szCs w:val="20"/>
          <w:lang w:eastAsia="zh-CN"/>
        </w:rPr>
        <w:t>invites</w:t>
      </w:r>
      <w:r w:rsidR="00177FC8" w:rsidRPr="00177FC8">
        <w:rPr>
          <w:sz w:val="22"/>
          <w:szCs w:val="20"/>
          <w:lang w:eastAsia="zh-CN"/>
        </w:rPr>
        <w:t xml:space="preserve"> you to design a train ticket search system. Simply speaking, users can input the names of the departure and destination</w:t>
      </w:r>
      <w:r w:rsidR="007F1FA4">
        <w:rPr>
          <w:sz w:val="22"/>
          <w:szCs w:val="20"/>
          <w:lang w:eastAsia="zh-CN"/>
        </w:rPr>
        <w:t xml:space="preserve"> stations</w:t>
      </w:r>
      <w:r w:rsidR="00177FC8" w:rsidRPr="00177FC8">
        <w:rPr>
          <w:sz w:val="22"/>
          <w:szCs w:val="20"/>
          <w:lang w:eastAsia="zh-CN"/>
        </w:rPr>
        <w:t>, and the system returns the cheapest train ticket</w:t>
      </w:r>
      <w:r w:rsidR="00BD5E73">
        <w:rPr>
          <w:sz w:val="22"/>
          <w:szCs w:val="20"/>
          <w:lang w:eastAsia="zh-CN"/>
        </w:rPr>
        <w:t xml:space="preserve"> or the fast</w:t>
      </w:r>
      <w:r w:rsidR="00110813">
        <w:rPr>
          <w:sz w:val="22"/>
          <w:szCs w:val="20"/>
          <w:lang w:eastAsia="zh-CN"/>
        </w:rPr>
        <w:t>est</w:t>
      </w:r>
      <w:r w:rsidR="00BD5E73">
        <w:rPr>
          <w:sz w:val="22"/>
          <w:szCs w:val="20"/>
          <w:lang w:eastAsia="zh-CN"/>
        </w:rPr>
        <w:t xml:space="preserve"> one </w:t>
      </w:r>
      <w:r w:rsidR="002768EB">
        <w:rPr>
          <w:sz w:val="22"/>
          <w:szCs w:val="20"/>
          <w:lang w:eastAsia="zh-CN"/>
        </w:rPr>
        <w:t xml:space="preserve">by the user selections. The </w:t>
      </w:r>
      <w:r w:rsidR="00F84506">
        <w:rPr>
          <w:sz w:val="22"/>
          <w:szCs w:val="20"/>
          <w:lang w:eastAsia="zh-CN"/>
        </w:rPr>
        <w:t>route information</w:t>
      </w:r>
      <w:r w:rsidR="00864343">
        <w:rPr>
          <w:sz w:val="22"/>
          <w:szCs w:val="20"/>
          <w:lang w:eastAsia="zh-CN"/>
        </w:rPr>
        <w:t>,</w:t>
      </w:r>
      <w:r w:rsidR="009970DA">
        <w:rPr>
          <w:sz w:val="22"/>
          <w:szCs w:val="20"/>
          <w:lang w:eastAsia="zh-CN"/>
        </w:rPr>
        <w:t xml:space="preserve"> including all the </w:t>
      </w:r>
      <w:r w:rsidR="00826DE6">
        <w:rPr>
          <w:sz w:val="22"/>
          <w:szCs w:val="20"/>
          <w:lang w:eastAsia="zh-CN"/>
        </w:rPr>
        <w:t>stations</w:t>
      </w:r>
      <w:r w:rsidR="00864343">
        <w:rPr>
          <w:sz w:val="22"/>
          <w:szCs w:val="20"/>
          <w:lang w:eastAsia="zh-CN"/>
        </w:rPr>
        <w:t xml:space="preserve"> it</w:t>
      </w:r>
      <w:r w:rsidR="00826DE6">
        <w:rPr>
          <w:sz w:val="22"/>
          <w:szCs w:val="20"/>
          <w:lang w:eastAsia="zh-CN"/>
        </w:rPr>
        <w:t xml:space="preserve"> pass</w:t>
      </w:r>
      <w:r w:rsidR="00864343">
        <w:rPr>
          <w:sz w:val="22"/>
          <w:szCs w:val="20"/>
          <w:lang w:eastAsia="zh-CN"/>
        </w:rPr>
        <w:t>es</w:t>
      </w:r>
      <w:r w:rsidR="00826DE6">
        <w:rPr>
          <w:sz w:val="22"/>
          <w:szCs w:val="20"/>
          <w:lang w:eastAsia="zh-CN"/>
        </w:rPr>
        <w:t xml:space="preserve"> through</w:t>
      </w:r>
      <w:r w:rsidR="00864343">
        <w:rPr>
          <w:sz w:val="22"/>
          <w:szCs w:val="20"/>
          <w:lang w:eastAsia="zh-CN"/>
        </w:rPr>
        <w:t>,</w:t>
      </w:r>
      <w:r w:rsidR="00826DE6">
        <w:rPr>
          <w:sz w:val="22"/>
          <w:szCs w:val="20"/>
          <w:lang w:eastAsia="zh-CN"/>
        </w:rPr>
        <w:t xml:space="preserve"> </w:t>
      </w:r>
      <w:r w:rsidR="00F84506">
        <w:rPr>
          <w:sz w:val="22"/>
          <w:szCs w:val="20"/>
          <w:lang w:eastAsia="zh-CN"/>
        </w:rPr>
        <w:t>should be provided</w:t>
      </w:r>
      <w:r w:rsidR="00864343">
        <w:rPr>
          <w:sz w:val="22"/>
          <w:szCs w:val="20"/>
          <w:lang w:eastAsia="zh-CN"/>
        </w:rPr>
        <w:t>.</w:t>
      </w:r>
      <w:r w:rsidR="000E4005">
        <w:rPr>
          <w:sz w:val="22"/>
          <w:szCs w:val="20"/>
          <w:lang w:eastAsia="zh-CN"/>
        </w:rPr>
        <w:t xml:space="preserve"> </w:t>
      </w:r>
      <w:r w:rsidR="00177FC8" w:rsidRPr="00177FC8">
        <w:rPr>
          <w:sz w:val="22"/>
          <w:szCs w:val="20"/>
          <w:lang w:eastAsia="zh-CN"/>
        </w:rPr>
        <w:t xml:space="preserve"> </w:t>
      </w:r>
    </w:p>
    <w:p w14:paraId="5AEAE65B" w14:textId="5E895EFA" w:rsidR="00DD0877" w:rsidRDefault="00177FC8" w:rsidP="00177FC8">
      <w:pPr>
        <w:rPr>
          <w:sz w:val="22"/>
          <w:szCs w:val="20"/>
          <w:lang w:eastAsia="zh-CN"/>
        </w:rPr>
      </w:pPr>
      <w:r w:rsidRPr="00177FC8">
        <w:rPr>
          <w:sz w:val="22"/>
          <w:szCs w:val="20"/>
          <w:lang w:eastAsia="zh-CN"/>
        </w:rPr>
        <w:t>The company provides a csv file (railway_network.csv) which includes the direct connections of the adjacent stations and their weights (costs</w:t>
      </w:r>
      <w:r w:rsidR="00916955">
        <w:rPr>
          <w:sz w:val="22"/>
          <w:szCs w:val="20"/>
          <w:lang w:eastAsia="zh-CN"/>
        </w:rPr>
        <w:t xml:space="preserve"> and </w:t>
      </w:r>
      <w:r w:rsidR="005D6507">
        <w:rPr>
          <w:sz w:val="22"/>
          <w:szCs w:val="20"/>
          <w:lang w:eastAsia="zh-CN"/>
        </w:rPr>
        <w:t>journey time</w:t>
      </w:r>
      <w:r w:rsidRPr="00177FC8">
        <w:rPr>
          <w:sz w:val="22"/>
          <w:szCs w:val="20"/>
          <w:lang w:eastAsia="zh-CN"/>
        </w:rPr>
        <w:t>). For example, the tuple (Bristol Temple Meads, Bristol Parkway, 10</w:t>
      </w:r>
      <w:r w:rsidR="00DD0877">
        <w:rPr>
          <w:sz w:val="22"/>
          <w:szCs w:val="20"/>
          <w:lang w:eastAsia="zh-CN"/>
        </w:rPr>
        <w:t>, 15</w:t>
      </w:r>
      <w:r w:rsidRPr="00177FC8">
        <w:rPr>
          <w:sz w:val="22"/>
          <w:szCs w:val="20"/>
          <w:lang w:eastAsia="zh-CN"/>
        </w:rPr>
        <w:t>) denotes that the cost between the two stations is 10 for the either way</w:t>
      </w:r>
      <w:r w:rsidR="00E619C2">
        <w:rPr>
          <w:sz w:val="22"/>
          <w:szCs w:val="20"/>
          <w:lang w:eastAsia="zh-CN"/>
        </w:rPr>
        <w:t xml:space="preserve">, and the journey time is 15 minutes. </w:t>
      </w:r>
    </w:p>
    <w:p w14:paraId="0085D693" w14:textId="0DC76051" w:rsidR="00177FC8" w:rsidRPr="00177FC8" w:rsidRDefault="00177FC8" w:rsidP="00177FC8">
      <w:pPr>
        <w:rPr>
          <w:sz w:val="22"/>
          <w:szCs w:val="20"/>
          <w:lang w:eastAsia="zh-CN"/>
        </w:rPr>
      </w:pPr>
      <w:r w:rsidRPr="00177FC8">
        <w:rPr>
          <w:sz w:val="22"/>
          <w:szCs w:val="20"/>
          <w:lang w:eastAsia="zh-CN"/>
        </w:rPr>
        <w:t>This data is based on the existing national rail network that is provided as a PDF map. You can pick up any two station names from the map to test your program.</w:t>
      </w:r>
    </w:p>
    <w:p w14:paraId="7DA10242" w14:textId="486D177F" w:rsidR="00177FC8" w:rsidRPr="00177FC8" w:rsidRDefault="00177FC8" w:rsidP="00177FC8">
      <w:pPr>
        <w:rPr>
          <w:sz w:val="22"/>
          <w:szCs w:val="20"/>
          <w:lang w:eastAsia="zh-CN"/>
        </w:rPr>
      </w:pPr>
      <w:r w:rsidRPr="00F82F69">
        <w:rPr>
          <w:b/>
          <w:bCs/>
          <w:sz w:val="22"/>
          <w:szCs w:val="20"/>
          <w:lang w:eastAsia="zh-CN"/>
        </w:rPr>
        <w:t xml:space="preserve">Since there are too many stations in London, we </w:t>
      </w:r>
      <w:r w:rsidR="00DF7C31" w:rsidRPr="00F82F69">
        <w:rPr>
          <w:b/>
          <w:bCs/>
          <w:sz w:val="22"/>
          <w:szCs w:val="20"/>
          <w:lang w:eastAsia="zh-CN"/>
        </w:rPr>
        <w:t xml:space="preserve">have </w:t>
      </w:r>
      <w:r w:rsidRPr="00F82F69">
        <w:rPr>
          <w:b/>
          <w:bCs/>
          <w:sz w:val="22"/>
          <w:szCs w:val="20"/>
          <w:lang w:eastAsia="zh-CN"/>
        </w:rPr>
        <w:t>merge</w:t>
      </w:r>
      <w:r w:rsidR="00DF7C31" w:rsidRPr="00F82F69">
        <w:rPr>
          <w:b/>
          <w:bCs/>
          <w:sz w:val="22"/>
          <w:szCs w:val="20"/>
          <w:lang w:eastAsia="zh-CN"/>
        </w:rPr>
        <w:t>d</w:t>
      </w:r>
      <w:r w:rsidRPr="00F82F69">
        <w:rPr>
          <w:b/>
          <w:bCs/>
          <w:sz w:val="22"/>
          <w:szCs w:val="20"/>
          <w:lang w:eastAsia="zh-CN"/>
        </w:rPr>
        <w:t xml:space="preserve"> all these stations into ONE station called ‘London’</w:t>
      </w:r>
      <w:r w:rsidR="00DF7C31" w:rsidRPr="00F82F69">
        <w:rPr>
          <w:b/>
          <w:bCs/>
          <w:sz w:val="22"/>
          <w:szCs w:val="20"/>
          <w:lang w:eastAsia="zh-CN"/>
        </w:rPr>
        <w:t xml:space="preserve"> in the provided csv file</w:t>
      </w:r>
      <w:r w:rsidRPr="00F82F69">
        <w:rPr>
          <w:b/>
          <w:bCs/>
          <w:sz w:val="22"/>
          <w:szCs w:val="20"/>
          <w:lang w:eastAsia="zh-CN"/>
        </w:rPr>
        <w:t>.</w:t>
      </w:r>
      <w:r w:rsidRPr="00177FC8">
        <w:rPr>
          <w:sz w:val="22"/>
          <w:szCs w:val="20"/>
          <w:lang w:eastAsia="zh-CN"/>
        </w:rPr>
        <w:t xml:space="preserve"> That is, London is a hub to connect all lines from different directions.</w:t>
      </w:r>
    </w:p>
    <w:p w14:paraId="746CEF02" w14:textId="77777777" w:rsidR="00757099" w:rsidRDefault="00757099" w:rsidP="00647FD2">
      <w:pPr>
        <w:rPr>
          <w:sz w:val="22"/>
          <w:szCs w:val="20"/>
          <w:lang w:eastAsia="zh-CN"/>
        </w:rPr>
      </w:pPr>
    </w:p>
    <w:p w14:paraId="5D7C492F" w14:textId="3B6F5200" w:rsidR="000A0A48" w:rsidRPr="00CC104F" w:rsidRDefault="009A4BCF" w:rsidP="00647FD2">
      <w:pPr>
        <w:rPr>
          <w:b/>
          <w:bCs/>
          <w:sz w:val="22"/>
          <w:szCs w:val="20"/>
          <w:lang w:eastAsia="zh-CN"/>
        </w:rPr>
      </w:pPr>
      <w:r w:rsidRPr="00CC104F">
        <w:rPr>
          <w:b/>
          <w:bCs/>
          <w:sz w:val="22"/>
          <w:szCs w:val="20"/>
          <w:lang w:eastAsia="zh-CN"/>
        </w:rPr>
        <w:t>Task 1.4:</w:t>
      </w:r>
      <w:r w:rsidR="00927F62" w:rsidRPr="00CC104F">
        <w:rPr>
          <w:b/>
          <w:bCs/>
          <w:sz w:val="22"/>
          <w:szCs w:val="20"/>
          <w:lang w:eastAsia="zh-CN"/>
        </w:rPr>
        <w:t xml:space="preserve"> (2</w:t>
      </w:r>
      <w:r w:rsidR="00ED649F">
        <w:rPr>
          <w:b/>
          <w:bCs/>
          <w:sz w:val="22"/>
          <w:szCs w:val="20"/>
          <w:lang w:eastAsia="zh-CN"/>
        </w:rPr>
        <w:t>5</w:t>
      </w:r>
      <w:r w:rsidR="00927F62" w:rsidRPr="00CC104F">
        <w:rPr>
          <w:b/>
          <w:bCs/>
          <w:sz w:val="22"/>
          <w:szCs w:val="20"/>
          <w:lang w:eastAsia="zh-CN"/>
        </w:rPr>
        <w:t>%)</w:t>
      </w:r>
      <w:r w:rsidRPr="00CC104F">
        <w:rPr>
          <w:b/>
          <w:bCs/>
          <w:sz w:val="22"/>
          <w:szCs w:val="20"/>
          <w:lang w:eastAsia="zh-CN"/>
        </w:rPr>
        <w:t xml:space="preserve"> </w:t>
      </w:r>
      <w:r w:rsidR="00FA38F0" w:rsidRPr="00CC104F">
        <w:rPr>
          <w:b/>
          <w:bCs/>
          <w:sz w:val="22"/>
          <w:szCs w:val="20"/>
          <w:lang w:eastAsia="zh-CN"/>
        </w:rPr>
        <w:t>Parallel Programming</w:t>
      </w:r>
    </w:p>
    <w:p w14:paraId="73488CEC" w14:textId="6D12D351" w:rsidR="00250BE3" w:rsidRDefault="00FA38F0" w:rsidP="00647FD2">
      <w:pPr>
        <w:rPr>
          <w:sz w:val="22"/>
          <w:szCs w:val="20"/>
          <w:lang w:eastAsia="zh-CN"/>
        </w:rPr>
      </w:pPr>
      <w:r>
        <w:rPr>
          <w:sz w:val="22"/>
          <w:szCs w:val="20"/>
          <w:lang w:eastAsia="zh-CN"/>
        </w:rPr>
        <w:t xml:space="preserve">A company </w:t>
      </w:r>
      <w:r w:rsidR="000E7922">
        <w:rPr>
          <w:sz w:val="22"/>
          <w:szCs w:val="20"/>
          <w:lang w:eastAsia="zh-CN"/>
        </w:rPr>
        <w:t>needs you</w:t>
      </w:r>
      <w:r w:rsidR="00104921">
        <w:rPr>
          <w:sz w:val="22"/>
          <w:szCs w:val="20"/>
          <w:lang w:eastAsia="zh-CN"/>
        </w:rPr>
        <w:t>r help</w:t>
      </w:r>
      <w:r w:rsidR="000E7922">
        <w:rPr>
          <w:sz w:val="22"/>
          <w:szCs w:val="20"/>
          <w:lang w:eastAsia="zh-CN"/>
        </w:rPr>
        <w:t xml:space="preserve"> to develop a new program with parallel programming</w:t>
      </w:r>
      <w:r w:rsidR="00DC0EDE">
        <w:rPr>
          <w:sz w:val="22"/>
          <w:szCs w:val="20"/>
          <w:lang w:eastAsia="zh-CN"/>
        </w:rPr>
        <w:t xml:space="preserve"> to significantly increase the efficiency of </w:t>
      </w:r>
      <w:r w:rsidR="00997F70">
        <w:rPr>
          <w:sz w:val="22"/>
          <w:szCs w:val="20"/>
          <w:lang w:eastAsia="zh-CN"/>
        </w:rPr>
        <w:t>its legacy program</w:t>
      </w:r>
      <w:r w:rsidR="00C85672">
        <w:rPr>
          <w:sz w:val="22"/>
          <w:szCs w:val="20"/>
          <w:lang w:eastAsia="zh-CN"/>
        </w:rPr>
        <w:t>. The provided program uses the ‘</w:t>
      </w:r>
      <w:proofErr w:type="spellStart"/>
      <w:r w:rsidR="00C85672">
        <w:rPr>
          <w:sz w:val="22"/>
          <w:szCs w:val="20"/>
          <w:lang w:eastAsia="zh-CN"/>
        </w:rPr>
        <w:t>face_recognition</w:t>
      </w:r>
      <w:proofErr w:type="spellEnd"/>
      <w:r w:rsidR="00C85672">
        <w:rPr>
          <w:sz w:val="22"/>
          <w:szCs w:val="20"/>
          <w:lang w:eastAsia="zh-CN"/>
        </w:rPr>
        <w:t>’</w:t>
      </w:r>
      <w:r w:rsidR="001251DD">
        <w:rPr>
          <w:sz w:val="22"/>
          <w:szCs w:val="20"/>
          <w:lang w:eastAsia="zh-CN"/>
        </w:rPr>
        <w:t xml:space="preserve"> library to search the image</w:t>
      </w:r>
      <w:r w:rsidR="00A36453">
        <w:rPr>
          <w:sz w:val="22"/>
          <w:szCs w:val="20"/>
          <w:lang w:eastAsia="zh-CN"/>
        </w:rPr>
        <w:t>s</w:t>
      </w:r>
      <w:r w:rsidR="0068279D">
        <w:rPr>
          <w:sz w:val="22"/>
          <w:szCs w:val="20"/>
          <w:lang w:eastAsia="zh-CN"/>
        </w:rPr>
        <w:t xml:space="preserve"> </w:t>
      </w:r>
      <w:r w:rsidR="001251DD">
        <w:rPr>
          <w:sz w:val="22"/>
          <w:szCs w:val="20"/>
          <w:lang w:eastAsia="zh-CN"/>
        </w:rPr>
        <w:t>from a set</w:t>
      </w:r>
      <w:r w:rsidR="00A36453">
        <w:rPr>
          <w:sz w:val="22"/>
          <w:szCs w:val="20"/>
          <w:lang w:eastAsia="zh-CN"/>
        </w:rPr>
        <w:t xml:space="preserve"> of unknown images</w:t>
      </w:r>
      <w:r w:rsidR="004E5457">
        <w:rPr>
          <w:sz w:val="22"/>
          <w:szCs w:val="20"/>
          <w:lang w:eastAsia="zh-CN"/>
        </w:rPr>
        <w:t xml:space="preserve"> (which can be found in the </w:t>
      </w:r>
      <w:proofErr w:type="spellStart"/>
      <w:r w:rsidR="004E5457">
        <w:rPr>
          <w:sz w:val="22"/>
          <w:szCs w:val="20"/>
          <w:lang w:eastAsia="zh-CN"/>
        </w:rPr>
        <w:t>imageset</w:t>
      </w:r>
      <w:proofErr w:type="spellEnd"/>
      <w:r w:rsidR="004E5457">
        <w:rPr>
          <w:sz w:val="22"/>
          <w:szCs w:val="20"/>
          <w:lang w:eastAsia="zh-CN"/>
        </w:rPr>
        <w:t xml:space="preserve"> folder)</w:t>
      </w:r>
      <w:r w:rsidR="00A36453">
        <w:rPr>
          <w:sz w:val="22"/>
          <w:szCs w:val="20"/>
          <w:lang w:eastAsia="zh-CN"/>
        </w:rPr>
        <w:t xml:space="preserve"> with a known face</w:t>
      </w:r>
      <w:r w:rsidR="00E3726D">
        <w:rPr>
          <w:sz w:val="22"/>
          <w:szCs w:val="20"/>
          <w:lang w:eastAsia="zh-CN"/>
        </w:rPr>
        <w:t>. However, this legacy program can support the serial search only</w:t>
      </w:r>
      <w:r w:rsidR="00250BE3">
        <w:rPr>
          <w:sz w:val="22"/>
          <w:szCs w:val="20"/>
          <w:lang w:eastAsia="zh-CN"/>
        </w:rPr>
        <w:t>.</w:t>
      </w:r>
    </w:p>
    <w:p w14:paraId="3CFC93A5" w14:textId="6DA65FEC" w:rsidR="0087779D" w:rsidRDefault="000061B8" w:rsidP="00647FD2">
      <w:pPr>
        <w:rPr>
          <w:sz w:val="22"/>
          <w:szCs w:val="20"/>
          <w:lang w:eastAsia="zh-CN"/>
        </w:rPr>
      </w:pPr>
      <w:r>
        <w:rPr>
          <w:sz w:val="22"/>
          <w:szCs w:val="20"/>
          <w:lang w:eastAsia="zh-CN"/>
        </w:rPr>
        <w:t xml:space="preserve">Since the company has more CPU resources, it </w:t>
      </w:r>
      <w:r w:rsidR="0010690B">
        <w:rPr>
          <w:sz w:val="22"/>
          <w:szCs w:val="20"/>
          <w:lang w:eastAsia="zh-CN"/>
        </w:rPr>
        <w:t xml:space="preserve">requires you to develop a parallelised </w:t>
      </w:r>
      <w:r w:rsidR="00E11860">
        <w:rPr>
          <w:sz w:val="22"/>
          <w:szCs w:val="20"/>
          <w:lang w:eastAsia="zh-CN"/>
        </w:rPr>
        <w:t>program to speed up the searching process</w:t>
      </w:r>
      <w:r w:rsidR="004536D7">
        <w:rPr>
          <w:sz w:val="22"/>
          <w:szCs w:val="20"/>
          <w:lang w:eastAsia="zh-CN"/>
        </w:rPr>
        <w:t>.</w:t>
      </w:r>
    </w:p>
    <w:p w14:paraId="7A92E738" w14:textId="1BD35CB2" w:rsidR="00FA38F0" w:rsidRDefault="00002EC1" w:rsidP="00647FD2">
      <w:pPr>
        <w:rPr>
          <w:sz w:val="22"/>
          <w:szCs w:val="20"/>
          <w:lang w:eastAsia="zh-CN"/>
        </w:rPr>
      </w:pPr>
      <w:r>
        <w:rPr>
          <w:sz w:val="22"/>
          <w:szCs w:val="20"/>
          <w:lang w:eastAsia="zh-CN"/>
        </w:rPr>
        <w:t>The serial program</w:t>
      </w:r>
      <w:r w:rsidR="00504AEF">
        <w:rPr>
          <w:sz w:val="22"/>
          <w:szCs w:val="20"/>
          <w:lang w:eastAsia="zh-CN"/>
        </w:rPr>
        <w:t xml:space="preserve"> (task1_4_serial.py)</w:t>
      </w:r>
      <w:r>
        <w:rPr>
          <w:sz w:val="22"/>
          <w:szCs w:val="20"/>
          <w:lang w:eastAsia="zh-CN"/>
        </w:rPr>
        <w:t xml:space="preserve"> is </w:t>
      </w:r>
      <w:r w:rsidR="00CC104F">
        <w:rPr>
          <w:sz w:val="22"/>
          <w:szCs w:val="20"/>
          <w:lang w:eastAsia="zh-CN"/>
        </w:rPr>
        <w:t>provided,</w:t>
      </w:r>
      <w:r>
        <w:rPr>
          <w:sz w:val="22"/>
          <w:szCs w:val="20"/>
          <w:lang w:eastAsia="zh-CN"/>
        </w:rPr>
        <w:t xml:space="preserve"> and you should mod</w:t>
      </w:r>
      <w:r w:rsidR="008713E2">
        <w:rPr>
          <w:sz w:val="22"/>
          <w:szCs w:val="20"/>
          <w:lang w:eastAsia="zh-CN"/>
        </w:rPr>
        <w:t xml:space="preserve">ify it into a program with TRUE parallelism. </w:t>
      </w:r>
      <w:r w:rsidR="00CC104F" w:rsidRPr="00CC104F">
        <w:rPr>
          <w:sz w:val="22"/>
          <w:szCs w:val="20"/>
          <w:lang w:eastAsia="zh-CN"/>
        </w:rPr>
        <w:t>Efficiency and memory space are the major concerns for the marking criteria.</w:t>
      </w:r>
      <w:r w:rsidR="00997F70">
        <w:rPr>
          <w:sz w:val="22"/>
          <w:szCs w:val="20"/>
          <w:lang w:eastAsia="zh-CN"/>
        </w:rPr>
        <w:t xml:space="preserve"> </w:t>
      </w:r>
    </w:p>
    <w:p w14:paraId="1D261874" w14:textId="77777777" w:rsidR="009A4BCF" w:rsidRDefault="009A4BCF" w:rsidP="00647FD2">
      <w:pPr>
        <w:rPr>
          <w:sz w:val="22"/>
          <w:szCs w:val="20"/>
          <w:lang w:eastAsia="zh-CN"/>
        </w:rPr>
      </w:pPr>
    </w:p>
    <w:p w14:paraId="6493C356" w14:textId="3A7B6CB6" w:rsidR="00545D97" w:rsidRPr="0037228C" w:rsidRDefault="00545D97" w:rsidP="00545D97">
      <w:pPr>
        <w:rPr>
          <w:rFonts w:cstheme="minorHAnsi"/>
          <w:sz w:val="22"/>
          <w:lang w:val="en-US"/>
        </w:rPr>
      </w:pPr>
      <w:r w:rsidRPr="0037228C">
        <w:rPr>
          <w:rFonts w:cstheme="minorHAnsi"/>
          <w:b/>
          <w:sz w:val="22"/>
          <w:lang w:val="en-US"/>
        </w:rPr>
        <w:t>Task 2 (10%)</w:t>
      </w:r>
    </w:p>
    <w:p w14:paraId="53D9DFA0" w14:textId="5172CA16" w:rsidR="00545D97" w:rsidRPr="0037228C" w:rsidRDefault="00545D97" w:rsidP="00545D97">
      <w:pPr>
        <w:rPr>
          <w:rFonts w:cstheme="minorHAnsi"/>
          <w:sz w:val="22"/>
          <w:lang w:val="en-US"/>
        </w:rPr>
      </w:pPr>
      <w:r w:rsidRPr="0037228C">
        <w:rPr>
          <w:rFonts w:cstheme="minorHAnsi"/>
          <w:sz w:val="22"/>
          <w:lang w:val="en-US"/>
        </w:rPr>
        <w:t xml:space="preserve">You should produce one mini report </w:t>
      </w:r>
      <w:r w:rsidR="00DC4569" w:rsidRPr="0037228C">
        <w:rPr>
          <w:rFonts w:cstheme="minorHAnsi"/>
          <w:sz w:val="22"/>
          <w:lang w:val="en-US"/>
        </w:rPr>
        <w:t>on</w:t>
      </w:r>
      <w:r w:rsidRPr="0037228C">
        <w:rPr>
          <w:rFonts w:cstheme="minorHAnsi"/>
          <w:sz w:val="22"/>
          <w:lang w:val="en-US"/>
        </w:rPr>
        <w:t xml:space="preserve"> </w:t>
      </w:r>
      <w:r w:rsidR="00DF5B5E" w:rsidRPr="0037228C">
        <w:rPr>
          <w:rFonts w:cstheme="minorHAnsi"/>
          <w:sz w:val="22"/>
          <w:lang w:val="en-US"/>
        </w:rPr>
        <w:t>algorithm</w:t>
      </w:r>
      <w:r w:rsidRPr="0037228C">
        <w:rPr>
          <w:rFonts w:cstheme="minorHAnsi"/>
          <w:sz w:val="22"/>
          <w:lang w:val="en-US"/>
        </w:rPr>
        <w:t xml:space="preserve"> design and one short video to demonstrate your programs.</w:t>
      </w:r>
    </w:p>
    <w:p w14:paraId="7F979366" w14:textId="61E37905" w:rsidR="00545D97" w:rsidRPr="0037228C" w:rsidRDefault="00545D97" w:rsidP="00545D97">
      <w:pPr>
        <w:rPr>
          <w:rFonts w:cstheme="minorHAnsi"/>
          <w:b/>
          <w:sz w:val="22"/>
          <w:lang w:val="en-US"/>
        </w:rPr>
      </w:pPr>
      <w:r w:rsidRPr="0037228C">
        <w:rPr>
          <w:rFonts w:cstheme="minorHAnsi"/>
          <w:b/>
          <w:sz w:val="22"/>
          <w:lang w:val="en-US"/>
        </w:rPr>
        <w:t>Task 2.1 (</w:t>
      </w:r>
      <w:r w:rsidR="00DC4569" w:rsidRPr="0037228C">
        <w:rPr>
          <w:rFonts w:cstheme="minorHAnsi"/>
          <w:b/>
          <w:sz w:val="22"/>
          <w:lang w:val="en-US"/>
        </w:rPr>
        <w:t>5</w:t>
      </w:r>
      <w:r w:rsidRPr="0037228C">
        <w:rPr>
          <w:rFonts w:cstheme="minorHAnsi"/>
          <w:b/>
          <w:sz w:val="22"/>
          <w:lang w:val="en-US"/>
        </w:rPr>
        <w:t>%)</w:t>
      </w:r>
    </w:p>
    <w:p w14:paraId="69AB667F" w14:textId="6E794E9C" w:rsidR="00545D97" w:rsidRPr="0037228C" w:rsidRDefault="00545D97" w:rsidP="00545D97">
      <w:pPr>
        <w:jc w:val="both"/>
        <w:rPr>
          <w:rFonts w:eastAsiaTheme="minorEastAsia" w:cstheme="minorHAnsi"/>
          <w:sz w:val="22"/>
          <w:lang w:eastAsia="zh-CN"/>
        </w:rPr>
      </w:pPr>
      <w:r w:rsidRPr="0037228C">
        <w:rPr>
          <w:rFonts w:cstheme="minorHAnsi"/>
          <w:sz w:val="22"/>
          <w:lang w:val="en-US"/>
        </w:rPr>
        <w:t xml:space="preserve">Explain your design for </w:t>
      </w:r>
      <w:r w:rsidR="00C07CD7" w:rsidRPr="0037228C">
        <w:rPr>
          <w:rFonts w:cstheme="minorHAnsi"/>
          <w:sz w:val="22"/>
          <w:lang w:val="en-US"/>
        </w:rPr>
        <w:t xml:space="preserve">all the tasks (1.1 – 1.4) in </w:t>
      </w:r>
      <w:r w:rsidRPr="0037228C">
        <w:rPr>
          <w:rFonts w:cstheme="minorHAnsi"/>
          <w:sz w:val="22"/>
          <w:lang w:val="en-US"/>
        </w:rPr>
        <w:t xml:space="preserve">Task 1 such as the choice of data structure and the logic of your algorithms. You can use pseudocode or workflow diagrams to </w:t>
      </w:r>
      <w:r w:rsidRPr="0037228C">
        <w:rPr>
          <w:rFonts w:eastAsiaTheme="minorEastAsia" w:cstheme="minorHAnsi"/>
          <w:sz w:val="22"/>
          <w:lang w:eastAsia="zh-CN"/>
        </w:rPr>
        <w:t xml:space="preserve">illustrate your algorithms if necessary, and a pure and clear narrative is also accepted </w:t>
      </w:r>
      <w:proofErr w:type="gramStart"/>
      <w:r w:rsidRPr="0037228C">
        <w:rPr>
          <w:rFonts w:eastAsiaTheme="minorEastAsia" w:cstheme="minorHAnsi"/>
          <w:sz w:val="22"/>
          <w:lang w:eastAsia="zh-CN"/>
        </w:rPr>
        <w:t>as long as</w:t>
      </w:r>
      <w:proofErr w:type="gramEnd"/>
      <w:r w:rsidRPr="0037228C">
        <w:rPr>
          <w:rFonts w:eastAsiaTheme="minorEastAsia" w:cstheme="minorHAnsi"/>
          <w:sz w:val="22"/>
          <w:lang w:eastAsia="zh-CN"/>
        </w:rPr>
        <w:t xml:space="preserve"> you can make readers understand your design with ease. </w:t>
      </w:r>
    </w:p>
    <w:p w14:paraId="51BFA56F" w14:textId="70A4F42F" w:rsidR="00545D97" w:rsidRPr="0037228C" w:rsidRDefault="00545D97" w:rsidP="00545D97">
      <w:pPr>
        <w:jc w:val="both"/>
        <w:rPr>
          <w:rFonts w:eastAsiaTheme="minorEastAsia" w:cstheme="minorHAnsi"/>
          <w:sz w:val="22"/>
          <w:lang w:eastAsia="zh-CN"/>
        </w:rPr>
      </w:pPr>
      <w:r w:rsidRPr="0037228C">
        <w:rPr>
          <w:rFonts w:eastAsiaTheme="minorEastAsia" w:cstheme="minorHAnsi"/>
          <w:sz w:val="22"/>
          <w:lang w:eastAsia="zh-CN"/>
        </w:rPr>
        <w:t>You need to focus on the key algorithms only and don’t need to explain any well-known algorithm or secondary procedures. For example, if you use merge sort or binary search, you just mention the algorithm names as we all know what these algorithms are. If you import data from a csv file, you don’t need to explain how the program reads it line by line.</w:t>
      </w:r>
    </w:p>
    <w:p w14:paraId="1CF9303E" w14:textId="1EEB6339" w:rsidR="00545D97" w:rsidRPr="0037228C" w:rsidRDefault="00545D97" w:rsidP="00545D97">
      <w:pPr>
        <w:jc w:val="both"/>
        <w:rPr>
          <w:rFonts w:eastAsiaTheme="minorEastAsia" w:cstheme="minorHAnsi"/>
          <w:sz w:val="22"/>
          <w:lang w:eastAsia="zh-CN"/>
        </w:rPr>
      </w:pPr>
      <w:r w:rsidRPr="0037228C">
        <w:rPr>
          <w:rFonts w:eastAsiaTheme="minorEastAsia" w:cstheme="minorHAnsi"/>
          <w:sz w:val="22"/>
          <w:lang w:eastAsia="zh-CN"/>
        </w:rPr>
        <w:lastRenderedPageBreak/>
        <w:t xml:space="preserve">You also need to justify your design choices in terms of effectiveness, efficiency or memory spaces of the system that you have produced. Please check the marking criteria carefully for each task.  </w:t>
      </w:r>
    </w:p>
    <w:p w14:paraId="1EBC780B" w14:textId="77777777" w:rsidR="00545D97" w:rsidRPr="0037228C" w:rsidRDefault="00545D97" w:rsidP="00545D97">
      <w:pPr>
        <w:jc w:val="both"/>
        <w:rPr>
          <w:rFonts w:cstheme="minorHAnsi"/>
          <w:sz w:val="22"/>
          <w:lang w:val="en-US"/>
        </w:rPr>
      </w:pPr>
      <w:r w:rsidRPr="0037228C">
        <w:rPr>
          <w:rFonts w:eastAsiaTheme="minorEastAsia" w:cstheme="minorHAnsi"/>
          <w:sz w:val="22"/>
          <w:lang w:eastAsia="zh-CN"/>
        </w:rPr>
        <w:t xml:space="preserve">You should mention any unoriginal work. For example, if you use any Python library, you should address it in this task. If you use any significant code from open-source projects, you should remark it. Please feel free to use the code from the lab exercises.  </w:t>
      </w:r>
      <w:r w:rsidRPr="0037228C">
        <w:rPr>
          <w:rFonts w:cstheme="minorHAnsi"/>
          <w:sz w:val="22"/>
          <w:lang w:val="en-US"/>
        </w:rPr>
        <w:t xml:space="preserve"> </w:t>
      </w:r>
    </w:p>
    <w:p w14:paraId="5FD85839" w14:textId="6251A4EF" w:rsidR="00545D97" w:rsidRPr="0037228C" w:rsidRDefault="00545D97" w:rsidP="00545D97">
      <w:pPr>
        <w:jc w:val="both"/>
        <w:rPr>
          <w:rFonts w:cstheme="minorHAnsi"/>
          <w:sz w:val="22"/>
          <w:lang w:val="en-US"/>
        </w:rPr>
      </w:pPr>
      <w:r w:rsidRPr="0037228C">
        <w:rPr>
          <w:rFonts w:cstheme="minorHAnsi"/>
          <w:sz w:val="22"/>
          <w:lang w:val="en-US"/>
        </w:rPr>
        <w:t xml:space="preserve">The </w:t>
      </w:r>
      <w:r w:rsidR="00A6661A">
        <w:rPr>
          <w:rFonts w:cstheme="minorHAnsi"/>
          <w:sz w:val="22"/>
          <w:lang w:val="en-US"/>
        </w:rPr>
        <w:t>mini rep</w:t>
      </w:r>
      <w:r w:rsidR="009324F2">
        <w:rPr>
          <w:rFonts w:cstheme="minorHAnsi"/>
          <w:sz w:val="22"/>
          <w:lang w:val="en-US"/>
        </w:rPr>
        <w:t>ort</w:t>
      </w:r>
      <w:r w:rsidRPr="0037228C">
        <w:rPr>
          <w:rFonts w:cstheme="minorHAnsi"/>
          <w:sz w:val="22"/>
          <w:lang w:val="en-US"/>
        </w:rPr>
        <w:t xml:space="preserve"> should be less than </w:t>
      </w:r>
      <w:r w:rsidR="009324F2" w:rsidRPr="009324F2">
        <w:rPr>
          <w:rFonts w:cstheme="minorHAnsi"/>
          <w:bCs/>
          <w:sz w:val="22"/>
          <w:lang w:val="en-US"/>
        </w:rPr>
        <w:t>8</w:t>
      </w:r>
      <w:r w:rsidRPr="009324F2">
        <w:rPr>
          <w:rFonts w:cstheme="minorHAnsi"/>
          <w:bCs/>
          <w:sz w:val="22"/>
          <w:lang w:val="en-US"/>
        </w:rPr>
        <w:t>00 words</w:t>
      </w:r>
      <w:r w:rsidRPr="009324F2">
        <w:rPr>
          <w:rFonts w:cstheme="minorHAnsi"/>
          <w:sz w:val="22"/>
          <w:lang w:val="en-US"/>
        </w:rPr>
        <w:t xml:space="preserve"> </w:t>
      </w:r>
      <w:r w:rsidRPr="0037228C">
        <w:rPr>
          <w:rFonts w:cstheme="minorHAnsi"/>
          <w:sz w:val="22"/>
          <w:lang w:val="en-US"/>
        </w:rPr>
        <w:t>except for the pseudocode and diagrams.</w:t>
      </w:r>
    </w:p>
    <w:p w14:paraId="09BD5CC6" w14:textId="77777777" w:rsidR="00545D97" w:rsidRPr="0037228C" w:rsidRDefault="00545D97" w:rsidP="00545D97">
      <w:pPr>
        <w:jc w:val="both"/>
        <w:rPr>
          <w:rFonts w:cstheme="minorHAnsi"/>
          <w:sz w:val="22"/>
          <w:lang w:val="en-US"/>
        </w:rPr>
      </w:pPr>
    </w:p>
    <w:p w14:paraId="2936FFA9" w14:textId="1B182273" w:rsidR="00545D97" w:rsidRPr="0037228C" w:rsidRDefault="00545D97" w:rsidP="00545D97">
      <w:pPr>
        <w:rPr>
          <w:rFonts w:cstheme="minorHAnsi"/>
          <w:b/>
          <w:sz w:val="22"/>
          <w:lang w:val="en-US"/>
        </w:rPr>
      </w:pPr>
      <w:r w:rsidRPr="0037228C">
        <w:rPr>
          <w:rFonts w:cstheme="minorHAnsi"/>
          <w:b/>
          <w:sz w:val="22"/>
          <w:lang w:val="en-US"/>
        </w:rPr>
        <w:t>Task 2.2 (5%)</w:t>
      </w:r>
    </w:p>
    <w:p w14:paraId="591F0A76" w14:textId="3A9DCA8A" w:rsidR="00545D97" w:rsidRPr="0037228C" w:rsidRDefault="00545D97" w:rsidP="00545D97">
      <w:pPr>
        <w:rPr>
          <w:rFonts w:cstheme="minorHAnsi"/>
          <w:sz w:val="22"/>
        </w:rPr>
      </w:pPr>
      <w:r w:rsidRPr="0037228C">
        <w:rPr>
          <w:rFonts w:cstheme="minorHAnsi"/>
          <w:sz w:val="22"/>
          <w:lang w:val="en-US"/>
        </w:rPr>
        <w:t xml:space="preserve">Produce a short video (less than 8 minutes) to demonstrate your program running and implement each task in order. In the video, you can also </w:t>
      </w:r>
      <w:r w:rsidR="006C5E9F" w:rsidRPr="0037228C">
        <w:rPr>
          <w:rFonts w:cstheme="minorHAnsi"/>
          <w:sz w:val="22"/>
          <w:lang w:val="en-US"/>
        </w:rPr>
        <w:t>emphasi</w:t>
      </w:r>
      <w:r w:rsidR="006C5E9F">
        <w:rPr>
          <w:rFonts w:cstheme="minorHAnsi"/>
          <w:sz w:val="22"/>
          <w:lang w:val="en-US"/>
        </w:rPr>
        <w:t>z</w:t>
      </w:r>
      <w:r w:rsidR="006C5E9F" w:rsidRPr="0037228C">
        <w:rPr>
          <w:rFonts w:cstheme="minorHAnsi"/>
          <w:sz w:val="22"/>
          <w:lang w:val="en-US"/>
        </w:rPr>
        <w:t>e</w:t>
      </w:r>
      <w:r w:rsidRPr="0037228C">
        <w:rPr>
          <w:rFonts w:cstheme="minorHAnsi"/>
          <w:sz w:val="22"/>
          <w:lang w:val="en-US"/>
        </w:rPr>
        <w:t xml:space="preserve"> any outstanding design in your program to the markers. Please give </w:t>
      </w:r>
      <w:r w:rsidR="007E7349" w:rsidRPr="0037228C">
        <w:rPr>
          <w:rFonts w:cstheme="minorHAnsi"/>
          <w:sz w:val="22"/>
          <w:lang w:val="en-US"/>
        </w:rPr>
        <w:t>verbal</w:t>
      </w:r>
      <w:r w:rsidRPr="0037228C">
        <w:rPr>
          <w:rFonts w:cstheme="minorHAnsi"/>
          <w:sz w:val="22"/>
          <w:lang w:val="en-US"/>
        </w:rPr>
        <w:t xml:space="preserve"> </w:t>
      </w:r>
      <w:r w:rsidRPr="0037228C">
        <w:rPr>
          <w:rFonts w:cstheme="minorHAnsi"/>
          <w:sz w:val="22"/>
        </w:rPr>
        <w:t>narration, if possible, to explain your operations.</w:t>
      </w:r>
    </w:p>
    <w:p w14:paraId="45694572" w14:textId="77777777" w:rsidR="000215BE" w:rsidRPr="00647FD2" w:rsidRDefault="000215BE" w:rsidP="00647FD2"/>
    <w:p w14:paraId="4BBC0CCF" w14:textId="68AF2F1B" w:rsidR="00691FA1" w:rsidRDefault="00691FA1" w:rsidP="001D7C16">
      <w:pPr>
        <w:pStyle w:val="Heading3"/>
        <w:rPr>
          <w:b/>
          <w:bCs/>
          <w:color w:val="2F5496" w:themeColor="accent1" w:themeShade="BF"/>
          <w:lang w:val="en-US"/>
        </w:rPr>
      </w:pPr>
      <w:bookmarkStart w:id="16" w:name="_Toc147494364"/>
      <w:bookmarkStart w:id="17" w:name="_Toc189686392"/>
      <w:r w:rsidRPr="00621D48">
        <w:rPr>
          <w:b/>
          <w:bCs/>
          <w:color w:val="2F5496" w:themeColor="accent1" w:themeShade="BF"/>
          <w:lang w:val="en-US"/>
        </w:rPr>
        <w:t xml:space="preserve">Section 1.2 </w:t>
      </w:r>
      <w:r w:rsidR="000262EE" w:rsidRPr="00621D48">
        <w:rPr>
          <w:b/>
          <w:bCs/>
          <w:color w:val="2F5496" w:themeColor="accent1" w:themeShade="BF"/>
          <w:lang w:val="en-US"/>
        </w:rPr>
        <w:t>Deliverables</w:t>
      </w:r>
      <w:bookmarkEnd w:id="16"/>
      <w:bookmarkEnd w:id="17"/>
    </w:p>
    <w:p w14:paraId="27CEF87E" w14:textId="77777777" w:rsidR="00621D48" w:rsidRPr="00621D48" w:rsidRDefault="00621D48" w:rsidP="00621D48">
      <w:pPr>
        <w:rPr>
          <w:sz w:val="22"/>
          <w:szCs w:val="20"/>
          <w:lang w:val="en-US"/>
        </w:rPr>
      </w:pPr>
      <w:r w:rsidRPr="00621D48">
        <w:rPr>
          <w:sz w:val="22"/>
          <w:szCs w:val="20"/>
          <w:lang w:val="en-US"/>
        </w:rPr>
        <w:t>One folder in zip format (only) must be uploaded via the relevant link on the module’s space on Blackboard. The zipped file should be names as ‘</w:t>
      </w:r>
      <w:proofErr w:type="spellStart"/>
      <w:r w:rsidRPr="00621D48">
        <w:rPr>
          <w:sz w:val="22"/>
          <w:szCs w:val="20"/>
          <w:lang w:val="en-US"/>
        </w:rPr>
        <w:t>AACoursework_Your</w:t>
      </w:r>
      <w:proofErr w:type="spellEnd"/>
      <w:r w:rsidRPr="00621D48">
        <w:rPr>
          <w:sz w:val="22"/>
          <w:szCs w:val="20"/>
          <w:lang w:val="en-US"/>
        </w:rPr>
        <w:t xml:space="preserve"> </w:t>
      </w:r>
      <w:proofErr w:type="spellStart"/>
      <w:r w:rsidRPr="00621D48">
        <w:rPr>
          <w:sz w:val="22"/>
          <w:szCs w:val="20"/>
          <w:lang w:val="en-US"/>
        </w:rPr>
        <w:t>Name_Student</w:t>
      </w:r>
      <w:proofErr w:type="spellEnd"/>
      <w:r w:rsidRPr="00621D48">
        <w:rPr>
          <w:sz w:val="22"/>
          <w:szCs w:val="20"/>
          <w:lang w:val="en-US"/>
        </w:rPr>
        <w:t xml:space="preserve"> Number.zip’.</w:t>
      </w:r>
    </w:p>
    <w:p w14:paraId="3E8AE7CC" w14:textId="05B661C3" w:rsidR="00621D48" w:rsidRPr="00621D48" w:rsidRDefault="00621D48" w:rsidP="00621D48">
      <w:pPr>
        <w:rPr>
          <w:sz w:val="22"/>
          <w:szCs w:val="20"/>
          <w:lang w:val="en-US"/>
        </w:rPr>
      </w:pPr>
      <w:r w:rsidRPr="00621D48">
        <w:rPr>
          <w:sz w:val="22"/>
          <w:szCs w:val="20"/>
          <w:lang w:val="en-US"/>
        </w:rPr>
        <w:t>The link will be available two weeks before the due date and will be communicated to students via an email announcement.</w:t>
      </w:r>
    </w:p>
    <w:p w14:paraId="6E1CE6CE" w14:textId="1CF14B13" w:rsidR="00621D48" w:rsidRPr="00621D48" w:rsidRDefault="00621D48" w:rsidP="00621D48">
      <w:pPr>
        <w:rPr>
          <w:sz w:val="22"/>
          <w:szCs w:val="20"/>
          <w:lang w:val="en-US"/>
        </w:rPr>
      </w:pPr>
      <w:r w:rsidRPr="00621D48">
        <w:rPr>
          <w:sz w:val="22"/>
          <w:szCs w:val="20"/>
          <w:lang w:val="en-US"/>
        </w:rPr>
        <w:t xml:space="preserve">You can produce an independent Python code for each sub-task. So, for this format, GUI or a simple menu is unnecessary. </w:t>
      </w:r>
    </w:p>
    <w:p w14:paraId="65CF70A2" w14:textId="77777777" w:rsidR="00621D48" w:rsidRPr="00621D48" w:rsidRDefault="00621D48" w:rsidP="00621D48">
      <w:pPr>
        <w:rPr>
          <w:sz w:val="22"/>
          <w:szCs w:val="20"/>
          <w:lang w:val="en-US"/>
        </w:rPr>
      </w:pPr>
      <w:r w:rsidRPr="00621D48">
        <w:rPr>
          <w:sz w:val="22"/>
          <w:szCs w:val="20"/>
          <w:lang w:val="en-US"/>
        </w:rPr>
        <w:t>The submission must contain:</w:t>
      </w:r>
    </w:p>
    <w:p w14:paraId="6220E42C" w14:textId="473DD385" w:rsidR="00621D48" w:rsidRPr="006B0F5C" w:rsidRDefault="00621D48" w:rsidP="006B0F5C">
      <w:pPr>
        <w:pStyle w:val="ListParagraph"/>
        <w:numPr>
          <w:ilvl w:val="0"/>
          <w:numId w:val="14"/>
        </w:numPr>
        <w:rPr>
          <w:sz w:val="22"/>
          <w:szCs w:val="20"/>
          <w:lang w:val="en-US"/>
        </w:rPr>
      </w:pPr>
      <w:r w:rsidRPr="006B0F5C">
        <w:rPr>
          <w:sz w:val="22"/>
          <w:szCs w:val="20"/>
          <w:lang w:val="en-US"/>
        </w:rPr>
        <w:t>Python programs</w:t>
      </w:r>
      <w:r w:rsidR="009D22B1">
        <w:rPr>
          <w:sz w:val="22"/>
          <w:szCs w:val="20"/>
          <w:lang w:val="en-US"/>
        </w:rPr>
        <w:t xml:space="preserve"> (all the </w:t>
      </w:r>
      <w:r w:rsidR="00575133">
        <w:rPr>
          <w:sz w:val="22"/>
          <w:szCs w:val="20"/>
          <w:lang w:val="en-US"/>
        </w:rPr>
        <w:t xml:space="preserve">python </w:t>
      </w:r>
      <w:r w:rsidR="009D22B1">
        <w:rPr>
          <w:sz w:val="22"/>
          <w:szCs w:val="20"/>
          <w:lang w:val="en-US"/>
        </w:rPr>
        <w:t>file</w:t>
      </w:r>
      <w:r w:rsidR="001F15F5">
        <w:rPr>
          <w:sz w:val="22"/>
          <w:szCs w:val="20"/>
          <w:lang w:val="en-US"/>
        </w:rPr>
        <w:t xml:space="preserve"> names</w:t>
      </w:r>
      <w:r w:rsidR="009D22B1">
        <w:rPr>
          <w:sz w:val="22"/>
          <w:szCs w:val="20"/>
          <w:lang w:val="en-US"/>
        </w:rPr>
        <w:t xml:space="preserve"> must be en</w:t>
      </w:r>
      <w:r w:rsidR="001F15F5">
        <w:rPr>
          <w:sz w:val="22"/>
          <w:szCs w:val="20"/>
          <w:lang w:val="en-US"/>
        </w:rPr>
        <w:t xml:space="preserve">ded with </w:t>
      </w:r>
      <w:r w:rsidR="001F15F5" w:rsidRPr="001F15F5">
        <w:rPr>
          <w:b/>
          <w:bCs/>
          <w:sz w:val="22"/>
          <w:szCs w:val="20"/>
          <w:lang w:val="en-US"/>
        </w:rPr>
        <w:t>.</w:t>
      </w:r>
      <w:proofErr w:type="spellStart"/>
      <w:r w:rsidR="001F15F5" w:rsidRPr="001F15F5">
        <w:rPr>
          <w:b/>
          <w:bCs/>
          <w:sz w:val="22"/>
          <w:szCs w:val="20"/>
          <w:lang w:val="en-US"/>
        </w:rPr>
        <w:t>py</w:t>
      </w:r>
      <w:proofErr w:type="spellEnd"/>
      <w:r w:rsidR="001F15F5">
        <w:rPr>
          <w:sz w:val="22"/>
          <w:szCs w:val="20"/>
          <w:lang w:val="en-US"/>
        </w:rPr>
        <w:t xml:space="preserve"> and other python </w:t>
      </w:r>
      <w:r w:rsidR="00575133">
        <w:rPr>
          <w:sz w:val="22"/>
          <w:szCs w:val="20"/>
          <w:lang w:val="en-US"/>
        </w:rPr>
        <w:t xml:space="preserve">program </w:t>
      </w:r>
      <w:r w:rsidR="001F15F5">
        <w:rPr>
          <w:sz w:val="22"/>
          <w:szCs w:val="20"/>
          <w:lang w:val="en-US"/>
        </w:rPr>
        <w:t xml:space="preserve">patterns are not accepted) </w:t>
      </w:r>
      <w:r w:rsidRPr="006B0F5C">
        <w:rPr>
          <w:sz w:val="22"/>
          <w:szCs w:val="20"/>
          <w:lang w:val="en-US"/>
        </w:rPr>
        <w:t>for Task 1.1 to Task 1.4</w:t>
      </w:r>
      <w:r w:rsidR="00877564">
        <w:rPr>
          <w:sz w:val="22"/>
          <w:szCs w:val="20"/>
          <w:lang w:val="en-US"/>
        </w:rPr>
        <w:t>.</w:t>
      </w:r>
    </w:p>
    <w:p w14:paraId="70A07B49" w14:textId="3D129467" w:rsidR="008560D1" w:rsidRDefault="008560D1" w:rsidP="006B0F5C">
      <w:pPr>
        <w:pStyle w:val="ListParagraph"/>
        <w:numPr>
          <w:ilvl w:val="0"/>
          <w:numId w:val="14"/>
        </w:numPr>
        <w:rPr>
          <w:sz w:val="22"/>
          <w:szCs w:val="20"/>
          <w:lang w:val="en-US"/>
        </w:rPr>
      </w:pPr>
      <w:r>
        <w:rPr>
          <w:sz w:val="22"/>
          <w:szCs w:val="20"/>
          <w:lang w:val="en-US"/>
        </w:rPr>
        <w:t>If</w:t>
      </w:r>
      <w:r w:rsidR="00621D48" w:rsidRPr="006B0F5C">
        <w:rPr>
          <w:sz w:val="22"/>
          <w:szCs w:val="20"/>
          <w:lang w:val="en-US"/>
        </w:rPr>
        <w:t xml:space="preserve"> non-standard Python librar</w:t>
      </w:r>
      <w:r>
        <w:rPr>
          <w:sz w:val="22"/>
          <w:szCs w:val="20"/>
          <w:lang w:val="en-US"/>
        </w:rPr>
        <w:t>ies</w:t>
      </w:r>
      <w:r w:rsidR="00621D48" w:rsidRPr="006B0F5C">
        <w:rPr>
          <w:sz w:val="22"/>
          <w:szCs w:val="20"/>
          <w:lang w:val="en-US"/>
        </w:rPr>
        <w:t xml:space="preserve"> </w:t>
      </w:r>
      <w:r>
        <w:rPr>
          <w:sz w:val="22"/>
          <w:szCs w:val="20"/>
          <w:lang w:val="en-US"/>
        </w:rPr>
        <w:t xml:space="preserve">are </w:t>
      </w:r>
      <w:r w:rsidR="00621D48" w:rsidRPr="006B0F5C">
        <w:rPr>
          <w:sz w:val="22"/>
          <w:szCs w:val="20"/>
          <w:lang w:val="en-US"/>
        </w:rPr>
        <w:t>used in your programs</w:t>
      </w:r>
      <w:r>
        <w:rPr>
          <w:sz w:val="22"/>
          <w:szCs w:val="20"/>
          <w:lang w:val="en-US"/>
        </w:rPr>
        <w:t>, the instruction</w:t>
      </w:r>
      <w:r w:rsidR="00201923">
        <w:rPr>
          <w:sz w:val="22"/>
          <w:szCs w:val="20"/>
          <w:lang w:val="en-US"/>
        </w:rPr>
        <w:t xml:space="preserve"> like readme.txt</w:t>
      </w:r>
      <w:r>
        <w:rPr>
          <w:sz w:val="22"/>
          <w:szCs w:val="20"/>
          <w:lang w:val="en-US"/>
        </w:rPr>
        <w:t xml:space="preserve"> should be </w:t>
      </w:r>
      <w:r w:rsidR="00201923">
        <w:rPr>
          <w:sz w:val="22"/>
          <w:szCs w:val="20"/>
          <w:lang w:val="en-US"/>
        </w:rPr>
        <w:t>included</w:t>
      </w:r>
      <w:r>
        <w:rPr>
          <w:sz w:val="22"/>
          <w:szCs w:val="20"/>
          <w:lang w:val="en-US"/>
        </w:rPr>
        <w:t xml:space="preserve"> about how to install them</w:t>
      </w:r>
      <w:r w:rsidR="0055477D">
        <w:rPr>
          <w:sz w:val="22"/>
          <w:szCs w:val="20"/>
          <w:lang w:val="en-US"/>
        </w:rPr>
        <w:t>.</w:t>
      </w:r>
    </w:p>
    <w:p w14:paraId="443DA06B" w14:textId="19987EA4" w:rsidR="00621D48" w:rsidRPr="005A13D0" w:rsidRDefault="00621D48" w:rsidP="005A13D0">
      <w:pPr>
        <w:pStyle w:val="ListParagraph"/>
        <w:numPr>
          <w:ilvl w:val="0"/>
          <w:numId w:val="14"/>
        </w:numPr>
        <w:rPr>
          <w:sz w:val="22"/>
          <w:szCs w:val="20"/>
          <w:lang w:val="en-US"/>
        </w:rPr>
      </w:pPr>
      <w:r w:rsidRPr="005A13D0">
        <w:rPr>
          <w:sz w:val="22"/>
          <w:szCs w:val="20"/>
          <w:lang w:val="en-US"/>
        </w:rPr>
        <w:t>A word / PDF file for Task 2.1.</w:t>
      </w:r>
    </w:p>
    <w:p w14:paraId="3310A224" w14:textId="723E6ADB" w:rsidR="00621D48" w:rsidRPr="005A13D0" w:rsidRDefault="00621D48" w:rsidP="005A13D0">
      <w:pPr>
        <w:pStyle w:val="ListParagraph"/>
        <w:numPr>
          <w:ilvl w:val="0"/>
          <w:numId w:val="14"/>
        </w:numPr>
        <w:rPr>
          <w:sz w:val="22"/>
          <w:szCs w:val="20"/>
          <w:lang w:val="en-US"/>
        </w:rPr>
      </w:pPr>
      <w:r w:rsidRPr="005A13D0">
        <w:rPr>
          <w:sz w:val="22"/>
          <w:szCs w:val="20"/>
          <w:lang w:val="en-US"/>
        </w:rPr>
        <w:t>A short video for Task 2.</w:t>
      </w:r>
      <w:r w:rsidR="00AE4A8D">
        <w:rPr>
          <w:sz w:val="22"/>
          <w:szCs w:val="20"/>
          <w:lang w:val="en-US"/>
        </w:rPr>
        <w:t>2</w:t>
      </w:r>
      <w:r w:rsidRPr="005A13D0">
        <w:rPr>
          <w:sz w:val="22"/>
          <w:szCs w:val="20"/>
          <w:lang w:val="en-US"/>
        </w:rPr>
        <w:t xml:space="preserve"> demonstrating your software running and fulfilling each of the tasks in the correct order.</w:t>
      </w:r>
    </w:p>
    <w:p w14:paraId="2029188B" w14:textId="1CFC0757" w:rsidR="00621D48" w:rsidRPr="00621D48" w:rsidRDefault="00621D48" w:rsidP="00711887">
      <w:pPr>
        <w:rPr>
          <w:sz w:val="22"/>
          <w:szCs w:val="20"/>
          <w:lang w:val="en-US"/>
        </w:rPr>
      </w:pPr>
      <w:r w:rsidRPr="00621D48">
        <w:rPr>
          <w:sz w:val="22"/>
          <w:szCs w:val="20"/>
          <w:lang w:val="en-US"/>
        </w:rPr>
        <w:t xml:space="preserve">All program files are saved in Python format (above 3.0). Any other version or other </w:t>
      </w:r>
      <w:r w:rsidR="00AE4A8D" w:rsidRPr="00621D48">
        <w:rPr>
          <w:sz w:val="22"/>
          <w:szCs w:val="20"/>
          <w:lang w:val="en-US"/>
        </w:rPr>
        <w:t>programming</w:t>
      </w:r>
      <w:r w:rsidRPr="00621D48">
        <w:rPr>
          <w:sz w:val="22"/>
          <w:szCs w:val="20"/>
          <w:lang w:val="en-US"/>
        </w:rPr>
        <w:t xml:space="preserve"> languages will not be accepted and will not be marked, which results in a zero mark for this coursework. </w:t>
      </w:r>
    </w:p>
    <w:p w14:paraId="639F61B0" w14:textId="77777777" w:rsidR="00621D48" w:rsidRPr="00621D48" w:rsidRDefault="00621D48" w:rsidP="00621D48">
      <w:pPr>
        <w:rPr>
          <w:sz w:val="22"/>
          <w:szCs w:val="20"/>
          <w:lang w:val="en-US"/>
        </w:rPr>
      </w:pPr>
    </w:p>
    <w:p w14:paraId="470AB7B7" w14:textId="2FC9B461" w:rsidR="00621D48" w:rsidRPr="00F156C7" w:rsidRDefault="00621D48" w:rsidP="00621D48">
      <w:pPr>
        <w:rPr>
          <w:color w:val="C45911" w:themeColor="accent2" w:themeShade="BF"/>
          <w:sz w:val="22"/>
          <w:szCs w:val="20"/>
          <w:lang w:val="en-US"/>
        </w:rPr>
      </w:pPr>
      <w:r w:rsidRPr="00F156C7">
        <w:rPr>
          <w:color w:val="C45911" w:themeColor="accent2" w:themeShade="BF"/>
          <w:sz w:val="22"/>
          <w:szCs w:val="20"/>
          <w:lang w:val="en-US"/>
        </w:rPr>
        <w:t xml:space="preserve">You are allowed to use any Python data structure or </w:t>
      </w:r>
      <w:r w:rsidR="00711887" w:rsidRPr="00F156C7">
        <w:rPr>
          <w:color w:val="C45911" w:themeColor="accent2" w:themeShade="BF"/>
          <w:sz w:val="22"/>
          <w:szCs w:val="20"/>
          <w:lang w:val="en-US"/>
        </w:rPr>
        <w:t xml:space="preserve">internal or external </w:t>
      </w:r>
      <w:r w:rsidRPr="00F156C7">
        <w:rPr>
          <w:color w:val="C45911" w:themeColor="accent2" w:themeShade="BF"/>
          <w:sz w:val="22"/>
          <w:szCs w:val="20"/>
          <w:lang w:val="en-US"/>
        </w:rPr>
        <w:t>librar</w:t>
      </w:r>
      <w:r w:rsidR="00711887" w:rsidRPr="00F156C7">
        <w:rPr>
          <w:color w:val="C45911" w:themeColor="accent2" w:themeShade="BF"/>
          <w:sz w:val="22"/>
          <w:szCs w:val="20"/>
          <w:lang w:val="en-US"/>
        </w:rPr>
        <w:t>ies</w:t>
      </w:r>
      <w:r w:rsidRPr="00F156C7">
        <w:rPr>
          <w:color w:val="C45911" w:themeColor="accent2" w:themeShade="BF"/>
          <w:sz w:val="22"/>
          <w:szCs w:val="20"/>
          <w:lang w:val="en-US"/>
        </w:rPr>
        <w:t xml:space="preserve">. </w:t>
      </w:r>
      <w:r w:rsidR="00547188" w:rsidRPr="00F156C7">
        <w:rPr>
          <w:color w:val="C45911" w:themeColor="accent2" w:themeShade="BF"/>
          <w:sz w:val="22"/>
          <w:szCs w:val="20"/>
          <w:lang w:val="en-US"/>
        </w:rPr>
        <w:t>However,</w:t>
      </w:r>
      <w:r w:rsidRPr="00F156C7">
        <w:rPr>
          <w:color w:val="C45911" w:themeColor="accent2" w:themeShade="BF"/>
          <w:sz w:val="22"/>
          <w:szCs w:val="20"/>
          <w:lang w:val="en-US"/>
        </w:rPr>
        <w:t xml:space="preserve"> we </w:t>
      </w:r>
      <w:r w:rsidR="00547188" w:rsidRPr="00F156C7">
        <w:rPr>
          <w:color w:val="C45911" w:themeColor="accent2" w:themeShade="BF"/>
          <w:sz w:val="22"/>
          <w:szCs w:val="20"/>
          <w:lang w:val="en-US"/>
        </w:rPr>
        <w:t xml:space="preserve">do </w:t>
      </w:r>
      <w:r w:rsidRPr="00F156C7">
        <w:rPr>
          <w:color w:val="C45911" w:themeColor="accent2" w:themeShade="BF"/>
          <w:sz w:val="22"/>
          <w:szCs w:val="20"/>
          <w:lang w:val="en-US"/>
        </w:rPr>
        <w:t>encourage you to write your own algorithm</w:t>
      </w:r>
      <w:r w:rsidR="00547188" w:rsidRPr="00F156C7">
        <w:rPr>
          <w:color w:val="C45911" w:themeColor="accent2" w:themeShade="BF"/>
          <w:sz w:val="22"/>
          <w:szCs w:val="20"/>
          <w:lang w:val="en-US"/>
        </w:rPr>
        <w:t xml:space="preserve"> and use </w:t>
      </w:r>
      <w:r w:rsidR="0098602D" w:rsidRPr="00F156C7">
        <w:rPr>
          <w:color w:val="C45911" w:themeColor="accent2" w:themeShade="BF"/>
          <w:sz w:val="22"/>
          <w:szCs w:val="20"/>
          <w:lang w:val="en-US"/>
        </w:rPr>
        <w:t>less libraries</w:t>
      </w:r>
      <w:r w:rsidRPr="00F156C7">
        <w:rPr>
          <w:color w:val="C45911" w:themeColor="accent2" w:themeShade="BF"/>
          <w:sz w:val="22"/>
          <w:szCs w:val="20"/>
          <w:lang w:val="en-US"/>
        </w:rPr>
        <w:t xml:space="preserve">. </w:t>
      </w:r>
      <w:r w:rsidR="00427099" w:rsidRPr="00F156C7">
        <w:rPr>
          <w:color w:val="C45911" w:themeColor="accent2" w:themeShade="BF"/>
          <w:sz w:val="22"/>
          <w:szCs w:val="20"/>
          <w:lang w:val="en-US"/>
        </w:rPr>
        <w:t>The mark</w:t>
      </w:r>
      <w:r w:rsidR="00982C2C" w:rsidRPr="00F156C7">
        <w:rPr>
          <w:color w:val="C45911" w:themeColor="accent2" w:themeShade="BF"/>
          <w:sz w:val="22"/>
          <w:szCs w:val="20"/>
          <w:lang w:val="en-US"/>
        </w:rPr>
        <w:t>ing criteria is based on your contribution</w:t>
      </w:r>
      <w:r w:rsidR="00F70675" w:rsidRPr="00F156C7">
        <w:rPr>
          <w:color w:val="C45911" w:themeColor="accent2" w:themeShade="BF"/>
          <w:sz w:val="22"/>
          <w:szCs w:val="20"/>
          <w:lang w:val="en-US"/>
        </w:rPr>
        <w:t xml:space="preserve"> (more own code and more contribution)</w:t>
      </w:r>
      <w:r w:rsidR="00BC16D5" w:rsidRPr="00F156C7">
        <w:rPr>
          <w:color w:val="C45911" w:themeColor="accent2" w:themeShade="BF"/>
          <w:sz w:val="22"/>
          <w:szCs w:val="20"/>
          <w:lang w:val="en-US"/>
        </w:rPr>
        <w:t xml:space="preserve"> with the consideration of </w:t>
      </w:r>
      <w:r w:rsidR="00CC4A74" w:rsidRPr="00F156C7">
        <w:rPr>
          <w:color w:val="C45911" w:themeColor="accent2" w:themeShade="BF"/>
          <w:sz w:val="22"/>
          <w:szCs w:val="20"/>
          <w:lang w:val="en-US"/>
        </w:rPr>
        <w:t xml:space="preserve">efficiency. Please check </w:t>
      </w:r>
      <w:r w:rsidR="00D02E06" w:rsidRPr="00F156C7">
        <w:rPr>
          <w:color w:val="C45911" w:themeColor="accent2" w:themeShade="BF"/>
          <w:sz w:val="22"/>
          <w:szCs w:val="20"/>
          <w:lang w:val="en-US"/>
        </w:rPr>
        <w:t xml:space="preserve">Section 3 for the marking criteria. </w:t>
      </w:r>
      <w:r w:rsidR="00982C2C" w:rsidRPr="00F156C7">
        <w:rPr>
          <w:color w:val="C45911" w:themeColor="accent2" w:themeShade="BF"/>
          <w:sz w:val="22"/>
          <w:szCs w:val="20"/>
          <w:lang w:val="en-US"/>
        </w:rPr>
        <w:t xml:space="preserve"> </w:t>
      </w:r>
      <w:r w:rsidRPr="00F156C7">
        <w:rPr>
          <w:color w:val="C45911" w:themeColor="accent2" w:themeShade="BF"/>
          <w:sz w:val="22"/>
          <w:szCs w:val="20"/>
          <w:lang w:val="en-US"/>
        </w:rPr>
        <w:t xml:space="preserve"> </w:t>
      </w:r>
    </w:p>
    <w:p w14:paraId="228583E6" w14:textId="77777777" w:rsidR="009F404D" w:rsidRPr="005D5D7B" w:rsidRDefault="009F404D" w:rsidP="005E2D99">
      <w:pPr>
        <w:jc w:val="both"/>
        <w:rPr>
          <w:rFonts w:cstheme="minorHAnsi"/>
          <w:sz w:val="22"/>
        </w:rPr>
      </w:pPr>
    </w:p>
    <w:p w14:paraId="15A3699B" w14:textId="679D4FCA" w:rsidR="00037D96" w:rsidRPr="00F06653" w:rsidRDefault="007857C4" w:rsidP="001D7C16">
      <w:pPr>
        <w:pStyle w:val="Heading2"/>
        <w:rPr>
          <w:b/>
          <w:bCs/>
        </w:rPr>
      </w:pPr>
      <w:bookmarkStart w:id="18" w:name="_Toc147494365"/>
      <w:bookmarkStart w:id="19" w:name="_Toc189686393"/>
      <w:r w:rsidRPr="00F06653">
        <w:rPr>
          <w:b/>
          <w:bCs/>
          <w:lang w:val="en-US"/>
        </w:rPr>
        <w:t xml:space="preserve">Section 2: </w:t>
      </w:r>
      <w:r w:rsidR="00037D96" w:rsidRPr="00F06653">
        <w:rPr>
          <w:b/>
          <w:bCs/>
        </w:rPr>
        <w:t>Where should I start?</w:t>
      </w:r>
      <w:bookmarkEnd w:id="18"/>
      <w:bookmarkEnd w:id="19"/>
    </w:p>
    <w:p w14:paraId="3917181B" w14:textId="2F229CD5" w:rsidR="00037D96" w:rsidRDefault="00037D96" w:rsidP="00037D96">
      <w:pPr>
        <w:rPr>
          <w:rFonts w:cstheme="minorHAnsi"/>
          <w:color w:val="FF0000"/>
          <w:sz w:val="22"/>
        </w:rPr>
      </w:pPr>
    </w:p>
    <w:p w14:paraId="3E7E1CAC" w14:textId="2B468185" w:rsidR="006867CA" w:rsidRDefault="006867CA" w:rsidP="00037D96">
      <w:pPr>
        <w:rPr>
          <w:rFonts w:cstheme="minorHAnsi"/>
          <w:color w:val="000000" w:themeColor="text1"/>
          <w:sz w:val="22"/>
        </w:rPr>
      </w:pPr>
      <w:r>
        <w:rPr>
          <w:rFonts w:cstheme="minorHAnsi"/>
          <w:color w:val="000000" w:themeColor="text1"/>
          <w:sz w:val="22"/>
        </w:rPr>
        <w:lastRenderedPageBreak/>
        <w:t xml:space="preserve">First, you need to read </w:t>
      </w:r>
      <w:r w:rsidR="00792FFD">
        <w:rPr>
          <w:rFonts w:cstheme="minorHAnsi"/>
          <w:color w:val="000000" w:themeColor="text1"/>
          <w:sz w:val="22"/>
        </w:rPr>
        <w:t xml:space="preserve">the </w:t>
      </w:r>
      <w:r>
        <w:rPr>
          <w:rFonts w:cstheme="minorHAnsi"/>
          <w:color w:val="000000" w:themeColor="text1"/>
          <w:sz w:val="22"/>
        </w:rPr>
        <w:t>task description thorough</w:t>
      </w:r>
      <w:r w:rsidR="007C0CA3">
        <w:rPr>
          <w:rFonts w:cstheme="minorHAnsi"/>
          <w:color w:val="000000" w:themeColor="text1"/>
          <w:sz w:val="22"/>
        </w:rPr>
        <w:t>ly</w:t>
      </w:r>
      <w:r w:rsidR="002D67B5">
        <w:rPr>
          <w:rFonts w:cstheme="minorHAnsi"/>
          <w:color w:val="000000" w:themeColor="text1"/>
          <w:sz w:val="22"/>
        </w:rPr>
        <w:t>,</w:t>
      </w:r>
      <w:r w:rsidR="009A523E">
        <w:rPr>
          <w:rFonts w:cstheme="minorHAnsi"/>
          <w:color w:val="000000" w:themeColor="text1"/>
          <w:sz w:val="22"/>
        </w:rPr>
        <w:t xml:space="preserve"> understand</w:t>
      </w:r>
      <w:r w:rsidR="002D67B5">
        <w:rPr>
          <w:rFonts w:cstheme="minorHAnsi"/>
          <w:color w:val="000000" w:themeColor="text1"/>
          <w:sz w:val="22"/>
        </w:rPr>
        <w:t xml:space="preserve"> the </w:t>
      </w:r>
      <w:r w:rsidR="0006592E">
        <w:rPr>
          <w:rFonts w:cstheme="minorHAnsi"/>
          <w:color w:val="000000" w:themeColor="text1"/>
          <w:sz w:val="22"/>
        </w:rPr>
        <w:t xml:space="preserve">given </w:t>
      </w:r>
      <w:r w:rsidR="002D67B5">
        <w:rPr>
          <w:rFonts w:cstheme="minorHAnsi"/>
          <w:color w:val="000000" w:themeColor="text1"/>
          <w:sz w:val="22"/>
        </w:rPr>
        <w:t>output</w:t>
      </w:r>
      <w:r w:rsidR="0006592E">
        <w:rPr>
          <w:rFonts w:cstheme="minorHAnsi"/>
          <w:color w:val="000000" w:themeColor="text1"/>
          <w:sz w:val="22"/>
        </w:rPr>
        <w:t xml:space="preserve"> of the task in terms of the </w:t>
      </w:r>
      <w:r w:rsidR="009515A1">
        <w:rPr>
          <w:rFonts w:cstheme="minorHAnsi"/>
          <w:color w:val="000000" w:themeColor="text1"/>
          <w:sz w:val="22"/>
        </w:rPr>
        <w:t xml:space="preserve">related input and work out </w:t>
      </w:r>
      <w:r w:rsidR="00852C38">
        <w:rPr>
          <w:rFonts w:cstheme="minorHAnsi"/>
          <w:color w:val="000000" w:themeColor="text1"/>
          <w:sz w:val="22"/>
        </w:rPr>
        <w:t>the correct output for any</w:t>
      </w:r>
      <w:r w:rsidR="00EF5D33">
        <w:rPr>
          <w:rFonts w:cstheme="minorHAnsi"/>
          <w:color w:val="000000" w:themeColor="text1"/>
          <w:sz w:val="22"/>
        </w:rPr>
        <w:t xml:space="preserve"> input.</w:t>
      </w:r>
    </w:p>
    <w:p w14:paraId="44C2101E" w14:textId="746DE32C" w:rsidR="006867CA" w:rsidRDefault="00EF5D33" w:rsidP="00037D96">
      <w:pPr>
        <w:rPr>
          <w:rFonts w:cstheme="minorHAnsi"/>
          <w:color w:val="000000" w:themeColor="text1"/>
          <w:sz w:val="22"/>
        </w:rPr>
      </w:pPr>
      <w:r>
        <w:rPr>
          <w:rFonts w:cstheme="minorHAnsi"/>
          <w:color w:val="000000" w:themeColor="text1"/>
          <w:sz w:val="22"/>
        </w:rPr>
        <w:t xml:space="preserve">Second, </w:t>
      </w:r>
      <w:r w:rsidR="009D3D1B">
        <w:rPr>
          <w:rFonts w:cstheme="minorHAnsi"/>
          <w:color w:val="000000" w:themeColor="text1"/>
          <w:sz w:val="22"/>
        </w:rPr>
        <w:t>you should consi</w:t>
      </w:r>
      <w:r w:rsidR="00047033">
        <w:rPr>
          <w:rFonts w:cstheme="minorHAnsi"/>
          <w:color w:val="000000" w:themeColor="text1"/>
          <w:sz w:val="22"/>
        </w:rPr>
        <w:t xml:space="preserve">der the algorithm for solving the task with the </w:t>
      </w:r>
      <w:r w:rsidR="00883084">
        <w:rPr>
          <w:rFonts w:cstheme="minorHAnsi"/>
          <w:color w:val="000000" w:themeColor="text1"/>
          <w:sz w:val="22"/>
        </w:rPr>
        <w:t>pseudocode. Meanwhile,</w:t>
      </w:r>
      <w:r w:rsidR="00BC436E">
        <w:rPr>
          <w:rFonts w:cstheme="minorHAnsi"/>
          <w:color w:val="000000" w:themeColor="text1"/>
          <w:sz w:val="22"/>
        </w:rPr>
        <w:t xml:space="preserve"> </w:t>
      </w:r>
      <w:r w:rsidR="003236A6">
        <w:rPr>
          <w:rFonts w:cstheme="minorHAnsi"/>
          <w:color w:val="000000" w:themeColor="text1"/>
          <w:sz w:val="22"/>
        </w:rPr>
        <w:t>you should think about appropriate data structure</w:t>
      </w:r>
      <w:r w:rsidR="009B4076">
        <w:rPr>
          <w:rFonts w:cstheme="minorHAnsi"/>
          <w:color w:val="000000" w:themeColor="text1"/>
          <w:sz w:val="22"/>
        </w:rPr>
        <w:t>s</w:t>
      </w:r>
      <w:r w:rsidR="003236A6">
        <w:rPr>
          <w:rFonts w:cstheme="minorHAnsi"/>
          <w:color w:val="000000" w:themeColor="text1"/>
          <w:sz w:val="22"/>
        </w:rPr>
        <w:t xml:space="preserve"> and </w:t>
      </w:r>
      <w:r w:rsidR="0010524F">
        <w:rPr>
          <w:rFonts w:cstheme="minorHAnsi"/>
          <w:color w:val="000000" w:themeColor="text1"/>
          <w:sz w:val="22"/>
        </w:rPr>
        <w:t>efficient algorithm</w:t>
      </w:r>
      <w:r w:rsidR="009B4076">
        <w:rPr>
          <w:rFonts w:cstheme="minorHAnsi"/>
          <w:color w:val="000000" w:themeColor="text1"/>
          <w:sz w:val="22"/>
        </w:rPr>
        <w:t>s</w:t>
      </w:r>
      <w:r w:rsidR="0010524F">
        <w:rPr>
          <w:rFonts w:cstheme="minorHAnsi"/>
          <w:color w:val="000000" w:themeColor="text1"/>
          <w:sz w:val="22"/>
        </w:rPr>
        <w:t xml:space="preserve"> with your best knowledge. </w:t>
      </w:r>
      <w:r w:rsidR="00705E9E">
        <w:rPr>
          <w:rFonts w:cstheme="minorHAnsi"/>
          <w:color w:val="000000" w:themeColor="text1"/>
          <w:sz w:val="22"/>
        </w:rPr>
        <w:t>It is recommended that you can do your own research by means of</w:t>
      </w:r>
      <w:r w:rsidR="00125DF5">
        <w:rPr>
          <w:rFonts w:cstheme="minorHAnsi"/>
          <w:color w:val="000000" w:themeColor="text1"/>
          <w:sz w:val="22"/>
        </w:rPr>
        <w:t xml:space="preserve"> </w:t>
      </w:r>
      <w:r w:rsidR="00CC6546">
        <w:rPr>
          <w:rFonts w:cstheme="minorHAnsi"/>
          <w:color w:val="000000" w:themeColor="text1"/>
          <w:sz w:val="22"/>
        </w:rPr>
        <w:t>peer discussion and Internet resources</w:t>
      </w:r>
      <w:r w:rsidR="00B56202">
        <w:rPr>
          <w:rFonts w:cstheme="minorHAnsi"/>
          <w:color w:val="000000" w:themeColor="text1"/>
          <w:sz w:val="22"/>
        </w:rPr>
        <w:t xml:space="preserve"> (Google, Code Forum, YouTube, ChatGPT and so on)</w:t>
      </w:r>
      <w:r w:rsidR="0066141A">
        <w:rPr>
          <w:rFonts w:cstheme="minorHAnsi"/>
          <w:color w:val="000000" w:themeColor="text1"/>
          <w:sz w:val="22"/>
        </w:rPr>
        <w:t>. Please m</w:t>
      </w:r>
      <w:r w:rsidR="007B2949">
        <w:rPr>
          <w:rFonts w:cstheme="minorHAnsi"/>
          <w:color w:val="000000" w:themeColor="text1"/>
          <w:sz w:val="22"/>
        </w:rPr>
        <w:t>odify the on-line code to adapt</w:t>
      </w:r>
      <w:r w:rsidR="000B70F8">
        <w:rPr>
          <w:rFonts w:cstheme="minorHAnsi"/>
          <w:color w:val="000000" w:themeColor="text1"/>
          <w:sz w:val="22"/>
        </w:rPr>
        <w:t xml:space="preserve"> it</w:t>
      </w:r>
      <w:r w:rsidR="007B2949">
        <w:rPr>
          <w:rFonts w:cstheme="minorHAnsi"/>
          <w:color w:val="000000" w:themeColor="text1"/>
          <w:sz w:val="22"/>
        </w:rPr>
        <w:t xml:space="preserve"> to your </w:t>
      </w:r>
      <w:r w:rsidR="000B70F8">
        <w:rPr>
          <w:rFonts w:cstheme="minorHAnsi"/>
          <w:color w:val="000000" w:themeColor="text1"/>
          <w:sz w:val="22"/>
        </w:rPr>
        <w:t xml:space="preserve">own </w:t>
      </w:r>
      <w:r w:rsidR="007B2949">
        <w:rPr>
          <w:rFonts w:cstheme="minorHAnsi"/>
          <w:color w:val="000000" w:themeColor="text1"/>
          <w:sz w:val="22"/>
        </w:rPr>
        <w:t>program, and direct copy and paste is considered</w:t>
      </w:r>
      <w:r w:rsidR="003B186D">
        <w:rPr>
          <w:rFonts w:cstheme="minorHAnsi"/>
          <w:color w:val="000000" w:themeColor="text1"/>
          <w:sz w:val="22"/>
        </w:rPr>
        <w:t xml:space="preserve"> a potential plagiarism. </w:t>
      </w:r>
      <w:r w:rsidR="00705E9E">
        <w:rPr>
          <w:rFonts w:cstheme="minorHAnsi"/>
          <w:color w:val="000000" w:themeColor="text1"/>
          <w:sz w:val="22"/>
        </w:rPr>
        <w:t xml:space="preserve"> </w:t>
      </w:r>
      <w:r w:rsidR="00883084">
        <w:rPr>
          <w:rFonts w:cstheme="minorHAnsi"/>
          <w:color w:val="000000" w:themeColor="text1"/>
          <w:sz w:val="22"/>
        </w:rPr>
        <w:t xml:space="preserve"> </w:t>
      </w:r>
    </w:p>
    <w:p w14:paraId="75D27C96" w14:textId="25D0B6D4" w:rsidR="00574C5F" w:rsidRDefault="003B186D" w:rsidP="00037D96">
      <w:pPr>
        <w:rPr>
          <w:rFonts w:cstheme="minorHAnsi"/>
          <w:color w:val="000000" w:themeColor="text1"/>
          <w:sz w:val="22"/>
        </w:rPr>
      </w:pPr>
      <w:r>
        <w:rPr>
          <w:rFonts w:cstheme="minorHAnsi"/>
          <w:color w:val="000000" w:themeColor="text1"/>
          <w:sz w:val="22"/>
        </w:rPr>
        <w:t>Third, o</w:t>
      </w:r>
      <w:r w:rsidR="00A348A5">
        <w:rPr>
          <w:rFonts w:cstheme="minorHAnsi"/>
          <w:color w:val="000000" w:themeColor="text1"/>
          <w:sz w:val="22"/>
        </w:rPr>
        <w:t>ur teaching materials</w:t>
      </w:r>
      <w:r w:rsidR="00574C5F">
        <w:rPr>
          <w:rFonts w:cstheme="minorHAnsi"/>
          <w:color w:val="000000" w:themeColor="text1"/>
          <w:sz w:val="22"/>
        </w:rPr>
        <w:t xml:space="preserve"> including lab exercises cover a wide range of data structure</w:t>
      </w:r>
      <w:r w:rsidR="009B4076">
        <w:rPr>
          <w:rFonts w:cstheme="minorHAnsi"/>
          <w:color w:val="000000" w:themeColor="text1"/>
          <w:sz w:val="22"/>
        </w:rPr>
        <w:t>s</w:t>
      </w:r>
      <w:r w:rsidR="00574C5F">
        <w:rPr>
          <w:rFonts w:cstheme="minorHAnsi"/>
          <w:color w:val="000000" w:themeColor="text1"/>
          <w:sz w:val="22"/>
        </w:rPr>
        <w:t xml:space="preserve"> and </w:t>
      </w:r>
      <w:r w:rsidR="00EF17A6">
        <w:rPr>
          <w:rFonts w:cstheme="minorHAnsi"/>
          <w:color w:val="000000" w:themeColor="text1"/>
          <w:sz w:val="22"/>
        </w:rPr>
        <w:t xml:space="preserve">algorithms, </w:t>
      </w:r>
      <w:r w:rsidR="00BE66F3">
        <w:rPr>
          <w:rFonts w:cstheme="minorHAnsi"/>
          <w:color w:val="000000" w:themeColor="text1"/>
          <w:sz w:val="22"/>
        </w:rPr>
        <w:t>and</w:t>
      </w:r>
      <w:r w:rsidR="00EF17A6">
        <w:rPr>
          <w:rFonts w:cstheme="minorHAnsi"/>
          <w:color w:val="000000" w:themeColor="text1"/>
          <w:sz w:val="22"/>
        </w:rPr>
        <w:t xml:space="preserve"> provides pros and cons</w:t>
      </w:r>
      <w:r w:rsidR="006F44B4">
        <w:rPr>
          <w:rFonts w:cstheme="minorHAnsi"/>
          <w:color w:val="000000" w:themeColor="text1"/>
          <w:sz w:val="22"/>
        </w:rPr>
        <w:t xml:space="preserve"> of them, </w:t>
      </w:r>
      <w:r w:rsidR="0073259D">
        <w:rPr>
          <w:rFonts w:cstheme="minorHAnsi"/>
          <w:color w:val="000000" w:themeColor="text1"/>
          <w:sz w:val="22"/>
        </w:rPr>
        <w:t>and scenarios</w:t>
      </w:r>
      <w:r w:rsidR="00734995">
        <w:rPr>
          <w:rFonts w:cstheme="minorHAnsi"/>
          <w:color w:val="000000" w:themeColor="text1"/>
          <w:sz w:val="22"/>
        </w:rPr>
        <w:t xml:space="preserve"> for usage. Please feel free to use it directly.</w:t>
      </w:r>
      <w:r w:rsidR="006F44B4">
        <w:rPr>
          <w:rFonts w:cstheme="minorHAnsi"/>
          <w:color w:val="000000" w:themeColor="text1"/>
          <w:sz w:val="22"/>
        </w:rPr>
        <w:t xml:space="preserve"> </w:t>
      </w:r>
      <w:r w:rsidR="0073259D">
        <w:rPr>
          <w:rFonts w:cstheme="minorHAnsi"/>
          <w:color w:val="000000" w:themeColor="text1"/>
          <w:sz w:val="22"/>
        </w:rPr>
        <w:t xml:space="preserve">  </w:t>
      </w:r>
      <w:r w:rsidR="00EF17A6">
        <w:rPr>
          <w:rFonts w:cstheme="minorHAnsi"/>
          <w:color w:val="000000" w:themeColor="text1"/>
          <w:sz w:val="22"/>
        </w:rPr>
        <w:t xml:space="preserve"> </w:t>
      </w:r>
      <w:r w:rsidR="00A348A5">
        <w:rPr>
          <w:rFonts w:cstheme="minorHAnsi"/>
          <w:color w:val="000000" w:themeColor="text1"/>
          <w:sz w:val="22"/>
        </w:rPr>
        <w:t xml:space="preserve"> </w:t>
      </w:r>
    </w:p>
    <w:p w14:paraId="4BC3B12F" w14:textId="48328A70" w:rsidR="0055010A" w:rsidRDefault="0055010A" w:rsidP="00037D96">
      <w:pPr>
        <w:rPr>
          <w:rFonts w:cstheme="minorHAnsi"/>
          <w:color w:val="000000" w:themeColor="text1"/>
          <w:sz w:val="22"/>
        </w:rPr>
      </w:pPr>
      <w:r>
        <w:rPr>
          <w:rFonts w:cstheme="minorHAnsi"/>
          <w:color w:val="000000" w:themeColor="text1"/>
          <w:sz w:val="22"/>
        </w:rPr>
        <w:t>Finally, you should test your programs completely using your own data or provided testing data</w:t>
      </w:r>
      <w:r w:rsidR="00BE66F3">
        <w:rPr>
          <w:rFonts w:cstheme="minorHAnsi"/>
          <w:color w:val="000000" w:themeColor="text1"/>
          <w:sz w:val="22"/>
        </w:rPr>
        <w:t>.</w:t>
      </w:r>
    </w:p>
    <w:p w14:paraId="5E82864F" w14:textId="77777777" w:rsidR="00DA2A1B" w:rsidRPr="005D5D7B" w:rsidRDefault="00DA2A1B" w:rsidP="00037D96">
      <w:pPr>
        <w:rPr>
          <w:rFonts w:cstheme="minorHAnsi"/>
          <w:sz w:val="22"/>
        </w:rPr>
      </w:pPr>
    </w:p>
    <w:p w14:paraId="5F86A67E" w14:textId="66BEA6B8" w:rsidR="00482533" w:rsidRDefault="0024409C" w:rsidP="00162DAF">
      <w:pPr>
        <w:pStyle w:val="Heading2"/>
        <w:rPr>
          <w:b/>
          <w:bCs/>
        </w:rPr>
      </w:pPr>
      <w:bookmarkStart w:id="20" w:name="_Toc147494366"/>
      <w:bookmarkStart w:id="21" w:name="_Toc189686394"/>
      <w:r w:rsidRPr="00F06653">
        <w:rPr>
          <w:b/>
          <w:bCs/>
        </w:rPr>
        <w:t xml:space="preserve">Section 3: </w:t>
      </w:r>
      <w:r w:rsidR="00037D96" w:rsidRPr="00F06653">
        <w:rPr>
          <w:b/>
          <w:bCs/>
        </w:rPr>
        <w:t>What do I need to do to pass?</w:t>
      </w:r>
      <w:bookmarkEnd w:id="20"/>
      <w:r w:rsidR="00237132">
        <w:rPr>
          <w:b/>
          <w:bCs/>
        </w:rPr>
        <w:t xml:space="preserve"> (Marking Criteria)</w:t>
      </w:r>
      <w:bookmarkEnd w:id="21"/>
    </w:p>
    <w:p w14:paraId="41BD3EFC" w14:textId="77777777" w:rsidR="00162DAF" w:rsidRPr="00162DAF" w:rsidRDefault="00162DAF" w:rsidP="00162DAF"/>
    <w:p w14:paraId="6C4E3474" w14:textId="77777777" w:rsidR="00A733B3" w:rsidRPr="003B3BF8" w:rsidRDefault="00BE0D39" w:rsidP="00037D96">
      <w:pPr>
        <w:rPr>
          <w:rFonts w:cstheme="minorHAnsi"/>
          <w:color w:val="FF0000"/>
          <w:sz w:val="22"/>
        </w:rPr>
      </w:pPr>
      <w:r w:rsidRPr="00BE0D39">
        <w:rPr>
          <w:rFonts w:cstheme="minorHAnsi"/>
          <w:sz w:val="22"/>
        </w:rPr>
        <w:t>To pass</w:t>
      </w:r>
      <w:r>
        <w:rPr>
          <w:rFonts w:cstheme="minorHAnsi"/>
          <w:sz w:val="22"/>
        </w:rPr>
        <w:t xml:space="preserve"> the coursework, </w:t>
      </w:r>
      <w:r w:rsidR="00AC6A6B">
        <w:rPr>
          <w:rFonts w:cstheme="minorHAnsi"/>
          <w:sz w:val="22"/>
        </w:rPr>
        <w:t>you must get 40% or above.</w:t>
      </w:r>
      <w:r w:rsidR="002C4043">
        <w:rPr>
          <w:rFonts w:cstheme="minorHAnsi"/>
          <w:sz w:val="22"/>
        </w:rPr>
        <w:t xml:space="preserve"> </w:t>
      </w:r>
      <w:r w:rsidR="002C4043" w:rsidRPr="003B3BF8">
        <w:rPr>
          <w:rFonts w:cstheme="minorHAnsi"/>
          <w:color w:val="FF0000"/>
          <w:sz w:val="22"/>
        </w:rPr>
        <w:t xml:space="preserve">Please check </w:t>
      </w:r>
      <w:r w:rsidR="00E91861" w:rsidRPr="003B3BF8">
        <w:rPr>
          <w:rFonts w:cstheme="minorHAnsi"/>
          <w:color w:val="FF0000"/>
          <w:sz w:val="22"/>
        </w:rPr>
        <w:t>the marking criteria at the end of the coursework specification.</w:t>
      </w:r>
      <w:r w:rsidR="00A733B3" w:rsidRPr="003B3BF8">
        <w:rPr>
          <w:rFonts w:cstheme="minorHAnsi"/>
          <w:color w:val="FF0000"/>
          <w:sz w:val="22"/>
        </w:rPr>
        <w:t xml:space="preserve"> </w:t>
      </w:r>
    </w:p>
    <w:p w14:paraId="0102F332" w14:textId="67E31341" w:rsidR="00711C15" w:rsidRDefault="00A733B3" w:rsidP="00037D96">
      <w:pPr>
        <w:rPr>
          <w:rFonts w:cstheme="minorHAnsi"/>
          <w:sz w:val="22"/>
        </w:rPr>
      </w:pPr>
      <w:r>
        <w:rPr>
          <w:rFonts w:cstheme="minorHAnsi"/>
          <w:sz w:val="22"/>
        </w:rPr>
        <w:t>Note that</w:t>
      </w:r>
      <w:r w:rsidR="00B2159F">
        <w:rPr>
          <w:rFonts w:cstheme="minorHAnsi"/>
          <w:sz w:val="22"/>
        </w:rPr>
        <w:t xml:space="preserve"> the marking criteria for each mark band is incremental. For example, </w:t>
      </w:r>
      <w:r w:rsidR="00664FF5">
        <w:rPr>
          <w:rFonts w:cstheme="minorHAnsi"/>
          <w:sz w:val="22"/>
        </w:rPr>
        <w:t xml:space="preserve">the </w:t>
      </w:r>
      <w:r w:rsidR="00B2159F">
        <w:rPr>
          <w:rFonts w:cstheme="minorHAnsi"/>
          <w:sz w:val="22"/>
        </w:rPr>
        <w:t>70+</w:t>
      </w:r>
      <w:r w:rsidR="00664FF5">
        <w:rPr>
          <w:rFonts w:cstheme="minorHAnsi"/>
          <w:sz w:val="22"/>
        </w:rPr>
        <w:t xml:space="preserve"> band requires the 60+ band’s criteria auto</w:t>
      </w:r>
      <w:r w:rsidR="00EF22EC">
        <w:rPr>
          <w:rFonts w:cstheme="minorHAnsi"/>
          <w:sz w:val="22"/>
        </w:rPr>
        <w:t>matically.</w:t>
      </w:r>
    </w:p>
    <w:p w14:paraId="4C2E8260" w14:textId="77777777" w:rsidR="00BE0D39" w:rsidRPr="005D5D7B" w:rsidRDefault="00BE0D39" w:rsidP="00037D96">
      <w:pPr>
        <w:rPr>
          <w:rFonts w:cstheme="minorHAnsi"/>
          <w:b/>
          <w:bCs/>
          <w:sz w:val="22"/>
        </w:rPr>
      </w:pPr>
    </w:p>
    <w:p w14:paraId="4C22DFEC" w14:textId="67AED12A" w:rsidR="00037D96" w:rsidRDefault="0024409C" w:rsidP="001D7C16">
      <w:pPr>
        <w:pStyle w:val="Heading2"/>
        <w:rPr>
          <w:b/>
          <w:bCs/>
        </w:rPr>
      </w:pPr>
      <w:bookmarkStart w:id="22" w:name="_Toc147494367"/>
      <w:bookmarkStart w:id="23" w:name="_Toc189686395"/>
      <w:r w:rsidRPr="00F06653">
        <w:rPr>
          <w:b/>
          <w:bCs/>
        </w:rPr>
        <w:t xml:space="preserve">Section 4: </w:t>
      </w:r>
      <w:r w:rsidR="00037D96" w:rsidRPr="00F06653">
        <w:rPr>
          <w:b/>
          <w:bCs/>
        </w:rPr>
        <w:t>How do I achieve high marks in this assessment?</w:t>
      </w:r>
      <w:bookmarkEnd w:id="22"/>
      <w:bookmarkEnd w:id="23"/>
      <w:r w:rsidR="00037D96" w:rsidRPr="00F06653">
        <w:rPr>
          <w:b/>
          <w:bCs/>
        </w:rPr>
        <w:t xml:space="preserve"> </w:t>
      </w:r>
    </w:p>
    <w:p w14:paraId="576682CC" w14:textId="77777777" w:rsidR="00824A45" w:rsidRPr="00824A45" w:rsidRDefault="00824A45" w:rsidP="00824A45"/>
    <w:p w14:paraId="70F53EFE" w14:textId="06F5541E" w:rsidR="00037D96" w:rsidRDefault="00CD19D8" w:rsidP="00037D96">
      <w:pPr>
        <w:rPr>
          <w:rFonts w:cstheme="minorHAnsi"/>
          <w:sz w:val="22"/>
        </w:rPr>
      </w:pPr>
      <w:r w:rsidRPr="00CD19D8">
        <w:rPr>
          <w:rFonts w:cstheme="minorHAnsi"/>
          <w:sz w:val="22"/>
        </w:rPr>
        <w:t>Achieving high marks in an assessment requires a combination of effective study strategies, time management, and a deep understanding of the subject matter. Here are some tips to help you excel in your assessment:</w:t>
      </w:r>
    </w:p>
    <w:p w14:paraId="40FC5103" w14:textId="24C56F4E" w:rsidR="007B1292" w:rsidRPr="004550AF" w:rsidRDefault="007B1292" w:rsidP="00A14581">
      <w:pPr>
        <w:pStyle w:val="ListParagraph"/>
        <w:numPr>
          <w:ilvl w:val="0"/>
          <w:numId w:val="11"/>
        </w:numPr>
        <w:rPr>
          <w:rFonts w:cstheme="minorHAnsi"/>
          <w:sz w:val="22"/>
        </w:rPr>
      </w:pPr>
      <w:r w:rsidRPr="000208F2">
        <w:rPr>
          <w:rFonts w:cstheme="minorHAnsi"/>
          <w:b/>
          <w:bCs/>
          <w:sz w:val="22"/>
        </w:rPr>
        <w:t>Understand the Assessment Criteria</w:t>
      </w:r>
      <w:r w:rsidRPr="004550AF">
        <w:rPr>
          <w:rFonts w:cstheme="minorHAnsi"/>
          <w:sz w:val="22"/>
        </w:rPr>
        <w:t>:</w:t>
      </w:r>
      <w:r w:rsidR="004550AF" w:rsidRPr="004550AF">
        <w:rPr>
          <w:rFonts w:cstheme="minorHAnsi"/>
          <w:sz w:val="22"/>
        </w:rPr>
        <w:t xml:space="preserve"> </w:t>
      </w:r>
      <w:r w:rsidR="004550AF">
        <w:rPr>
          <w:rFonts w:cstheme="minorHAnsi"/>
          <w:sz w:val="22"/>
        </w:rPr>
        <w:t>c</w:t>
      </w:r>
      <w:r w:rsidRPr="004550AF">
        <w:rPr>
          <w:rFonts w:cstheme="minorHAnsi"/>
          <w:sz w:val="22"/>
        </w:rPr>
        <w:t>arefully review the assessment guidelines and criteria provided by your instructor or syllabus. Understand what is expected in terms of content, format, and grading criteria.</w:t>
      </w:r>
    </w:p>
    <w:p w14:paraId="433BB1C3" w14:textId="09D3A10B" w:rsidR="008566C3" w:rsidRPr="004550AF" w:rsidRDefault="007B1292" w:rsidP="008A0116">
      <w:pPr>
        <w:pStyle w:val="ListParagraph"/>
        <w:numPr>
          <w:ilvl w:val="0"/>
          <w:numId w:val="11"/>
        </w:numPr>
        <w:rPr>
          <w:rFonts w:cstheme="minorHAnsi"/>
          <w:sz w:val="22"/>
        </w:rPr>
      </w:pPr>
      <w:r w:rsidRPr="000208F2">
        <w:rPr>
          <w:rFonts w:cstheme="minorHAnsi"/>
          <w:b/>
          <w:bCs/>
          <w:sz w:val="22"/>
        </w:rPr>
        <w:t>Create a Study Plan</w:t>
      </w:r>
      <w:r w:rsidRPr="004550AF">
        <w:rPr>
          <w:rFonts w:cstheme="minorHAnsi"/>
          <w:sz w:val="22"/>
        </w:rPr>
        <w:t>:</w:t>
      </w:r>
      <w:r w:rsidR="004550AF" w:rsidRPr="004550AF">
        <w:rPr>
          <w:rFonts w:cstheme="minorHAnsi"/>
          <w:sz w:val="22"/>
        </w:rPr>
        <w:t xml:space="preserve"> </w:t>
      </w:r>
      <w:r w:rsidR="004550AF">
        <w:rPr>
          <w:rFonts w:cstheme="minorHAnsi"/>
          <w:sz w:val="22"/>
        </w:rPr>
        <w:t>d</w:t>
      </w:r>
      <w:r w:rsidRPr="004550AF">
        <w:rPr>
          <w:rFonts w:cstheme="minorHAnsi"/>
          <w:sz w:val="22"/>
        </w:rPr>
        <w:t>evelop a structured study plan that outlines what topics you need to cover, how much time to allocate to each, and when to start studying. Prioritize difficult or unfamiliar topics.</w:t>
      </w:r>
    </w:p>
    <w:p w14:paraId="0480F9E3" w14:textId="77777777" w:rsidR="008F7DF8" w:rsidRDefault="0040470A" w:rsidP="00051C85">
      <w:pPr>
        <w:pStyle w:val="ListParagraph"/>
        <w:numPr>
          <w:ilvl w:val="0"/>
          <w:numId w:val="11"/>
        </w:numPr>
        <w:rPr>
          <w:rFonts w:cstheme="minorHAnsi"/>
          <w:sz w:val="22"/>
        </w:rPr>
      </w:pPr>
      <w:r w:rsidRPr="000208F2">
        <w:rPr>
          <w:rFonts w:cstheme="minorHAnsi"/>
          <w:b/>
          <w:bCs/>
          <w:sz w:val="22"/>
        </w:rPr>
        <w:t>Take Effective Notes</w:t>
      </w:r>
      <w:r w:rsidRPr="004550AF">
        <w:rPr>
          <w:rFonts w:cstheme="minorHAnsi"/>
          <w:sz w:val="22"/>
        </w:rPr>
        <w:t>:</w:t>
      </w:r>
      <w:r w:rsidR="004550AF" w:rsidRPr="004550AF">
        <w:rPr>
          <w:rFonts w:cstheme="minorHAnsi"/>
          <w:sz w:val="22"/>
        </w:rPr>
        <w:t xml:space="preserve"> </w:t>
      </w:r>
      <w:r w:rsidR="004550AF">
        <w:rPr>
          <w:rFonts w:cstheme="minorHAnsi"/>
          <w:sz w:val="22"/>
        </w:rPr>
        <w:t>w</w:t>
      </w:r>
      <w:r w:rsidRPr="004550AF">
        <w:rPr>
          <w:rFonts w:cstheme="minorHAnsi"/>
          <w:sz w:val="22"/>
        </w:rPr>
        <w:t xml:space="preserve">hen attending lectures or studying from textbooks, take organized and concise notes. </w:t>
      </w:r>
    </w:p>
    <w:p w14:paraId="37182D3E" w14:textId="77777777" w:rsidR="008F7DF8" w:rsidRDefault="0040470A" w:rsidP="00EE6E02">
      <w:pPr>
        <w:pStyle w:val="ListParagraph"/>
        <w:numPr>
          <w:ilvl w:val="0"/>
          <w:numId w:val="11"/>
        </w:numPr>
        <w:rPr>
          <w:rFonts w:cstheme="minorHAnsi"/>
          <w:sz w:val="22"/>
        </w:rPr>
      </w:pPr>
      <w:r w:rsidRPr="000208F2">
        <w:rPr>
          <w:rFonts w:cstheme="minorHAnsi"/>
          <w:b/>
          <w:bCs/>
          <w:sz w:val="22"/>
        </w:rPr>
        <w:t>Practice Active Learning</w:t>
      </w:r>
      <w:r w:rsidRPr="008F7DF8">
        <w:rPr>
          <w:rFonts w:cstheme="minorHAnsi"/>
          <w:sz w:val="22"/>
        </w:rPr>
        <w:t>:</w:t>
      </w:r>
      <w:r w:rsidR="008F7DF8" w:rsidRPr="008F7DF8">
        <w:rPr>
          <w:rFonts w:cstheme="minorHAnsi"/>
          <w:sz w:val="22"/>
        </w:rPr>
        <w:t xml:space="preserve"> e</w:t>
      </w:r>
      <w:r w:rsidRPr="008F7DF8">
        <w:rPr>
          <w:rFonts w:cstheme="minorHAnsi"/>
          <w:sz w:val="22"/>
        </w:rPr>
        <w:t>ngage actively with the material by asking questions, making connections, and summarizing key concepts in your own words. This helps deepen your understanding.</w:t>
      </w:r>
    </w:p>
    <w:p w14:paraId="3881D535" w14:textId="77777777" w:rsidR="008F7DF8" w:rsidRDefault="0040470A" w:rsidP="009C6DEC">
      <w:pPr>
        <w:pStyle w:val="ListParagraph"/>
        <w:numPr>
          <w:ilvl w:val="0"/>
          <w:numId w:val="11"/>
        </w:numPr>
        <w:rPr>
          <w:rFonts w:cstheme="minorHAnsi"/>
          <w:sz w:val="22"/>
        </w:rPr>
      </w:pPr>
      <w:r w:rsidRPr="000208F2">
        <w:rPr>
          <w:rFonts w:cstheme="minorHAnsi"/>
          <w:b/>
          <w:bCs/>
          <w:sz w:val="22"/>
        </w:rPr>
        <w:t>Seek Clarification</w:t>
      </w:r>
      <w:r w:rsidRPr="008F7DF8">
        <w:rPr>
          <w:rFonts w:cstheme="minorHAnsi"/>
          <w:sz w:val="22"/>
        </w:rPr>
        <w:t>:</w:t>
      </w:r>
      <w:r w:rsidR="008F7DF8" w:rsidRPr="008F7DF8">
        <w:rPr>
          <w:rFonts w:cstheme="minorHAnsi"/>
          <w:sz w:val="22"/>
        </w:rPr>
        <w:t xml:space="preserve"> i</w:t>
      </w:r>
      <w:r w:rsidRPr="008F7DF8">
        <w:rPr>
          <w:rFonts w:cstheme="minorHAnsi"/>
          <w:sz w:val="22"/>
        </w:rPr>
        <w:t>f you have questions or encounter challenging topics, don't hesitate to seek clarification from your instructor, classmates, or online resources. Understanding difficult concepts is crucial.</w:t>
      </w:r>
    </w:p>
    <w:p w14:paraId="66EE7AC0" w14:textId="6F3A9E4F" w:rsidR="00EE673B" w:rsidRDefault="00EE673B" w:rsidP="00B23616">
      <w:pPr>
        <w:pStyle w:val="ListParagraph"/>
        <w:numPr>
          <w:ilvl w:val="0"/>
          <w:numId w:val="11"/>
        </w:numPr>
        <w:rPr>
          <w:rFonts w:cstheme="minorHAnsi"/>
          <w:sz w:val="22"/>
        </w:rPr>
      </w:pPr>
      <w:r w:rsidRPr="000208F2">
        <w:rPr>
          <w:rFonts w:cstheme="minorHAnsi"/>
          <w:b/>
          <w:bCs/>
          <w:sz w:val="22"/>
        </w:rPr>
        <w:lastRenderedPageBreak/>
        <w:t>Manage Your Time</w:t>
      </w:r>
      <w:r w:rsidRPr="008F7DF8">
        <w:rPr>
          <w:rFonts w:cstheme="minorHAnsi"/>
          <w:sz w:val="22"/>
        </w:rPr>
        <w:t>:</w:t>
      </w:r>
      <w:r w:rsidR="008F7DF8" w:rsidRPr="008F7DF8">
        <w:rPr>
          <w:rFonts w:cstheme="minorHAnsi"/>
          <w:sz w:val="22"/>
        </w:rPr>
        <w:t xml:space="preserve"> </w:t>
      </w:r>
      <w:r w:rsidR="008F7DF8">
        <w:rPr>
          <w:rFonts w:cstheme="minorHAnsi"/>
          <w:sz w:val="22"/>
        </w:rPr>
        <w:t>a</w:t>
      </w:r>
      <w:r w:rsidRPr="008F7DF8">
        <w:rPr>
          <w:rFonts w:cstheme="minorHAnsi"/>
          <w:sz w:val="22"/>
        </w:rPr>
        <w:t xml:space="preserve">llocate sufficient time for </w:t>
      </w:r>
      <w:r w:rsidR="00FF3C3F" w:rsidRPr="008F7DF8">
        <w:rPr>
          <w:rFonts w:cstheme="minorHAnsi"/>
          <w:sz w:val="22"/>
        </w:rPr>
        <w:t>studying and</w:t>
      </w:r>
      <w:r w:rsidRPr="008F7DF8">
        <w:rPr>
          <w:rFonts w:cstheme="minorHAnsi"/>
          <w:sz w:val="22"/>
        </w:rPr>
        <w:t xml:space="preserve"> avoid last-minute cramming. Regular, spaced study sessions are more effective than long, stressful cramming sessions.</w:t>
      </w:r>
    </w:p>
    <w:p w14:paraId="1661C2AA" w14:textId="1A38D83B" w:rsidR="00501D3D" w:rsidRPr="00FF3C3F" w:rsidRDefault="00501D3D" w:rsidP="009D244C">
      <w:pPr>
        <w:pStyle w:val="ListParagraph"/>
        <w:numPr>
          <w:ilvl w:val="0"/>
          <w:numId w:val="11"/>
        </w:numPr>
        <w:rPr>
          <w:rFonts w:cstheme="minorHAnsi"/>
          <w:sz w:val="22"/>
        </w:rPr>
      </w:pPr>
      <w:r w:rsidRPr="000208F2">
        <w:rPr>
          <w:rFonts w:cstheme="minorHAnsi"/>
          <w:b/>
          <w:bCs/>
          <w:sz w:val="22"/>
        </w:rPr>
        <w:t>Study Groups</w:t>
      </w:r>
      <w:r w:rsidRPr="00FF3C3F">
        <w:rPr>
          <w:rFonts w:cstheme="minorHAnsi"/>
          <w:sz w:val="22"/>
        </w:rPr>
        <w:t>:</w:t>
      </w:r>
      <w:r w:rsidR="00FF3C3F" w:rsidRPr="00FF3C3F">
        <w:rPr>
          <w:rFonts w:cstheme="minorHAnsi"/>
          <w:sz w:val="22"/>
        </w:rPr>
        <w:t xml:space="preserve"> </w:t>
      </w:r>
      <w:r w:rsidR="00FF3C3F">
        <w:rPr>
          <w:rFonts w:cstheme="minorHAnsi"/>
          <w:sz w:val="22"/>
        </w:rPr>
        <w:t>d</w:t>
      </w:r>
      <w:r w:rsidRPr="00FF3C3F">
        <w:rPr>
          <w:rFonts w:cstheme="minorHAnsi"/>
          <w:sz w:val="22"/>
        </w:rPr>
        <w:t>iscussing and teaching concepts to others can enhance your understanding.</w:t>
      </w:r>
    </w:p>
    <w:p w14:paraId="58E63E76" w14:textId="77777777" w:rsidR="00CD19D8" w:rsidRDefault="00CD19D8" w:rsidP="00037D96">
      <w:pPr>
        <w:rPr>
          <w:rFonts w:cstheme="minorHAnsi"/>
          <w:sz w:val="22"/>
        </w:rPr>
      </w:pPr>
    </w:p>
    <w:p w14:paraId="64018998" w14:textId="1B0064DA" w:rsidR="00DA2A1B" w:rsidRPr="00F06653" w:rsidRDefault="0024409C" w:rsidP="001D7C16">
      <w:pPr>
        <w:pStyle w:val="Heading2"/>
        <w:rPr>
          <w:b/>
          <w:bCs/>
        </w:rPr>
      </w:pPr>
      <w:bookmarkStart w:id="24" w:name="_Toc147494368"/>
      <w:bookmarkStart w:id="25" w:name="_Toc189686396"/>
      <w:r w:rsidRPr="00F06653">
        <w:rPr>
          <w:b/>
          <w:bCs/>
        </w:rPr>
        <w:t xml:space="preserve">Section 5: </w:t>
      </w:r>
      <w:r w:rsidR="00037D96" w:rsidRPr="00F06653">
        <w:rPr>
          <w:b/>
          <w:bCs/>
        </w:rPr>
        <w:t>How does the learning and teaching relate to the assessment?</w:t>
      </w:r>
      <w:bookmarkEnd w:id="24"/>
      <w:bookmarkEnd w:id="25"/>
      <w:r w:rsidR="00037D96" w:rsidRPr="00F06653">
        <w:rPr>
          <w:b/>
          <w:bCs/>
        </w:rPr>
        <w:t xml:space="preserve"> </w:t>
      </w:r>
    </w:p>
    <w:p w14:paraId="741F0153" w14:textId="77777777" w:rsidR="00A0203A" w:rsidRDefault="00A0203A" w:rsidP="00037D96">
      <w:pPr>
        <w:rPr>
          <w:rFonts w:cstheme="minorHAnsi"/>
          <w:color w:val="FF0000"/>
          <w:sz w:val="22"/>
        </w:rPr>
      </w:pPr>
    </w:p>
    <w:p w14:paraId="228E6AC8" w14:textId="552C4B6A" w:rsidR="00CD0689" w:rsidRDefault="00B103D0" w:rsidP="00037D96">
      <w:pPr>
        <w:rPr>
          <w:rFonts w:cstheme="minorHAnsi"/>
          <w:color w:val="000000" w:themeColor="text1"/>
          <w:sz w:val="22"/>
        </w:rPr>
      </w:pPr>
      <w:r w:rsidRPr="00B103D0">
        <w:rPr>
          <w:rFonts w:cstheme="minorHAnsi"/>
          <w:color w:val="000000" w:themeColor="text1"/>
          <w:sz w:val="22"/>
        </w:rPr>
        <w:t xml:space="preserve">The </w:t>
      </w:r>
      <w:r>
        <w:rPr>
          <w:rFonts w:cstheme="minorHAnsi"/>
          <w:color w:val="000000" w:themeColor="text1"/>
          <w:sz w:val="22"/>
        </w:rPr>
        <w:t>lecture slides, lab exercises and related tutorials</w:t>
      </w:r>
      <w:r w:rsidR="003C2991">
        <w:rPr>
          <w:rFonts w:cstheme="minorHAnsi"/>
          <w:color w:val="000000" w:themeColor="text1"/>
          <w:sz w:val="22"/>
        </w:rPr>
        <w:t xml:space="preserve"> from Week 1 to Week </w:t>
      </w:r>
      <w:r w:rsidR="000124CB">
        <w:rPr>
          <w:rFonts w:cstheme="minorHAnsi"/>
          <w:color w:val="000000" w:themeColor="text1"/>
          <w:sz w:val="22"/>
        </w:rPr>
        <w:t>9</w:t>
      </w:r>
      <w:r>
        <w:rPr>
          <w:rFonts w:cstheme="minorHAnsi"/>
          <w:color w:val="000000" w:themeColor="text1"/>
          <w:sz w:val="22"/>
        </w:rPr>
        <w:t xml:space="preserve"> are sufficient</w:t>
      </w:r>
      <w:r w:rsidR="005C7A7F">
        <w:rPr>
          <w:rFonts w:cstheme="minorHAnsi"/>
          <w:color w:val="000000" w:themeColor="text1"/>
          <w:sz w:val="22"/>
        </w:rPr>
        <w:t xml:space="preserve"> for finishing the</w:t>
      </w:r>
      <w:r w:rsidR="003C2991">
        <w:rPr>
          <w:rFonts w:cstheme="minorHAnsi"/>
          <w:color w:val="000000" w:themeColor="text1"/>
          <w:sz w:val="22"/>
        </w:rPr>
        <w:t xml:space="preserve"> coursework well. </w:t>
      </w:r>
    </w:p>
    <w:p w14:paraId="7600916D" w14:textId="26A1A6F2" w:rsidR="00B103D0" w:rsidRPr="00B103D0" w:rsidRDefault="005C7A7F" w:rsidP="00037D96">
      <w:pPr>
        <w:rPr>
          <w:rFonts w:cstheme="minorHAnsi"/>
          <w:color w:val="000000" w:themeColor="text1"/>
          <w:sz w:val="22"/>
        </w:rPr>
      </w:pPr>
      <w:r>
        <w:rPr>
          <w:rFonts w:cstheme="minorHAnsi"/>
          <w:color w:val="000000" w:themeColor="text1"/>
          <w:sz w:val="22"/>
        </w:rPr>
        <w:t xml:space="preserve"> </w:t>
      </w:r>
    </w:p>
    <w:p w14:paraId="76F54C04" w14:textId="621D04FD" w:rsidR="00BD76C8" w:rsidRPr="00F06653" w:rsidRDefault="00001F8B" w:rsidP="001D7C16">
      <w:pPr>
        <w:pStyle w:val="Heading2"/>
        <w:rPr>
          <w:b/>
          <w:bCs/>
        </w:rPr>
      </w:pPr>
      <w:bookmarkStart w:id="26" w:name="_Toc147494369"/>
      <w:bookmarkStart w:id="27" w:name="_Toc189686397"/>
      <w:r w:rsidRPr="00F06653">
        <w:rPr>
          <w:b/>
          <w:bCs/>
        </w:rPr>
        <w:t xml:space="preserve">Section 6: </w:t>
      </w:r>
      <w:r w:rsidR="00BD76C8" w:rsidRPr="00F06653">
        <w:rPr>
          <w:b/>
          <w:bCs/>
        </w:rPr>
        <w:t>What additional resources may help me complete this assessment?</w:t>
      </w:r>
      <w:bookmarkEnd w:id="26"/>
      <w:bookmarkEnd w:id="27"/>
    </w:p>
    <w:p w14:paraId="02D65FAA" w14:textId="77777777" w:rsidR="00D17805" w:rsidRDefault="00D17805" w:rsidP="00037D96">
      <w:pPr>
        <w:rPr>
          <w:rFonts w:cstheme="minorHAnsi"/>
          <w:color w:val="000000" w:themeColor="text1"/>
          <w:sz w:val="22"/>
        </w:rPr>
      </w:pPr>
    </w:p>
    <w:p w14:paraId="59C25BAB" w14:textId="4E1FD4D9" w:rsidR="009479B2" w:rsidRDefault="00005A0D" w:rsidP="00037D96">
      <w:pPr>
        <w:rPr>
          <w:rFonts w:cstheme="minorHAnsi"/>
          <w:color w:val="000000" w:themeColor="text1"/>
          <w:sz w:val="22"/>
        </w:rPr>
      </w:pPr>
      <w:r w:rsidRPr="00005A0D">
        <w:rPr>
          <w:rFonts w:cstheme="minorHAnsi"/>
          <w:color w:val="000000" w:themeColor="text1"/>
          <w:sz w:val="22"/>
        </w:rPr>
        <w:t xml:space="preserve">There </w:t>
      </w:r>
      <w:r>
        <w:rPr>
          <w:rFonts w:cstheme="minorHAnsi"/>
          <w:color w:val="000000" w:themeColor="text1"/>
          <w:sz w:val="22"/>
        </w:rPr>
        <w:t xml:space="preserve">are </w:t>
      </w:r>
      <w:proofErr w:type="gramStart"/>
      <w:r>
        <w:rPr>
          <w:rFonts w:cstheme="minorHAnsi"/>
          <w:color w:val="000000" w:themeColor="text1"/>
          <w:sz w:val="22"/>
        </w:rPr>
        <w:t>a number of</w:t>
      </w:r>
      <w:proofErr w:type="gramEnd"/>
      <w:r>
        <w:rPr>
          <w:rFonts w:cstheme="minorHAnsi"/>
          <w:color w:val="000000" w:themeColor="text1"/>
          <w:sz w:val="22"/>
        </w:rPr>
        <w:t xml:space="preserve"> </w:t>
      </w:r>
      <w:r w:rsidR="009479B2">
        <w:rPr>
          <w:rFonts w:cstheme="minorHAnsi"/>
          <w:color w:val="000000" w:themeColor="text1"/>
          <w:sz w:val="22"/>
        </w:rPr>
        <w:t xml:space="preserve">internet </w:t>
      </w:r>
      <w:r>
        <w:rPr>
          <w:rFonts w:cstheme="minorHAnsi"/>
          <w:color w:val="000000" w:themeColor="text1"/>
          <w:sz w:val="22"/>
        </w:rPr>
        <w:t>resources</w:t>
      </w:r>
      <w:r w:rsidR="009479B2">
        <w:rPr>
          <w:rFonts w:cstheme="minorHAnsi"/>
          <w:color w:val="000000" w:themeColor="text1"/>
          <w:sz w:val="22"/>
        </w:rPr>
        <w:t xml:space="preserve"> which can help you finish the coursework well. </w:t>
      </w:r>
      <w:r w:rsidR="004534F4">
        <w:rPr>
          <w:rFonts w:cstheme="minorHAnsi"/>
          <w:color w:val="000000" w:themeColor="text1"/>
          <w:sz w:val="22"/>
        </w:rPr>
        <w:t xml:space="preserve">However, please do use it correctly to avoid </w:t>
      </w:r>
      <w:r w:rsidR="00953D6F">
        <w:rPr>
          <w:rFonts w:cstheme="minorHAnsi"/>
          <w:color w:val="000000" w:themeColor="text1"/>
          <w:sz w:val="22"/>
        </w:rPr>
        <w:t>the plagiarism allegation.</w:t>
      </w:r>
      <w:r w:rsidR="00D972D2">
        <w:rPr>
          <w:rFonts w:cstheme="minorHAnsi"/>
          <w:color w:val="000000" w:themeColor="text1"/>
          <w:sz w:val="22"/>
        </w:rPr>
        <w:t xml:space="preserve"> Please contact your lab tutor if you have any concern about the on-line resources</w:t>
      </w:r>
      <w:r w:rsidR="001B5540">
        <w:rPr>
          <w:rFonts w:cstheme="minorHAnsi"/>
          <w:color w:val="000000" w:themeColor="text1"/>
          <w:sz w:val="22"/>
        </w:rPr>
        <w:t>.</w:t>
      </w:r>
      <w:r>
        <w:rPr>
          <w:rFonts w:cstheme="minorHAnsi"/>
          <w:color w:val="000000" w:themeColor="text1"/>
          <w:sz w:val="22"/>
        </w:rPr>
        <w:t xml:space="preserve"> </w:t>
      </w:r>
    </w:p>
    <w:p w14:paraId="5B0B3BDD" w14:textId="0433A584" w:rsidR="00D17805" w:rsidRDefault="00D17805" w:rsidP="00037D96">
      <w:pPr>
        <w:rPr>
          <w:rFonts w:cstheme="minorHAnsi"/>
          <w:color w:val="000000" w:themeColor="text1"/>
          <w:sz w:val="22"/>
        </w:rPr>
      </w:pPr>
      <w:r>
        <w:rPr>
          <w:rFonts w:cstheme="minorHAnsi"/>
          <w:color w:val="000000" w:themeColor="text1"/>
          <w:sz w:val="22"/>
        </w:rPr>
        <w:t>Please take ad</w:t>
      </w:r>
      <w:r w:rsidR="001E7295">
        <w:rPr>
          <w:rFonts w:cstheme="minorHAnsi"/>
          <w:color w:val="000000" w:themeColor="text1"/>
          <w:sz w:val="22"/>
        </w:rPr>
        <w:t>vantage of the lab sessions and you can get prompt and in-person feedback</w:t>
      </w:r>
      <w:r w:rsidR="002F3A88">
        <w:rPr>
          <w:rFonts w:cstheme="minorHAnsi"/>
          <w:color w:val="000000" w:themeColor="text1"/>
          <w:sz w:val="22"/>
        </w:rPr>
        <w:t xml:space="preserve"> from the lab tutor if you present some of your work.</w:t>
      </w:r>
    </w:p>
    <w:p w14:paraId="6D6E6074" w14:textId="69F1790B" w:rsidR="008A1064" w:rsidRDefault="002F3A88" w:rsidP="00037D96">
      <w:pPr>
        <w:rPr>
          <w:rFonts w:cstheme="minorHAnsi"/>
          <w:color w:val="000000" w:themeColor="text1"/>
          <w:sz w:val="22"/>
        </w:rPr>
      </w:pPr>
      <w:r>
        <w:rPr>
          <w:rFonts w:cstheme="minorHAnsi"/>
          <w:color w:val="000000" w:themeColor="text1"/>
          <w:sz w:val="22"/>
        </w:rPr>
        <w:t>You can also make the appointment with the module leader</w:t>
      </w:r>
      <w:r w:rsidR="00864F3B">
        <w:rPr>
          <w:rFonts w:cstheme="minorHAnsi"/>
          <w:color w:val="000000" w:themeColor="text1"/>
          <w:sz w:val="22"/>
        </w:rPr>
        <w:t xml:space="preserve"> to discuss any issues about your coursework</w:t>
      </w:r>
      <w:r w:rsidR="001B5540">
        <w:rPr>
          <w:rFonts w:cstheme="minorHAnsi"/>
          <w:color w:val="000000" w:themeColor="text1"/>
          <w:sz w:val="22"/>
        </w:rPr>
        <w:t xml:space="preserve"> for a further clarification</w:t>
      </w:r>
      <w:r w:rsidR="00C06FE6">
        <w:rPr>
          <w:rFonts w:cstheme="minorHAnsi"/>
          <w:color w:val="000000" w:themeColor="text1"/>
          <w:sz w:val="22"/>
        </w:rPr>
        <w:t>.</w:t>
      </w:r>
    </w:p>
    <w:p w14:paraId="7D049D13" w14:textId="3220E7E7" w:rsidR="00864F3B" w:rsidRDefault="00864F3B" w:rsidP="00037D96">
      <w:pPr>
        <w:rPr>
          <w:rFonts w:cstheme="minorHAnsi"/>
          <w:color w:val="000000" w:themeColor="text1"/>
          <w:sz w:val="22"/>
        </w:rPr>
      </w:pPr>
      <w:r>
        <w:rPr>
          <w:rFonts w:cstheme="minorHAnsi"/>
          <w:color w:val="000000" w:themeColor="text1"/>
          <w:sz w:val="22"/>
        </w:rPr>
        <w:t xml:space="preserve">The </w:t>
      </w:r>
      <w:r w:rsidR="00EF0F09">
        <w:rPr>
          <w:rFonts w:cstheme="minorHAnsi"/>
          <w:color w:val="000000" w:themeColor="text1"/>
          <w:sz w:val="22"/>
        </w:rPr>
        <w:t>frequently asked questions will be published on BB</w:t>
      </w:r>
      <w:r w:rsidR="00301AC6">
        <w:rPr>
          <w:rFonts w:cstheme="minorHAnsi"/>
          <w:color w:val="000000" w:themeColor="text1"/>
          <w:sz w:val="22"/>
        </w:rPr>
        <w:t xml:space="preserve"> if the module leader thinks it’s </w:t>
      </w:r>
      <w:r w:rsidR="00081F25">
        <w:rPr>
          <w:rFonts w:cstheme="minorHAnsi"/>
          <w:color w:val="000000" w:themeColor="text1"/>
          <w:sz w:val="22"/>
        </w:rPr>
        <w:t xml:space="preserve">necessary to announce to all. </w:t>
      </w:r>
    </w:p>
    <w:p w14:paraId="610BA7B3" w14:textId="06FA4223" w:rsidR="00B3477F" w:rsidRPr="00081F25" w:rsidRDefault="00081F25" w:rsidP="00081F25">
      <w:pPr>
        <w:rPr>
          <w:rFonts w:cstheme="minorHAnsi"/>
          <w:color w:val="000000" w:themeColor="text1"/>
          <w:sz w:val="22"/>
        </w:rPr>
      </w:pPr>
      <w:r>
        <w:rPr>
          <w:rFonts w:cstheme="minorHAnsi"/>
          <w:color w:val="000000" w:themeColor="text1"/>
          <w:sz w:val="22"/>
        </w:rPr>
        <w:t xml:space="preserve">For the general study skill, you can refer to UWE library page </w:t>
      </w:r>
      <w:hyperlink r:id="rId13" w:history="1">
        <w:r w:rsidR="00B3477F" w:rsidRPr="00081F25">
          <w:rPr>
            <w:rStyle w:val="Hyperlink"/>
            <w:rFonts w:cstheme="minorHAnsi"/>
            <w:sz w:val="22"/>
          </w:rPr>
          <w:t>https://www.uwe.ac.uk/study/study-support/study-skills</w:t>
        </w:r>
      </w:hyperlink>
    </w:p>
    <w:p w14:paraId="54844348" w14:textId="77777777" w:rsidR="009824F0" w:rsidRDefault="009824F0" w:rsidP="00655606">
      <w:pPr>
        <w:rPr>
          <w:rFonts w:cstheme="minorHAnsi"/>
          <w:b/>
          <w:bCs/>
          <w:color w:val="000000" w:themeColor="text1"/>
          <w:sz w:val="22"/>
        </w:rPr>
      </w:pPr>
    </w:p>
    <w:p w14:paraId="3352EE14" w14:textId="77777777" w:rsidR="00D40E5C" w:rsidRPr="005D5D7B" w:rsidRDefault="00D40E5C" w:rsidP="00655606">
      <w:pPr>
        <w:rPr>
          <w:rFonts w:cstheme="minorHAnsi"/>
          <w:b/>
          <w:bCs/>
          <w:color w:val="000000" w:themeColor="text1"/>
          <w:sz w:val="22"/>
        </w:rPr>
      </w:pPr>
    </w:p>
    <w:p w14:paraId="7B84F070" w14:textId="3A1E7F8A" w:rsidR="00655606" w:rsidRDefault="00001F8B" w:rsidP="001D7C16">
      <w:pPr>
        <w:pStyle w:val="Heading2"/>
        <w:rPr>
          <w:b/>
          <w:bCs/>
        </w:rPr>
      </w:pPr>
      <w:bookmarkStart w:id="28" w:name="_Toc147494370"/>
      <w:bookmarkStart w:id="29" w:name="_Toc189686398"/>
      <w:r w:rsidRPr="00F06653">
        <w:rPr>
          <w:b/>
          <w:bCs/>
        </w:rPr>
        <w:t xml:space="preserve">Section 7: </w:t>
      </w:r>
      <w:r w:rsidR="00655606" w:rsidRPr="00F06653">
        <w:rPr>
          <w:b/>
          <w:bCs/>
        </w:rPr>
        <w:t>What do I do if I am concerned about completing this assessment?</w:t>
      </w:r>
      <w:bookmarkEnd w:id="28"/>
      <w:bookmarkEnd w:id="29"/>
    </w:p>
    <w:p w14:paraId="56CC070E" w14:textId="77777777" w:rsidR="003F2E58" w:rsidRPr="003F2E58" w:rsidRDefault="003F2E58" w:rsidP="003F2E58"/>
    <w:p w14:paraId="17974FC4" w14:textId="49A430D2" w:rsidR="00B568A7" w:rsidRPr="005D5D7B" w:rsidRDefault="00B568A7" w:rsidP="161DF1BC">
      <w:pPr>
        <w:rPr>
          <w:rFonts w:eastAsiaTheme="minorEastAsia" w:cstheme="minorHAnsi"/>
          <w:color w:val="000000" w:themeColor="text1"/>
          <w:sz w:val="22"/>
        </w:rPr>
      </w:pPr>
      <w:r w:rsidRPr="005D5D7B">
        <w:rPr>
          <w:rFonts w:eastAsiaTheme="minorEastAsia" w:cstheme="minorHAnsi"/>
          <w:color w:val="000000" w:themeColor="text1"/>
          <w:sz w:val="22"/>
        </w:rPr>
        <w:t xml:space="preserve">UWE Bristol offer a range of Assessment Support Options that you can explore through </w:t>
      </w:r>
      <w:hyperlink r:id="rId14">
        <w:r w:rsidRPr="005D5D7B">
          <w:rPr>
            <w:rStyle w:val="Hyperlink"/>
            <w:rFonts w:eastAsiaTheme="minorEastAsia" w:cstheme="minorHAnsi"/>
            <w:color w:val="4472C4" w:themeColor="accent1"/>
            <w:sz w:val="22"/>
          </w:rPr>
          <w:t>this link</w:t>
        </w:r>
      </w:hyperlink>
      <w:r w:rsidRPr="005D5D7B">
        <w:rPr>
          <w:rFonts w:eastAsiaTheme="minorEastAsia" w:cstheme="minorHAnsi"/>
          <w:color w:val="000000" w:themeColor="text1"/>
          <w:sz w:val="22"/>
        </w:rPr>
        <w:t xml:space="preserve">, </w:t>
      </w:r>
      <w:r w:rsidR="00516965" w:rsidRPr="005D5D7B">
        <w:rPr>
          <w:rFonts w:eastAsiaTheme="minorEastAsia" w:cstheme="minorHAnsi"/>
          <w:color w:val="000000" w:themeColor="text1"/>
          <w:sz w:val="22"/>
        </w:rPr>
        <w:t xml:space="preserve">and both </w:t>
      </w:r>
      <w:hyperlink r:id="rId15">
        <w:r w:rsidR="00516965" w:rsidRPr="005D5D7B">
          <w:rPr>
            <w:rStyle w:val="Hyperlink"/>
            <w:rFonts w:eastAsiaTheme="minorEastAsia" w:cstheme="minorHAnsi"/>
            <w:color w:val="000000" w:themeColor="text1"/>
            <w:sz w:val="22"/>
          </w:rPr>
          <w:t xml:space="preserve">Academic </w:t>
        </w:r>
        <w:r w:rsidR="00384708" w:rsidRPr="005D5D7B">
          <w:rPr>
            <w:rStyle w:val="Hyperlink"/>
            <w:rFonts w:eastAsiaTheme="minorEastAsia" w:cstheme="minorHAnsi"/>
            <w:color w:val="000000" w:themeColor="text1"/>
            <w:sz w:val="22"/>
          </w:rPr>
          <w:t>Support</w:t>
        </w:r>
      </w:hyperlink>
      <w:r w:rsidR="00516965" w:rsidRPr="005D5D7B">
        <w:rPr>
          <w:rFonts w:eastAsiaTheme="minorEastAsia" w:cstheme="minorHAnsi"/>
          <w:color w:val="000000" w:themeColor="text1"/>
          <w:sz w:val="22"/>
        </w:rPr>
        <w:t xml:space="preserve"> and </w:t>
      </w:r>
      <w:hyperlink r:id="rId16">
        <w:r w:rsidR="00516965" w:rsidRPr="005D5D7B">
          <w:rPr>
            <w:rStyle w:val="Hyperlink"/>
            <w:rFonts w:eastAsiaTheme="minorEastAsia" w:cstheme="minorHAnsi"/>
            <w:color w:val="000000" w:themeColor="text1"/>
            <w:sz w:val="22"/>
          </w:rPr>
          <w:t>Wellbeing Support</w:t>
        </w:r>
      </w:hyperlink>
      <w:r w:rsidR="00516965" w:rsidRPr="005D5D7B">
        <w:rPr>
          <w:rFonts w:eastAsiaTheme="minorEastAsia" w:cstheme="minorHAnsi"/>
          <w:color w:val="000000" w:themeColor="text1"/>
          <w:sz w:val="22"/>
        </w:rPr>
        <w:t xml:space="preserve"> </w:t>
      </w:r>
      <w:r w:rsidR="00695390" w:rsidRPr="005D5D7B">
        <w:rPr>
          <w:rFonts w:eastAsiaTheme="minorEastAsia" w:cstheme="minorHAnsi"/>
          <w:color w:val="000000" w:themeColor="text1"/>
          <w:sz w:val="22"/>
        </w:rPr>
        <w:t>are available.</w:t>
      </w:r>
    </w:p>
    <w:p w14:paraId="23CAC3E5" w14:textId="6806920C" w:rsidR="0CA85974" w:rsidRPr="005D5D7B" w:rsidRDefault="0CA85974" w:rsidP="161DF1BC">
      <w:pPr>
        <w:rPr>
          <w:rFonts w:eastAsiaTheme="minorEastAsia" w:cstheme="minorHAnsi"/>
          <w:sz w:val="22"/>
        </w:rPr>
      </w:pPr>
      <w:r w:rsidRPr="005D5D7B">
        <w:rPr>
          <w:rFonts w:eastAsiaTheme="minorEastAsia" w:cstheme="minorHAnsi"/>
          <w:sz w:val="22"/>
        </w:rPr>
        <w:t xml:space="preserve">For further information, please see the </w:t>
      </w:r>
      <w:hyperlink r:id="rId17">
        <w:r w:rsidRPr="005D5D7B">
          <w:rPr>
            <w:rStyle w:val="Hyperlink"/>
            <w:rFonts w:eastAsiaTheme="minorEastAsia" w:cstheme="minorHAnsi"/>
            <w:sz w:val="22"/>
          </w:rPr>
          <w:t>Academic Survival Guide</w:t>
        </w:r>
      </w:hyperlink>
      <w:r w:rsidRPr="005D5D7B">
        <w:rPr>
          <w:rFonts w:eastAsiaTheme="minorEastAsia" w:cstheme="minorHAnsi"/>
          <w:sz w:val="22"/>
        </w:rPr>
        <w:t>.</w:t>
      </w:r>
    </w:p>
    <w:p w14:paraId="4C6A6F25" w14:textId="77777777" w:rsidR="00D40E5C" w:rsidRDefault="00D40E5C" w:rsidP="001D7C16">
      <w:pPr>
        <w:pStyle w:val="Heading2"/>
      </w:pPr>
      <w:bookmarkStart w:id="30" w:name="_Toc147489794"/>
      <w:bookmarkStart w:id="31" w:name="_Toc147494371"/>
    </w:p>
    <w:p w14:paraId="0E208CA9" w14:textId="77777777" w:rsidR="00D40E5C" w:rsidRDefault="00D40E5C" w:rsidP="001D7C16">
      <w:pPr>
        <w:pStyle w:val="Heading2"/>
      </w:pPr>
    </w:p>
    <w:p w14:paraId="5C52525F" w14:textId="2A36A9E5" w:rsidR="00037D96" w:rsidRDefault="00B71540" w:rsidP="001D7C16">
      <w:pPr>
        <w:pStyle w:val="Heading2"/>
        <w:rPr>
          <w:b/>
          <w:bCs/>
        </w:rPr>
      </w:pPr>
      <w:bookmarkStart w:id="32" w:name="_Toc189686399"/>
      <w:r w:rsidRPr="00D40E5C">
        <w:rPr>
          <w:b/>
          <w:bCs/>
        </w:rPr>
        <w:t xml:space="preserve">Section 8: </w:t>
      </w:r>
      <w:r w:rsidR="00037D96" w:rsidRPr="00D40E5C">
        <w:rPr>
          <w:b/>
          <w:bCs/>
        </w:rPr>
        <w:t>Marks and Feedback</w:t>
      </w:r>
      <w:bookmarkEnd w:id="30"/>
      <w:bookmarkEnd w:id="31"/>
      <w:bookmarkEnd w:id="32"/>
    </w:p>
    <w:p w14:paraId="39FF540D" w14:textId="77777777" w:rsidR="003F2E58" w:rsidRPr="00705149" w:rsidRDefault="003F2E58" w:rsidP="003F2E58"/>
    <w:p w14:paraId="5D2EDEC7" w14:textId="34232CE1" w:rsidR="00037D96" w:rsidRPr="00705149" w:rsidRDefault="00037D96" w:rsidP="00037D96">
      <w:pPr>
        <w:rPr>
          <w:rFonts w:cstheme="minorHAnsi"/>
          <w:sz w:val="22"/>
        </w:rPr>
      </w:pPr>
      <w:r w:rsidRPr="00705149">
        <w:rPr>
          <w:rFonts w:cstheme="minorHAnsi"/>
          <w:sz w:val="22"/>
        </w:rPr>
        <w:t>Your assessment will be marked according to the marking criteria</w:t>
      </w:r>
      <w:r w:rsidR="004C1933" w:rsidRPr="00705149">
        <w:rPr>
          <w:rFonts w:cstheme="minorHAnsi"/>
          <w:sz w:val="22"/>
        </w:rPr>
        <w:t xml:space="preserve"> represented in Section 3.</w:t>
      </w:r>
      <w:r w:rsidR="00CD7D67" w:rsidRPr="00705149">
        <w:rPr>
          <w:rFonts w:cstheme="minorHAnsi"/>
          <w:sz w:val="22"/>
        </w:rPr>
        <w:t xml:space="preserve"> The formal feedback will be </w:t>
      </w:r>
      <w:r w:rsidR="00B61C09" w:rsidRPr="00705149">
        <w:rPr>
          <w:rFonts w:cstheme="minorHAnsi"/>
          <w:sz w:val="22"/>
        </w:rPr>
        <w:t xml:space="preserve">returned to the students with the mark within four weeks after the submission. Please check the </w:t>
      </w:r>
      <w:r w:rsidR="00386D1F" w:rsidRPr="00705149">
        <w:rPr>
          <w:rFonts w:cstheme="minorHAnsi"/>
          <w:sz w:val="22"/>
        </w:rPr>
        <w:t xml:space="preserve">exact date from the cover page. </w:t>
      </w:r>
    </w:p>
    <w:p w14:paraId="1F513C94" w14:textId="758ECBA6" w:rsidR="00386D1F" w:rsidRPr="00705149" w:rsidRDefault="00386D1F" w:rsidP="00037D96">
      <w:pPr>
        <w:rPr>
          <w:rFonts w:cstheme="minorHAnsi"/>
          <w:sz w:val="22"/>
        </w:rPr>
      </w:pPr>
      <w:r w:rsidRPr="00705149">
        <w:rPr>
          <w:rFonts w:cstheme="minorHAnsi"/>
          <w:sz w:val="22"/>
        </w:rPr>
        <w:lastRenderedPageBreak/>
        <w:t>You can also contact the marker</w:t>
      </w:r>
      <w:r w:rsidR="005709AA" w:rsidRPr="00705149">
        <w:rPr>
          <w:rFonts w:cstheme="minorHAnsi"/>
          <w:sz w:val="22"/>
        </w:rPr>
        <w:t xml:space="preserve">s or the module leader about the clarification of the feedback and the mark when they are published. </w:t>
      </w:r>
    </w:p>
    <w:p w14:paraId="78C1814B" w14:textId="77777777" w:rsidR="00CD7D67" w:rsidRDefault="00CD7D67" w:rsidP="009824F0">
      <w:pPr>
        <w:rPr>
          <w:rFonts w:cstheme="minorHAnsi"/>
          <w:color w:val="FF0000"/>
          <w:sz w:val="22"/>
        </w:rPr>
      </w:pPr>
    </w:p>
    <w:p w14:paraId="513C6693" w14:textId="7DCA1302" w:rsidR="00CD7D67" w:rsidRDefault="005052AB" w:rsidP="009824F0">
      <w:pPr>
        <w:rPr>
          <w:rFonts w:cstheme="minorHAnsi"/>
          <w:color w:val="FF0000"/>
          <w:sz w:val="22"/>
        </w:rPr>
      </w:pPr>
      <w:r w:rsidRPr="005052AB">
        <w:rPr>
          <w:rFonts w:cstheme="minorHAnsi"/>
          <w:color w:val="000000" w:themeColor="text1"/>
          <w:sz w:val="22"/>
        </w:rPr>
        <w:t xml:space="preserve">There are more </w:t>
      </w:r>
      <w:r>
        <w:rPr>
          <w:rFonts w:cstheme="minorHAnsi"/>
          <w:color w:val="000000" w:themeColor="text1"/>
          <w:sz w:val="22"/>
        </w:rPr>
        <w:t xml:space="preserve">general </w:t>
      </w:r>
      <w:proofErr w:type="gramStart"/>
      <w:r>
        <w:rPr>
          <w:rFonts w:cstheme="minorHAnsi"/>
          <w:color w:val="000000" w:themeColor="text1"/>
          <w:sz w:val="22"/>
        </w:rPr>
        <w:t>advice</w:t>
      </w:r>
      <w:r w:rsidR="001777C8">
        <w:rPr>
          <w:rFonts w:cstheme="minorHAnsi"/>
          <w:color w:val="000000" w:themeColor="text1"/>
          <w:sz w:val="22"/>
        </w:rPr>
        <w:t>s</w:t>
      </w:r>
      <w:proofErr w:type="gramEnd"/>
      <w:r>
        <w:rPr>
          <w:rFonts w:cstheme="minorHAnsi"/>
          <w:color w:val="000000" w:themeColor="text1"/>
          <w:sz w:val="22"/>
        </w:rPr>
        <w:t xml:space="preserve"> before the coursework submission.</w:t>
      </w:r>
    </w:p>
    <w:p w14:paraId="0CE2A299" w14:textId="7701A07C" w:rsidR="00AD2307" w:rsidRPr="005D5D7B" w:rsidRDefault="006D48B8" w:rsidP="0CA85974">
      <w:pPr>
        <w:pStyle w:val="ListParagraph"/>
        <w:numPr>
          <w:ilvl w:val="0"/>
          <w:numId w:val="3"/>
        </w:numPr>
        <w:spacing w:after="0"/>
        <w:rPr>
          <w:rFonts w:eastAsiaTheme="minorEastAsia" w:cstheme="minorHAnsi"/>
          <w:sz w:val="22"/>
        </w:rPr>
      </w:pPr>
      <w:r w:rsidRPr="005D5D7B">
        <w:rPr>
          <w:rFonts w:cstheme="minorHAnsi"/>
          <w:color w:val="000000" w:themeColor="text1"/>
          <w:sz w:val="22"/>
          <w:lang w:eastAsia="en-GB"/>
        </w:rPr>
        <w:t xml:space="preserve">In line with UWE Bristol’s </w:t>
      </w:r>
      <w:hyperlink r:id="rId18">
        <w:r w:rsidRPr="005D5D7B">
          <w:rPr>
            <w:rStyle w:val="Hyperlink"/>
            <w:rFonts w:cstheme="minorHAnsi"/>
            <w:sz w:val="22"/>
            <w:lang w:eastAsia="en-GB"/>
          </w:rPr>
          <w:t>Assessment Content Limit Policy</w:t>
        </w:r>
      </w:hyperlink>
      <w:r w:rsidRPr="005D5D7B">
        <w:rPr>
          <w:rFonts w:cstheme="minorHAnsi"/>
          <w:sz w:val="22"/>
          <w:lang w:eastAsia="en-GB"/>
        </w:rPr>
        <w:t xml:space="preserve"> </w:t>
      </w:r>
      <w:r w:rsidRPr="005D5D7B">
        <w:rPr>
          <w:rFonts w:cstheme="minorHAnsi"/>
          <w:color w:val="000000" w:themeColor="text1"/>
          <w:sz w:val="22"/>
          <w:lang w:eastAsia="en-GB"/>
        </w:rPr>
        <w:t>(formerly the Word Count Policy), w</w:t>
      </w:r>
      <w:r w:rsidR="00C75BB2" w:rsidRPr="005D5D7B">
        <w:rPr>
          <w:rFonts w:cstheme="minorHAnsi"/>
          <w:color w:val="000000" w:themeColor="text1"/>
          <w:sz w:val="22"/>
          <w:lang w:eastAsia="en-GB"/>
        </w:rPr>
        <w:t xml:space="preserve">ord count </w:t>
      </w:r>
      <w:r w:rsidR="00C75BB2" w:rsidRPr="005D5D7B">
        <w:rPr>
          <w:rFonts w:cstheme="minorHAnsi"/>
          <w:sz w:val="22"/>
        </w:rPr>
        <w:t xml:space="preserve">includes </w:t>
      </w:r>
      <w:r w:rsidR="0CA85974" w:rsidRPr="005D5D7B">
        <w:rPr>
          <w:rFonts w:cstheme="minorHAnsi"/>
          <w:sz w:val="22"/>
        </w:rPr>
        <w:t xml:space="preserve">all text, including (but not limited to): the main body of text (including headings), all citations (both in and out of brackets), text boxes, tables and graphs, figures and diagrams, quotes, lists. </w:t>
      </w:r>
    </w:p>
    <w:p w14:paraId="2DAB4074" w14:textId="15134A12" w:rsidR="00A76DF0" w:rsidRPr="005D5D7B" w:rsidRDefault="00DE5771" w:rsidP="0CA85974">
      <w:pPr>
        <w:pStyle w:val="ListParagraph"/>
        <w:numPr>
          <w:ilvl w:val="0"/>
          <w:numId w:val="3"/>
        </w:numPr>
        <w:spacing w:after="0"/>
        <w:rPr>
          <w:rFonts w:cstheme="minorHAnsi"/>
          <w:sz w:val="22"/>
        </w:rPr>
      </w:pPr>
      <w:r w:rsidRPr="005D5D7B">
        <w:rPr>
          <w:rFonts w:cstheme="minorHAnsi"/>
          <w:sz w:val="22"/>
        </w:rPr>
        <w:t xml:space="preserve">UWE Bristol’s </w:t>
      </w:r>
      <w:hyperlink r:id="rId19">
        <w:r w:rsidRPr="005D5D7B">
          <w:rPr>
            <w:rStyle w:val="Hyperlink"/>
            <w:rFonts w:eastAsia="Times New Roman" w:cstheme="minorHAnsi"/>
            <w:sz w:val="22"/>
            <w:lang w:val="en-US" w:eastAsia="en-GB"/>
          </w:rPr>
          <w:t>UWE’s Assessment Offences Policy</w:t>
        </w:r>
      </w:hyperlink>
      <w:r w:rsidR="00A76DF0" w:rsidRPr="005D5D7B">
        <w:rPr>
          <w:rFonts w:cstheme="minorHAnsi"/>
          <w:sz w:val="22"/>
        </w:rPr>
        <w:t xml:space="preserve"> requires that you submit work that is entirely your own</w:t>
      </w:r>
      <w:r w:rsidR="00DE4637" w:rsidRPr="005D5D7B">
        <w:rPr>
          <w:rFonts w:cstheme="minorHAnsi"/>
          <w:sz w:val="22"/>
        </w:rPr>
        <w:t xml:space="preserve"> and reflects your own </w:t>
      </w:r>
      <w:r w:rsidR="00CF33EE" w:rsidRPr="005D5D7B">
        <w:rPr>
          <w:rFonts w:cstheme="minorHAnsi"/>
          <w:sz w:val="22"/>
        </w:rPr>
        <w:t>learning</w:t>
      </w:r>
      <w:r w:rsidR="00A76DF0" w:rsidRPr="005D5D7B">
        <w:rPr>
          <w:rFonts w:cstheme="minorHAnsi"/>
          <w:sz w:val="22"/>
        </w:rPr>
        <w:t>, so it is important to:</w:t>
      </w:r>
    </w:p>
    <w:p w14:paraId="1B8392CD" w14:textId="5E33E76B" w:rsidR="00AD2307" w:rsidRPr="005D5D7B" w:rsidRDefault="004C186F" w:rsidP="0CA85974">
      <w:pPr>
        <w:pStyle w:val="ListParagraph"/>
        <w:numPr>
          <w:ilvl w:val="1"/>
          <w:numId w:val="3"/>
        </w:numPr>
        <w:spacing w:after="0"/>
        <w:rPr>
          <w:rFonts w:cstheme="minorHAnsi"/>
          <w:sz w:val="22"/>
        </w:rPr>
      </w:pPr>
      <w:r w:rsidRPr="005D5D7B">
        <w:rPr>
          <w:rFonts w:cstheme="minorHAnsi"/>
          <w:sz w:val="22"/>
        </w:rPr>
        <w:t xml:space="preserve">Ensure you </w:t>
      </w:r>
      <w:r w:rsidR="00DE4637" w:rsidRPr="005D5D7B">
        <w:rPr>
          <w:rFonts w:cstheme="minorHAnsi"/>
          <w:sz w:val="22"/>
        </w:rPr>
        <w:t xml:space="preserve">reference </w:t>
      </w:r>
      <w:r w:rsidR="00AD2307" w:rsidRPr="005D5D7B">
        <w:rPr>
          <w:rFonts w:eastAsia="Times New Roman" w:cstheme="minorHAnsi"/>
          <w:sz w:val="22"/>
          <w:lang w:val="en-US" w:eastAsia="en-GB"/>
        </w:rPr>
        <w:t xml:space="preserve">all sources used, using the </w:t>
      </w:r>
      <w:hyperlink r:id="rId20">
        <w:r w:rsidR="00AD2307" w:rsidRPr="005D5D7B">
          <w:rPr>
            <w:rStyle w:val="Hyperlink"/>
            <w:rFonts w:eastAsia="Times New Roman" w:cstheme="minorHAnsi"/>
            <w:sz w:val="22"/>
            <w:lang w:val="en-US" w:eastAsia="en-GB"/>
          </w:rPr>
          <w:t>UWE Harvard</w:t>
        </w:r>
      </w:hyperlink>
      <w:r w:rsidR="00AD2307" w:rsidRPr="005D5D7B">
        <w:rPr>
          <w:rFonts w:eastAsia="Times New Roman" w:cstheme="minorHAnsi"/>
          <w:color w:val="FF0000"/>
          <w:sz w:val="22"/>
          <w:lang w:val="en-US" w:eastAsia="en-GB"/>
        </w:rPr>
        <w:t>/</w:t>
      </w:r>
      <w:hyperlink r:id="rId21">
        <w:r w:rsidR="00AD2307" w:rsidRPr="005D5D7B">
          <w:rPr>
            <w:rStyle w:val="Hyperlink"/>
            <w:rFonts w:eastAsia="Times New Roman" w:cstheme="minorHAnsi"/>
            <w:sz w:val="22"/>
            <w:lang w:val="en-US" w:eastAsia="en-GB"/>
          </w:rPr>
          <w:t>OSCOLA</w:t>
        </w:r>
      </w:hyperlink>
      <w:r w:rsidR="00AD2307" w:rsidRPr="005D5D7B">
        <w:rPr>
          <w:rFonts w:eastAsia="Times New Roman" w:cstheme="minorHAnsi"/>
          <w:color w:val="FF0000"/>
          <w:sz w:val="22"/>
          <w:lang w:val="en-US" w:eastAsia="en-GB"/>
        </w:rPr>
        <w:t xml:space="preserve"> </w:t>
      </w:r>
      <w:r w:rsidR="00AD2307" w:rsidRPr="005D5D7B">
        <w:rPr>
          <w:rFonts w:eastAsia="Times New Roman" w:cstheme="minorHAnsi"/>
          <w:sz w:val="22"/>
          <w:lang w:val="en-US" w:eastAsia="en-GB"/>
        </w:rPr>
        <w:t xml:space="preserve">system </w:t>
      </w:r>
      <w:r w:rsidR="00DE4637" w:rsidRPr="005D5D7B">
        <w:rPr>
          <w:rFonts w:eastAsia="Times New Roman" w:cstheme="minorHAnsi"/>
          <w:sz w:val="22"/>
          <w:lang w:val="en-US" w:eastAsia="en-GB"/>
        </w:rPr>
        <w:t xml:space="preserve">and the </w:t>
      </w:r>
      <w:r w:rsidR="00AD2307" w:rsidRPr="005D5D7B">
        <w:rPr>
          <w:rFonts w:eastAsia="Times New Roman" w:cstheme="minorHAnsi"/>
          <w:sz w:val="22"/>
          <w:lang w:val="en-US" w:eastAsia="en-GB"/>
        </w:rPr>
        <w:t xml:space="preserve">guidance available on </w:t>
      </w:r>
      <w:hyperlink r:id="rId22">
        <w:r w:rsidR="00AD2307" w:rsidRPr="005D5D7B">
          <w:rPr>
            <w:rStyle w:val="Hyperlink"/>
            <w:rFonts w:eastAsia="Times New Roman" w:cstheme="minorHAnsi"/>
            <w:sz w:val="22"/>
            <w:lang w:val="en-US" w:eastAsia="en-GB"/>
          </w:rPr>
          <w:t>UWE’s Study Skills referencing pages</w:t>
        </w:r>
      </w:hyperlink>
      <w:r w:rsidR="00AD2307" w:rsidRPr="005D5D7B">
        <w:rPr>
          <w:rFonts w:eastAsia="Times New Roman" w:cstheme="minorHAnsi"/>
          <w:sz w:val="22"/>
          <w:lang w:val="en-US" w:eastAsia="en-GB"/>
        </w:rPr>
        <w:t xml:space="preserve">. </w:t>
      </w:r>
    </w:p>
    <w:p w14:paraId="62C59120" w14:textId="6FA55FE9" w:rsidR="00206C33" w:rsidRPr="005D5D7B" w:rsidRDefault="00DE4637" w:rsidP="0CA85974">
      <w:pPr>
        <w:pStyle w:val="ListParagraph"/>
        <w:numPr>
          <w:ilvl w:val="1"/>
          <w:numId w:val="3"/>
        </w:numPr>
        <w:spacing w:after="0"/>
        <w:rPr>
          <w:rFonts w:cstheme="minorHAnsi"/>
          <w:sz w:val="22"/>
        </w:rPr>
      </w:pPr>
      <w:r w:rsidRPr="005D5D7B">
        <w:rPr>
          <w:rFonts w:eastAsia="Times New Roman" w:cstheme="minorHAnsi"/>
          <w:sz w:val="22"/>
          <w:lang w:val="en-US" w:eastAsia="en-GB"/>
        </w:rPr>
        <w:t>Avoid copying and pasting any work</w:t>
      </w:r>
      <w:r w:rsidR="00206C33" w:rsidRPr="005D5D7B">
        <w:rPr>
          <w:rFonts w:eastAsia="Times New Roman" w:cstheme="minorHAnsi"/>
          <w:sz w:val="22"/>
          <w:lang w:val="en-US" w:eastAsia="en-GB"/>
        </w:rPr>
        <w:t xml:space="preserve"> into this assessment, </w:t>
      </w:r>
      <w:r w:rsidR="00206C33" w:rsidRPr="005D5D7B">
        <w:rPr>
          <w:rFonts w:cstheme="minorHAnsi"/>
          <w:sz w:val="22"/>
          <w:lang w:val="en-US" w:eastAsia="en-GB"/>
        </w:rPr>
        <w:t>including your own previous assessments</w:t>
      </w:r>
      <w:r w:rsidR="00800549" w:rsidRPr="005D5D7B">
        <w:rPr>
          <w:rFonts w:cstheme="minorHAnsi"/>
          <w:sz w:val="22"/>
          <w:lang w:val="en-US" w:eastAsia="en-GB"/>
        </w:rPr>
        <w:t>, work from other students or internet sources</w:t>
      </w:r>
    </w:p>
    <w:p w14:paraId="6F3393CC" w14:textId="40E95157" w:rsidR="00CF33EE" w:rsidRPr="005D5D7B" w:rsidRDefault="00206C33" w:rsidP="0CA85974">
      <w:pPr>
        <w:pStyle w:val="ListParagraph"/>
        <w:numPr>
          <w:ilvl w:val="1"/>
          <w:numId w:val="3"/>
        </w:numPr>
        <w:spacing w:after="0"/>
        <w:rPr>
          <w:rFonts w:cstheme="minorHAnsi"/>
          <w:sz w:val="22"/>
        </w:rPr>
      </w:pPr>
      <w:r w:rsidRPr="005D5D7B">
        <w:rPr>
          <w:rFonts w:cstheme="minorHAnsi"/>
          <w:sz w:val="22"/>
        </w:rPr>
        <w:t xml:space="preserve">Develop your own </w:t>
      </w:r>
      <w:r w:rsidR="00CF33EE" w:rsidRPr="005D5D7B">
        <w:rPr>
          <w:rFonts w:cstheme="minorHAnsi"/>
          <w:sz w:val="22"/>
        </w:rPr>
        <w:t xml:space="preserve">style, </w:t>
      </w:r>
      <w:r w:rsidRPr="005D5D7B">
        <w:rPr>
          <w:rFonts w:cstheme="minorHAnsi"/>
          <w:sz w:val="22"/>
        </w:rPr>
        <w:t>argument</w:t>
      </w:r>
      <w:r w:rsidR="00CF33EE" w:rsidRPr="005D5D7B">
        <w:rPr>
          <w:rFonts w:cstheme="minorHAnsi"/>
          <w:sz w:val="22"/>
        </w:rPr>
        <w:t>s</w:t>
      </w:r>
      <w:r w:rsidRPr="005D5D7B">
        <w:rPr>
          <w:rFonts w:cstheme="minorHAnsi"/>
          <w:sz w:val="22"/>
        </w:rPr>
        <w:t xml:space="preserve"> and wording, </w:t>
      </w:r>
      <w:r w:rsidR="00DD69B2" w:rsidRPr="005D5D7B">
        <w:rPr>
          <w:rFonts w:cstheme="minorHAnsi"/>
          <w:sz w:val="22"/>
        </w:rPr>
        <w:t xml:space="preserve">so avoid </w:t>
      </w:r>
      <w:r w:rsidR="00CF33EE" w:rsidRPr="005D5D7B">
        <w:rPr>
          <w:rFonts w:cstheme="minorHAnsi"/>
          <w:sz w:val="22"/>
        </w:rPr>
        <w:t xml:space="preserve">copying sources and </w:t>
      </w:r>
      <w:r w:rsidRPr="005D5D7B">
        <w:rPr>
          <w:rFonts w:cstheme="minorHAnsi"/>
          <w:sz w:val="22"/>
          <w:lang w:val="en-US" w:eastAsia="en-GB"/>
        </w:rPr>
        <w:t>chang</w:t>
      </w:r>
      <w:r w:rsidR="00DD69B2" w:rsidRPr="005D5D7B">
        <w:rPr>
          <w:rFonts w:cstheme="minorHAnsi"/>
          <w:sz w:val="22"/>
          <w:lang w:val="en-US" w:eastAsia="en-GB"/>
        </w:rPr>
        <w:t>ing</w:t>
      </w:r>
      <w:r w:rsidRPr="005D5D7B">
        <w:rPr>
          <w:rFonts w:cstheme="minorHAnsi"/>
          <w:sz w:val="22"/>
          <w:lang w:val="en-US" w:eastAsia="en-GB"/>
        </w:rPr>
        <w:t xml:space="preserve"> individual words</w:t>
      </w:r>
      <w:r w:rsidR="00DD69B2" w:rsidRPr="005D5D7B">
        <w:rPr>
          <w:rFonts w:cstheme="minorHAnsi"/>
          <w:sz w:val="22"/>
          <w:lang w:val="en-US" w:eastAsia="en-GB"/>
        </w:rPr>
        <w:t xml:space="preserve"> </w:t>
      </w:r>
      <w:r w:rsidRPr="005D5D7B">
        <w:rPr>
          <w:rFonts w:cstheme="minorHAnsi"/>
          <w:sz w:val="22"/>
          <w:lang w:val="en-US" w:eastAsia="en-GB"/>
        </w:rPr>
        <w:t>but keep</w:t>
      </w:r>
      <w:r w:rsidR="00CF33EE" w:rsidRPr="005D5D7B">
        <w:rPr>
          <w:rFonts w:cstheme="minorHAnsi"/>
          <w:sz w:val="22"/>
          <w:lang w:val="en-US" w:eastAsia="en-GB"/>
        </w:rPr>
        <w:t>ing</w:t>
      </w:r>
      <w:r w:rsidRPr="005D5D7B">
        <w:rPr>
          <w:rFonts w:cstheme="minorHAnsi"/>
          <w:sz w:val="22"/>
          <w:lang w:val="en-US" w:eastAsia="en-GB"/>
        </w:rPr>
        <w:t>, essentially, the same sentences and/or structures from other sources</w:t>
      </w:r>
    </w:p>
    <w:p w14:paraId="612B0675" w14:textId="59CCF598" w:rsidR="00206C33" w:rsidRPr="005D5D7B" w:rsidRDefault="00CF33EE" w:rsidP="0CA85974">
      <w:pPr>
        <w:pStyle w:val="ListParagraph"/>
        <w:numPr>
          <w:ilvl w:val="1"/>
          <w:numId w:val="3"/>
        </w:numPr>
        <w:spacing w:after="0"/>
        <w:rPr>
          <w:rFonts w:cstheme="minorHAnsi"/>
          <w:sz w:val="22"/>
        </w:rPr>
      </w:pPr>
      <w:r w:rsidRPr="005D5D7B">
        <w:rPr>
          <w:rFonts w:cstheme="minorHAnsi"/>
          <w:sz w:val="22"/>
          <w:lang w:val="en-US" w:eastAsia="en-GB"/>
        </w:rPr>
        <w:t>Never give your work to others who may copy it</w:t>
      </w:r>
    </w:p>
    <w:p w14:paraId="27231FAE" w14:textId="77777777" w:rsidR="00181EDC" w:rsidRPr="005D5D7B" w:rsidRDefault="00AE41E2" w:rsidP="0CA85974">
      <w:pPr>
        <w:pStyle w:val="ListParagraph"/>
        <w:numPr>
          <w:ilvl w:val="1"/>
          <w:numId w:val="3"/>
        </w:numPr>
        <w:spacing w:after="0"/>
        <w:rPr>
          <w:rFonts w:cstheme="minorHAnsi"/>
          <w:sz w:val="22"/>
        </w:rPr>
      </w:pPr>
      <w:r w:rsidRPr="005D5D7B">
        <w:rPr>
          <w:rFonts w:cstheme="minorHAnsi"/>
          <w:sz w:val="22"/>
        </w:rPr>
        <w:t xml:space="preserve">If an </w:t>
      </w:r>
      <w:r w:rsidR="00703B93" w:rsidRPr="005D5D7B">
        <w:rPr>
          <w:rFonts w:cstheme="minorHAnsi"/>
          <w:sz w:val="22"/>
        </w:rPr>
        <w:t>individual</w:t>
      </w:r>
      <w:r w:rsidRPr="005D5D7B">
        <w:rPr>
          <w:rFonts w:cstheme="minorHAnsi"/>
          <w:sz w:val="22"/>
        </w:rPr>
        <w:t xml:space="preserve"> assessment,</w:t>
      </w:r>
      <w:r w:rsidR="00703B93" w:rsidRPr="005D5D7B">
        <w:rPr>
          <w:rFonts w:cstheme="minorHAnsi"/>
          <w:sz w:val="22"/>
        </w:rPr>
        <w:t xml:space="preserve"> develop your own work</w:t>
      </w:r>
      <w:r w:rsidR="00181EDC" w:rsidRPr="005D5D7B">
        <w:rPr>
          <w:rFonts w:cstheme="minorHAnsi"/>
          <w:sz w:val="22"/>
        </w:rPr>
        <w:t xml:space="preserve"> and preparation, </w:t>
      </w:r>
      <w:r w:rsidR="00F64961" w:rsidRPr="005D5D7B">
        <w:rPr>
          <w:rFonts w:cstheme="minorHAnsi"/>
          <w:sz w:val="22"/>
        </w:rPr>
        <w:t xml:space="preserve">and do not allow </w:t>
      </w:r>
      <w:r w:rsidR="00800549" w:rsidRPr="005D5D7B">
        <w:rPr>
          <w:rFonts w:eastAsia="Times New Roman" w:cstheme="minorHAnsi"/>
          <w:color w:val="000000" w:themeColor="text1"/>
          <w:sz w:val="22"/>
          <w:lang w:eastAsia="en-GB"/>
        </w:rPr>
        <w:t>anyone to make amends on your work (including proof-readers, who may highlight issues but not edit the work)</w:t>
      </w:r>
      <w:r w:rsidR="00870D39" w:rsidRPr="005D5D7B">
        <w:rPr>
          <w:rFonts w:eastAsia="Times New Roman" w:cstheme="minorHAnsi"/>
          <w:color w:val="000000" w:themeColor="text1"/>
          <w:sz w:val="22"/>
          <w:lang w:eastAsia="en-GB"/>
        </w:rPr>
        <w:t xml:space="preserve"> and </w:t>
      </w:r>
    </w:p>
    <w:p w14:paraId="383B0866" w14:textId="10B69881" w:rsidR="00B601A6" w:rsidRDefault="00F64961" w:rsidP="00792C79">
      <w:pPr>
        <w:spacing w:after="0"/>
        <w:ind w:left="720"/>
        <w:rPr>
          <w:rFonts w:cstheme="minorHAnsi"/>
          <w:sz w:val="22"/>
        </w:rPr>
      </w:pPr>
      <w:r w:rsidRPr="005D5D7B">
        <w:rPr>
          <w:rFonts w:cstheme="minorHAnsi"/>
          <w:b/>
          <w:bCs/>
          <w:sz w:val="22"/>
          <w:lang w:val="en-US" w:eastAsia="en-GB"/>
        </w:rPr>
        <w:t xml:space="preserve">When submitting your work, you will be required to confirm that the work is your own, </w:t>
      </w:r>
      <w:r w:rsidRPr="005D5D7B">
        <w:rPr>
          <w:rFonts w:cstheme="minorHAnsi"/>
          <w:sz w:val="22"/>
          <w:lang w:val="en-US" w:eastAsia="en-GB"/>
        </w:rPr>
        <w:t xml:space="preserve">and text-matching software and other methods are routinely used to check submissions against other submissions to the university and internet sources. </w:t>
      </w:r>
      <w:r w:rsidR="00AD2307" w:rsidRPr="005D5D7B">
        <w:rPr>
          <w:rFonts w:eastAsia="Times New Roman" w:cstheme="minorHAnsi"/>
          <w:sz w:val="22"/>
          <w:lang w:val="en-US" w:eastAsia="en-GB"/>
        </w:rPr>
        <w:t xml:space="preserve">Details of what constitutes plagiarism and how to avoid it can be found on UWE’s Study Skills </w:t>
      </w:r>
      <w:hyperlink r:id="rId23" w:history="1">
        <w:r w:rsidR="00AD2307" w:rsidRPr="005D5D7B">
          <w:rPr>
            <w:rStyle w:val="Hyperlink"/>
            <w:rFonts w:eastAsia="Times New Roman" w:cstheme="minorHAnsi"/>
            <w:sz w:val="22"/>
            <w:lang w:val="en-US" w:eastAsia="en-GB"/>
          </w:rPr>
          <w:t>pages about avoiding plagiarism</w:t>
        </w:r>
      </w:hyperlink>
      <w:r w:rsidR="00AD2307" w:rsidRPr="005D5D7B">
        <w:rPr>
          <w:rFonts w:eastAsia="Times New Roman" w:cstheme="minorHAnsi"/>
          <w:sz w:val="22"/>
          <w:lang w:val="en-US" w:eastAsia="en-GB"/>
        </w:rPr>
        <w:t>.</w:t>
      </w:r>
    </w:p>
    <w:p w14:paraId="563033CB" w14:textId="77777777" w:rsidR="00B601A6" w:rsidRDefault="00B601A6" w:rsidP="00655606">
      <w:pPr>
        <w:tabs>
          <w:tab w:val="left" w:pos="2835"/>
        </w:tabs>
        <w:rPr>
          <w:rFonts w:cstheme="minorHAnsi"/>
          <w:sz w:val="22"/>
        </w:rPr>
      </w:pPr>
    </w:p>
    <w:p w14:paraId="337EB4D7" w14:textId="77777777" w:rsidR="00B601A6" w:rsidRDefault="00B601A6" w:rsidP="00655606">
      <w:pPr>
        <w:tabs>
          <w:tab w:val="left" w:pos="2835"/>
        </w:tabs>
        <w:rPr>
          <w:rFonts w:cstheme="minorHAnsi"/>
          <w:sz w:val="22"/>
        </w:rPr>
      </w:pPr>
    </w:p>
    <w:p w14:paraId="6DACB6A8" w14:textId="77777777" w:rsidR="00B601A6" w:rsidRDefault="00B601A6" w:rsidP="00655606">
      <w:pPr>
        <w:tabs>
          <w:tab w:val="left" w:pos="2835"/>
        </w:tabs>
        <w:rPr>
          <w:rFonts w:cstheme="minorHAnsi"/>
          <w:sz w:val="22"/>
        </w:rPr>
      </w:pPr>
    </w:p>
    <w:p w14:paraId="0978E71F" w14:textId="77777777" w:rsidR="00B601A6" w:rsidRDefault="00B601A6" w:rsidP="00655606">
      <w:pPr>
        <w:tabs>
          <w:tab w:val="left" w:pos="2835"/>
        </w:tabs>
        <w:rPr>
          <w:rFonts w:cstheme="minorHAnsi"/>
          <w:sz w:val="22"/>
        </w:rPr>
      </w:pPr>
    </w:p>
    <w:p w14:paraId="0C947724" w14:textId="77777777" w:rsidR="00B601A6" w:rsidRDefault="00B601A6" w:rsidP="00655606">
      <w:pPr>
        <w:tabs>
          <w:tab w:val="left" w:pos="2835"/>
        </w:tabs>
        <w:rPr>
          <w:rFonts w:cstheme="minorHAnsi"/>
          <w:sz w:val="22"/>
        </w:rPr>
      </w:pPr>
    </w:p>
    <w:p w14:paraId="662FBA91" w14:textId="77777777" w:rsidR="00B601A6" w:rsidRDefault="00B601A6" w:rsidP="00655606">
      <w:pPr>
        <w:tabs>
          <w:tab w:val="left" w:pos="2835"/>
        </w:tabs>
        <w:rPr>
          <w:rFonts w:cstheme="minorHAnsi"/>
          <w:sz w:val="22"/>
        </w:rPr>
      </w:pPr>
    </w:p>
    <w:p w14:paraId="57F4964B" w14:textId="77777777" w:rsidR="00B601A6" w:rsidRDefault="00B601A6" w:rsidP="00655606">
      <w:pPr>
        <w:tabs>
          <w:tab w:val="left" w:pos="2835"/>
        </w:tabs>
        <w:rPr>
          <w:rFonts w:cstheme="minorHAnsi"/>
          <w:sz w:val="22"/>
        </w:rPr>
      </w:pPr>
    </w:p>
    <w:p w14:paraId="156C175A" w14:textId="77777777" w:rsidR="00B601A6" w:rsidRDefault="00B601A6" w:rsidP="00655606">
      <w:pPr>
        <w:tabs>
          <w:tab w:val="left" w:pos="2835"/>
        </w:tabs>
        <w:rPr>
          <w:rFonts w:cstheme="minorHAnsi"/>
          <w:sz w:val="22"/>
        </w:rPr>
      </w:pPr>
    </w:p>
    <w:p w14:paraId="207892AC" w14:textId="77777777" w:rsidR="00B601A6" w:rsidRDefault="00B601A6" w:rsidP="00655606">
      <w:pPr>
        <w:tabs>
          <w:tab w:val="left" w:pos="2835"/>
        </w:tabs>
        <w:rPr>
          <w:rFonts w:cstheme="minorHAnsi"/>
          <w:sz w:val="22"/>
        </w:rPr>
      </w:pPr>
    </w:p>
    <w:p w14:paraId="22C395EF" w14:textId="77777777" w:rsidR="00B601A6" w:rsidRDefault="00B601A6" w:rsidP="00655606">
      <w:pPr>
        <w:tabs>
          <w:tab w:val="left" w:pos="2835"/>
        </w:tabs>
        <w:rPr>
          <w:rFonts w:cstheme="minorHAnsi"/>
          <w:sz w:val="22"/>
        </w:rPr>
      </w:pPr>
    </w:p>
    <w:p w14:paraId="4DBF00F1" w14:textId="77777777" w:rsidR="00B601A6" w:rsidRDefault="00B601A6" w:rsidP="00655606">
      <w:pPr>
        <w:tabs>
          <w:tab w:val="left" w:pos="2835"/>
        </w:tabs>
        <w:rPr>
          <w:rFonts w:cstheme="minorHAnsi"/>
          <w:sz w:val="22"/>
        </w:rPr>
      </w:pPr>
    </w:p>
    <w:p w14:paraId="508631FB" w14:textId="77777777" w:rsidR="00B601A6" w:rsidRDefault="00B601A6" w:rsidP="00655606">
      <w:pPr>
        <w:tabs>
          <w:tab w:val="left" w:pos="2835"/>
        </w:tabs>
        <w:rPr>
          <w:rFonts w:cstheme="minorHAnsi"/>
          <w:sz w:val="22"/>
        </w:rPr>
      </w:pPr>
    </w:p>
    <w:p w14:paraId="3002CF7E" w14:textId="77777777" w:rsidR="00B25A41" w:rsidRDefault="00B25A41" w:rsidP="00655606">
      <w:pPr>
        <w:tabs>
          <w:tab w:val="left" w:pos="2835"/>
        </w:tabs>
        <w:rPr>
          <w:rFonts w:cstheme="minorHAnsi"/>
          <w:sz w:val="22"/>
        </w:rPr>
      </w:pPr>
    </w:p>
    <w:p w14:paraId="608BF92E" w14:textId="77777777" w:rsidR="00B25A41" w:rsidRDefault="00B25A41" w:rsidP="00655606">
      <w:pPr>
        <w:tabs>
          <w:tab w:val="left" w:pos="2835"/>
        </w:tabs>
        <w:rPr>
          <w:rFonts w:cstheme="minorHAnsi"/>
          <w:sz w:val="22"/>
        </w:rPr>
      </w:pPr>
    </w:p>
    <w:p w14:paraId="176B701F" w14:textId="77777777" w:rsidR="00E07704" w:rsidRDefault="00E07704" w:rsidP="00655606">
      <w:pPr>
        <w:tabs>
          <w:tab w:val="left" w:pos="2835"/>
        </w:tabs>
        <w:rPr>
          <w:rFonts w:cstheme="minorHAnsi"/>
          <w:sz w:val="22"/>
        </w:rPr>
        <w:sectPr w:rsidR="00E07704" w:rsidSect="00A712F9">
          <w:pgSz w:w="11900" w:h="16840"/>
          <w:pgMar w:top="1440" w:right="1440" w:bottom="1440" w:left="1440" w:header="720" w:footer="720" w:gutter="0"/>
          <w:cols w:space="720"/>
          <w:docGrid w:linePitch="360"/>
        </w:sectPr>
      </w:pPr>
    </w:p>
    <w:p w14:paraId="2817F1EE" w14:textId="76DEE88A" w:rsidR="00B601A6" w:rsidRPr="00E07704" w:rsidRDefault="00B25A41" w:rsidP="00655606">
      <w:pPr>
        <w:tabs>
          <w:tab w:val="left" w:pos="2835"/>
        </w:tabs>
        <w:rPr>
          <w:rFonts w:cstheme="minorHAnsi"/>
          <w:b/>
          <w:bCs/>
          <w:color w:val="2F5496" w:themeColor="accent1" w:themeShade="BF"/>
          <w:sz w:val="22"/>
        </w:rPr>
      </w:pPr>
      <w:r w:rsidRPr="00E07704">
        <w:rPr>
          <w:rFonts w:cstheme="minorHAnsi"/>
          <w:b/>
          <w:bCs/>
          <w:color w:val="2F5496" w:themeColor="accent1" w:themeShade="BF"/>
          <w:sz w:val="22"/>
        </w:rPr>
        <w:lastRenderedPageBreak/>
        <w:t>Marking Criteria</w:t>
      </w:r>
    </w:p>
    <w:tbl>
      <w:tblPr>
        <w:tblStyle w:val="TableGrid"/>
        <w:tblW w:w="15304" w:type="dxa"/>
        <w:tblLook w:val="04A0" w:firstRow="1" w:lastRow="0" w:firstColumn="1" w:lastColumn="0" w:noHBand="0" w:noVBand="1"/>
      </w:tblPr>
      <w:tblGrid>
        <w:gridCol w:w="988"/>
        <w:gridCol w:w="1417"/>
        <w:gridCol w:w="2268"/>
        <w:gridCol w:w="1985"/>
        <w:gridCol w:w="2126"/>
        <w:gridCol w:w="2551"/>
        <w:gridCol w:w="2410"/>
        <w:gridCol w:w="1559"/>
      </w:tblGrid>
      <w:tr w:rsidR="00326E5C" w:rsidRPr="00CF4ECB" w14:paraId="77F41D06" w14:textId="77777777" w:rsidTr="003C37FB">
        <w:tc>
          <w:tcPr>
            <w:tcW w:w="988" w:type="dxa"/>
          </w:tcPr>
          <w:p w14:paraId="69F879CC" w14:textId="77777777" w:rsidR="00326E5C" w:rsidRPr="0016587C" w:rsidRDefault="00326E5C" w:rsidP="003C37FB">
            <w:pPr>
              <w:rPr>
                <w:rFonts w:cstheme="minorHAnsi"/>
                <w:sz w:val="20"/>
                <w:szCs w:val="20"/>
              </w:rPr>
            </w:pPr>
          </w:p>
        </w:tc>
        <w:tc>
          <w:tcPr>
            <w:tcW w:w="1417" w:type="dxa"/>
          </w:tcPr>
          <w:p w14:paraId="7C65892E" w14:textId="77777777" w:rsidR="00326E5C" w:rsidRPr="0016587C" w:rsidRDefault="00326E5C" w:rsidP="003C37FB">
            <w:pPr>
              <w:rPr>
                <w:rFonts w:cstheme="minorHAnsi"/>
                <w:sz w:val="20"/>
                <w:szCs w:val="20"/>
              </w:rPr>
            </w:pPr>
            <w:r w:rsidRPr="0016587C">
              <w:rPr>
                <w:rFonts w:cstheme="minorHAnsi"/>
                <w:sz w:val="20"/>
                <w:szCs w:val="20"/>
              </w:rPr>
              <w:t>0-29</w:t>
            </w:r>
          </w:p>
        </w:tc>
        <w:tc>
          <w:tcPr>
            <w:tcW w:w="2268" w:type="dxa"/>
          </w:tcPr>
          <w:p w14:paraId="5E4CB680" w14:textId="77777777" w:rsidR="00326E5C" w:rsidRPr="0016587C" w:rsidRDefault="00326E5C" w:rsidP="003C37FB">
            <w:pPr>
              <w:rPr>
                <w:rFonts w:cstheme="minorHAnsi"/>
                <w:sz w:val="20"/>
                <w:szCs w:val="20"/>
              </w:rPr>
            </w:pPr>
            <w:r w:rsidRPr="0016587C">
              <w:rPr>
                <w:rFonts w:cstheme="minorHAnsi"/>
                <w:sz w:val="20"/>
                <w:szCs w:val="20"/>
              </w:rPr>
              <w:t>30-39</w:t>
            </w:r>
          </w:p>
        </w:tc>
        <w:tc>
          <w:tcPr>
            <w:tcW w:w="1985" w:type="dxa"/>
          </w:tcPr>
          <w:p w14:paraId="40023207" w14:textId="77777777" w:rsidR="00326E5C" w:rsidRPr="0016587C" w:rsidRDefault="00326E5C" w:rsidP="003C37FB">
            <w:pPr>
              <w:rPr>
                <w:rFonts w:cstheme="minorHAnsi"/>
                <w:sz w:val="20"/>
                <w:szCs w:val="20"/>
              </w:rPr>
            </w:pPr>
            <w:r w:rsidRPr="0016587C">
              <w:rPr>
                <w:rFonts w:cstheme="minorHAnsi"/>
                <w:sz w:val="20"/>
                <w:szCs w:val="20"/>
              </w:rPr>
              <w:t>40-49</w:t>
            </w:r>
          </w:p>
        </w:tc>
        <w:tc>
          <w:tcPr>
            <w:tcW w:w="2126" w:type="dxa"/>
          </w:tcPr>
          <w:p w14:paraId="2F46151B" w14:textId="77777777" w:rsidR="00326E5C" w:rsidRPr="0016587C" w:rsidRDefault="00326E5C" w:rsidP="003C37FB">
            <w:pPr>
              <w:rPr>
                <w:rFonts w:cstheme="minorHAnsi"/>
                <w:sz w:val="20"/>
                <w:szCs w:val="20"/>
              </w:rPr>
            </w:pPr>
            <w:r w:rsidRPr="0016587C">
              <w:rPr>
                <w:rFonts w:cstheme="minorHAnsi"/>
                <w:sz w:val="20"/>
                <w:szCs w:val="20"/>
              </w:rPr>
              <w:t>50-59</w:t>
            </w:r>
          </w:p>
        </w:tc>
        <w:tc>
          <w:tcPr>
            <w:tcW w:w="2551" w:type="dxa"/>
          </w:tcPr>
          <w:p w14:paraId="2EA46921" w14:textId="77777777" w:rsidR="00326E5C" w:rsidRPr="0016587C" w:rsidRDefault="00326E5C" w:rsidP="003C37FB">
            <w:pPr>
              <w:rPr>
                <w:rFonts w:cstheme="minorHAnsi"/>
                <w:sz w:val="20"/>
                <w:szCs w:val="20"/>
              </w:rPr>
            </w:pPr>
            <w:r w:rsidRPr="0016587C">
              <w:rPr>
                <w:rFonts w:cstheme="minorHAnsi"/>
                <w:sz w:val="20"/>
                <w:szCs w:val="20"/>
              </w:rPr>
              <w:t>60-69</w:t>
            </w:r>
          </w:p>
        </w:tc>
        <w:tc>
          <w:tcPr>
            <w:tcW w:w="2410" w:type="dxa"/>
          </w:tcPr>
          <w:p w14:paraId="7461D2EE" w14:textId="77777777" w:rsidR="00326E5C" w:rsidRPr="0016587C" w:rsidRDefault="00326E5C" w:rsidP="003C37FB">
            <w:pPr>
              <w:rPr>
                <w:rFonts w:cstheme="minorHAnsi"/>
                <w:sz w:val="20"/>
                <w:szCs w:val="20"/>
              </w:rPr>
            </w:pPr>
            <w:r w:rsidRPr="0016587C">
              <w:rPr>
                <w:rFonts w:cstheme="minorHAnsi"/>
                <w:sz w:val="20"/>
                <w:szCs w:val="20"/>
              </w:rPr>
              <w:t>70-84</w:t>
            </w:r>
          </w:p>
        </w:tc>
        <w:tc>
          <w:tcPr>
            <w:tcW w:w="1559" w:type="dxa"/>
          </w:tcPr>
          <w:p w14:paraId="67E5DA49" w14:textId="77777777" w:rsidR="00326E5C" w:rsidRPr="0016587C" w:rsidRDefault="00326E5C" w:rsidP="003C37FB">
            <w:pPr>
              <w:rPr>
                <w:rFonts w:cstheme="minorHAnsi"/>
                <w:sz w:val="20"/>
                <w:szCs w:val="20"/>
              </w:rPr>
            </w:pPr>
            <w:r w:rsidRPr="0016587C">
              <w:rPr>
                <w:rFonts w:cstheme="minorHAnsi"/>
                <w:sz w:val="20"/>
                <w:szCs w:val="20"/>
              </w:rPr>
              <w:t>85-100</w:t>
            </w:r>
          </w:p>
        </w:tc>
      </w:tr>
      <w:tr w:rsidR="00326E5C" w:rsidRPr="00CF4ECB" w14:paraId="021E2FC6" w14:textId="77777777" w:rsidTr="003C37FB">
        <w:tc>
          <w:tcPr>
            <w:tcW w:w="988" w:type="dxa"/>
          </w:tcPr>
          <w:p w14:paraId="6B0A6EB5" w14:textId="77777777" w:rsidR="00326E5C" w:rsidRPr="0016587C" w:rsidRDefault="00326E5C" w:rsidP="003C37FB">
            <w:pPr>
              <w:rPr>
                <w:rFonts w:cstheme="minorHAnsi"/>
                <w:b/>
                <w:sz w:val="20"/>
                <w:szCs w:val="20"/>
              </w:rPr>
            </w:pPr>
            <w:r w:rsidRPr="0016587C">
              <w:rPr>
                <w:rFonts w:cstheme="minorHAnsi"/>
                <w:b/>
                <w:sz w:val="20"/>
                <w:szCs w:val="20"/>
              </w:rPr>
              <w:t>Task 1.1</w:t>
            </w:r>
          </w:p>
          <w:p w14:paraId="0A45F597" w14:textId="60DA284D" w:rsidR="00326E5C" w:rsidRPr="0016587C" w:rsidRDefault="00326E5C" w:rsidP="003C37FB">
            <w:pPr>
              <w:rPr>
                <w:rFonts w:cstheme="minorHAnsi"/>
                <w:b/>
                <w:sz w:val="20"/>
                <w:szCs w:val="20"/>
              </w:rPr>
            </w:pPr>
            <w:r w:rsidRPr="0016587C">
              <w:rPr>
                <w:rFonts w:cstheme="minorHAnsi"/>
                <w:b/>
                <w:sz w:val="20"/>
                <w:szCs w:val="20"/>
              </w:rPr>
              <w:t xml:space="preserve"> </w:t>
            </w:r>
            <w:r>
              <w:rPr>
                <w:rFonts w:cstheme="minorHAnsi"/>
                <w:b/>
                <w:sz w:val="20"/>
                <w:szCs w:val="20"/>
              </w:rPr>
              <w:t xml:space="preserve"> </w:t>
            </w:r>
            <w:r w:rsidRPr="0016587C">
              <w:rPr>
                <w:rFonts w:cstheme="minorHAnsi"/>
                <w:b/>
                <w:sz w:val="20"/>
                <w:szCs w:val="20"/>
              </w:rPr>
              <w:t>2</w:t>
            </w:r>
            <w:r w:rsidR="00FD4EAF">
              <w:rPr>
                <w:rFonts w:cstheme="minorHAnsi"/>
                <w:b/>
                <w:sz w:val="20"/>
                <w:szCs w:val="20"/>
              </w:rPr>
              <w:t>0</w:t>
            </w:r>
            <w:r w:rsidRPr="0016587C">
              <w:rPr>
                <w:rFonts w:cstheme="minorHAnsi"/>
                <w:b/>
                <w:sz w:val="20"/>
                <w:szCs w:val="20"/>
              </w:rPr>
              <w:t>%</w:t>
            </w:r>
          </w:p>
        </w:tc>
        <w:tc>
          <w:tcPr>
            <w:tcW w:w="1417" w:type="dxa"/>
          </w:tcPr>
          <w:p w14:paraId="38EB619F" w14:textId="55EA6D10" w:rsidR="00326E5C" w:rsidRPr="0016587C" w:rsidRDefault="00147FE8" w:rsidP="003C37FB">
            <w:pPr>
              <w:autoSpaceDE w:val="0"/>
              <w:autoSpaceDN w:val="0"/>
              <w:adjustRightInd w:val="0"/>
              <w:rPr>
                <w:rFonts w:cstheme="minorHAnsi"/>
                <w:sz w:val="20"/>
                <w:szCs w:val="20"/>
              </w:rPr>
            </w:pPr>
            <w:r w:rsidRPr="0016587C">
              <w:rPr>
                <w:rFonts w:cstheme="minorHAnsi"/>
                <w:sz w:val="20"/>
                <w:szCs w:val="20"/>
              </w:rPr>
              <w:t>The program does not run or does not deliver a complete solution.</w:t>
            </w:r>
          </w:p>
        </w:tc>
        <w:tc>
          <w:tcPr>
            <w:tcW w:w="2268" w:type="dxa"/>
          </w:tcPr>
          <w:p w14:paraId="390CDA58" w14:textId="687FB6B9" w:rsidR="00326E5C" w:rsidRPr="0016587C" w:rsidRDefault="00147FE8" w:rsidP="003C37FB">
            <w:pPr>
              <w:rPr>
                <w:rFonts w:cstheme="minorHAnsi"/>
                <w:sz w:val="20"/>
                <w:szCs w:val="20"/>
              </w:rPr>
            </w:pPr>
            <w:r>
              <w:rPr>
                <w:rFonts w:cstheme="minorHAnsi"/>
                <w:sz w:val="20"/>
                <w:szCs w:val="20"/>
              </w:rPr>
              <w:t>The calculation formula is not well built</w:t>
            </w:r>
            <w:r w:rsidR="00FE68CB">
              <w:rPr>
                <w:rFonts w:cstheme="minorHAnsi"/>
                <w:sz w:val="20"/>
                <w:szCs w:val="20"/>
              </w:rPr>
              <w:t>, an</w:t>
            </w:r>
            <w:r w:rsidR="009F55D7">
              <w:rPr>
                <w:rFonts w:cstheme="minorHAnsi"/>
                <w:sz w:val="20"/>
                <w:szCs w:val="20"/>
              </w:rPr>
              <w:t>d</w:t>
            </w:r>
            <w:r w:rsidR="00FE68CB">
              <w:rPr>
                <w:rFonts w:cstheme="minorHAnsi"/>
                <w:sz w:val="20"/>
                <w:szCs w:val="20"/>
              </w:rPr>
              <w:t xml:space="preserve"> so the degree calculation is not accurate.</w:t>
            </w:r>
          </w:p>
        </w:tc>
        <w:tc>
          <w:tcPr>
            <w:tcW w:w="1985" w:type="dxa"/>
          </w:tcPr>
          <w:p w14:paraId="3D2123AE" w14:textId="13525CF7" w:rsidR="00326E5C" w:rsidRPr="0016587C" w:rsidRDefault="002E5870" w:rsidP="003C37FB">
            <w:pPr>
              <w:rPr>
                <w:rFonts w:cstheme="minorHAnsi"/>
                <w:sz w:val="20"/>
                <w:szCs w:val="20"/>
              </w:rPr>
            </w:pPr>
            <w:r>
              <w:rPr>
                <w:rFonts w:cstheme="minorHAnsi"/>
                <w:sz w:val="20"/>
                <w:szCs w:val="20"/>
              </w:rPr>
              <w:t>Data is imported correctly</w:t>
            </w:r>
            <w:r w:rsidR="00AA7170">
              <w:rPr>
                <w:rFonts w:cstheme="minorHAnsi"/>
                <w:sz w:val="20"/>
                <w:szCs w:val="20"/>
              </w:rPr>
              <w:t>. The output is accurate for most cases.</w:t>
            </w:r>
          </w:p>
        </w:tc>
        <w:tc>
          <w:tcPr>
            <w:tcW w:w="2126" w:type="dxa"/>
          </w:tcPr>
          <w:p w14:paraId="3B62AF84" w14:textId="6D7CA60E" w:rsidR="00326E5C" w:rsidRPr="0016587C" w:rsidRDefault="00207DBD" w:rsidP="003C37FB">
            <w:pPr>
              <w:rPr>
                <w:rFonts w:cstheme="minorHAnsi"/>
                <w:sz w:val="20"/>
                <w:szCs w:val="20"/>
                <w:lang w:eastAsia="zh-CN"/>
              </w:rPr>
            </w:pPr>
            <w:r>
              <w:rPr>
                <w:rFonts w:cstheme="minorHAnsi"/>
                <w:sz w:val="20"/>
                <w:szCs w:val="20"/>
              </w:rPr>
              <w:t>The program can always output correct results</w:t>
            </w:r>
            <w:r w:rsidR="007A1C57">
              <w:rPr>
                <w:rFonts w:cstheme="minorHAnsi"/>
                <w:sz w:val="20"/>
                <w:szCs w:val="20"/>
              </w:rPr>
              <w:t>, but it’s not efficient.</w:t>
            </w:r>
            <w:r w:rsidR="00953017">
              <w:rPr>
                <w:rFonts w:cstheme="minorHAnsi"/>
                <w:sz w:val="20"/>
                <w:szCs w:val="20"/>
              </w:rPr>
              <w:t xml:space="preserve"> E.g., unnecessary </w:t>
            </w:r>
            <w:r w:rsidR="006602BE">
              <w:rPr>
                <w:rFonts w:cstheme="minorHAnsi"/>
                <w:sz w:val="20"/>
                <w:szCs w:val="20"/>
              </w:rPr>
              <w:t>‘</w:t>
            </w:r>
            <w:r w:rsidR="00953017">
              <w:rPr>
                <w:rFonts w:cstheme="minorHAnsi"/>
                <w:sz w:val="20"/>
                <w:szCs w:val="20"/>
              </w:rPr>
              <w:t>for loops</w:t>
            </w:r>
            <w:r w:rsidR="006602BE">
              <w:rPr>
                <w:rFonts w:cstheme="minorHAnsi"/>
                <w:sz w:val="20"/>
                <w:szCs w:val="20"/>
              </w:rPr>
              <w:t xml:space="preserve">’ or </w:t>
            </w:r>
            <w:r w:rsidR="000761DA">
              <w:rPr>
                <w:rFonts w:cstheme="minorHAnsi"/>
                <w:sz w:val="20"/>
                <w:szCs w:val="20"/>
              </w:rPr>
              <w:t>wasted variables and data structure.</w:t>
            </w:r>
          </w:p>
        </w:tc>
        <w:tc>
          <w:tcPr>
            <w:tcW w:w="2551" w:type="dxa"/>
          </w:tcPr>
          <w:p w14:paraId="53F4249B" w14:textId="712C2435" w:rsidR="00326E5C" w:rsidRPr="0016587C" w:rsidRDefault="009C3905" w:rsidP="003C37FB">
            <w:pPr>
              <w:rPr>
                <w:rFonts w:cstheme="minorHAnsi"/>
                <w:sz w:val="20"/>
                <w:szCs w:val="20"/>
              </w:rPr>
            </w:pPr>
            <w:r>
              <w:rPr>
                <w:rFonts w:cstheme="minorHAnsi"/>
                <w:sz w:val="20"/>
                <w:szCs w:val="20"/>
              </w:rPr>
              <w:t xml:space="preserve">The program can always output correct results efficiently. </w:t>
            </w:r>
            <w:r w:rsidR="00C6465E">
              <w:rPr>
                <w:rFonts w:cstheme="minorHAnsi"/>
                <w:sz w:val="20"/>
                <w:szCs w:val="20"/>
              </w:rPr>
              <w:t>But</w:t>
            </w:r>
            <w:r w:rsidR="00D46C7C">
              <w:rPr>
                <w:rFonts w:cstheme="minorHAnsi"/>
                <w:sz w:val="20"/>
                <w:szCs w:val="20"/>
              </w:rPr>
              <w:t xml:space="preserve"> the output is not well presented</w:t>
            </w:r>
            <w:r w:rsidR="00E65F4A">
              <w:rPr>
                <w:rFonts w:cstheme="minorHAnsi"/>
                <w:sz w:val="20"/>
                <w:szCs w:val="20"/>
              </w:rPr>
              <w:t>. E.g., results are not stored in a file or include limited information.</w:t>
            </w:r>
          </w:p>
        </w:tc>
        <w:tc>
          <w:tcPr>
            <w:tcW w:w="2410" w:type="dxa"/>
          </w:tcPr>
          <w:p w14:paraId="582D3D5A" w14:textId="3BB600D6" w:rsidR="00326E5C" w:rsidRPr="0016587C" w:rsidRDefault="00CC661F" w:rsidP="003C37FB">
            <w:pPr>
              <w:rPr>
                <w:rFonts w:cstheme="minorHAnsi"/>
                <w:sz w:val="20"/>
                <w:szCs w:val="20"/>
              </w:rPr>
            </w:pPr>
            <w:r>
              <w:rPr>
                <w:rFonts w:cstheme="minorHAnsi"/>
                <w:sz w:val="20"/>
                <w:szCs w:val="20"/>
              </w:rPr>
              <w:t xml:space="preserve">The program can always output correct results </w:t>
            </w:r>
            <w:r w:rsidR="00F466E7">
              <w:rPr>
                <w:rFonts w:cstheme="minorHAnsi"/>
                <w:sz w:val="20"/>
                <w:szCs w:val="20"/>
              </w:rPr>
              <w:t xml:space="preserve">efficiently </w:t>
            </w:r>
            <w:r>
              <w:rPr>
                <w:rFonts w:cstheme="minorHAnsi"/>
                <w:sz w:val="20"/>
                <w:szCs w:val="20"/>
              </w:rPr>
              <w:t>with</w:t>
            </w:r>
            <w:r w:rsidR="00F466E7">
              <w:rPr>
                <w:rFonts w:cstheme="minorHAnsi"/>
                <w:sz w:val="20"/>
                <w:szCs w:val="20"/>
              </w:rPr>
              <w:t xml:space="preserve"> beautiful </w:t>
            </w:r>
            <w:r w:rsidR="006B1B0C">
              <w:rPr>
                <w:rFonts w:cstheme="minorHAnsi"/>
                <w:sz w:val="20"/>
                <w:szCs w:val="20"/>
              </w:rPr>
              <w:t>presentation</w:t>
            </w:r>
            <w:r w:rsidR="004E2BDB">
              <w:rPr>
                <w:rFonts w:cstheme="minorHAnsi"/>
                <w:sz w:val="20"/>
                <w:szCs w:val="20"/>
              </w:rPr>
              <w:t xml:space="preserve"> (mark details)</w:t>
            </w:r>
            <w:r w:rsidR="006B1B0C">
              <w:rPr>
                <w:rFonts w:cstheme="minorHAnsi"/>
                <w:sz w:val="20"/>
                <w:szCs w:val="20"/>
              </w:rPr>
              <w:t>. The code is well commented and structured</w:t>
            </w:r>
            <w:r w:rsidR="009C3905">
              <w:rPr>
                <w:rFonts w:cstheme="minorHAnsi"/>
                <w:sz w:val="20"/>
                <w:szCs w:val="20"/>
              </w:rPr>
              <w:t>.</w:t>
            </w:r>
            <w:r>
              <w:rPr>
                <w:rFonts w:cstheme="minorHAnsi"/>
                <w:sz w:val="20"/>
                <w:szCs w:val="20"/>
              </w:rPr>
              <w:t xml:space="preserve"> </w:t>
            </w:r>
            <w:r w:rsidR="00851671">
              <w:rPr>
                <w:rFonts w:cstheme="minorHAnsi"/>
                <w:sz w:val="20"/>
                <w:szCs w:val="20"/>
              </w:rPr>
              <w:t>The code can read in different data.</w:t>
            </w:r>
          </w:p>
        </w:tc>
        <w:tc>
          <w:tcPr>
            <w:tcW w:w="1559" w:type="dxa"/>
          </w:tcPr>
          <w:p w14:paraId="5A9786E0" w14:textId="58BEE9E0" w:rsidR="00326E5C" w:rsidRPr="0016587C" w:rsidRDefault="00113F20" w:rsidP="003C37FB">
            <w:pPr>
              <w:rPr>
                <w:rFonts w:cstheme="minorHAnsi"/>
                <w:sz w:val="20"/>
                <w:szCs w:val="20"/>
              </w:rPr>
            </w:pPr>
            <w:r>
              <w:rPr>
                <w:rFonts w:cstheme="minorHAnsi"/>
                <w:sz w:val="20"/>
                <w:szCs w:val="20"/>
              </w:rPr>
              <w:t>The program is very professional</w:t>
            </w:r>
            <w:r w:rsidR="008562F8">
              <w:rPr>
                <w:rFonts w:cstheme="minorHAnsi"/>
                <w:sz w:val="20"/>
                <w:szCs w:val="20"/>
              </w:rPr>
              <w:t xml:space="preserve"> with easy maintenance</w:t>
            </w:r>
            <w:r w:rsidR="00A9145A">
              <w:rPr>
                <w:rFonts w:cstheme="minorHAnsi"/>
                <w:sz w:val="20"/>
                <w:szCs w:val="20"/>
              </w:rPr>
              <w:t xml:space="preserve"> or modification of  calculation </w:t>
            </w:r>
            <w:r w:rsidR="004429E2">
              <w:rPr>
                <w:rFonts w:cstheme="minorHAnsi"/>
                <w:sz w:val="20"/>
                <w:szCs w:val="20"/>
              </w:rPr>
              <w:t>rules.</w:t>
            </w:r>
          </w:p>
        </w:tc>
      </w:tr>
      <w:tr w:rsidR="00606EEB" w:rsidRPr="00CF4ECB" w14:paraId="5E1B6EF8" w14:textId="77777777" w:rsidTr="003C37FB">
        <w:tc>
          <w:tcPr>
            <w:tcW w:w="988" w:type="dxa"/>
          </w:tcPr>
          <w:p w14:paraId="5B1B5DB9" w14:textId="77777777" w:rsidR="00606EEB" w:rsidRDefault="00606EEB" w:rsidP="00606EEB">
            <w:pPr>
              <w:rPr>
                <w:rFonts w:cstheme="minorHAnsi"/>
                <w:b/>
                <w:sz w:val="20"/>
                <w:szCs w:val="20"/>
              </w:rPr>
            </w:pPr>
            <w:r w:rsidRPr="0016587C">
              <w:rPr>
                <w:rFonts w:cstheme="minorHAnsi"/>
                <w:b/>
                <w:sz w:val="20"/>
                <w:szCs w:val="20"/>
              </w:rPr>
              <w:t>Task 1.2</w:t>
            </w:r>
          </w:p>
          <w:p w14:paraId="43E77526" w14:textId="6AEEBC2E" w:rsidR="00606EEB" w:rsidRDefault="00606EEB" w:rsidP="00606EEB">
            <w:pPr>
              <w:rPr>
                <w:rFonts w:cstheme="minorHAnsi"/>
                <w:b/>
                <w:sz w:val="20"/>
                <w:szCs w:val="20"/>
              </w:rPr>
            </w:pPr>
            <w:r>
              <w:rPr>
                <w:rFonts w:cstheme="minorHAnsi"/>
                <w:b/>
                <w:sz w:val="20"/>
                <w:szCs w:val="20"/>
              </w:rPr>
              <w:t xml:space="preserve">  2</w:t>
            </w:r>
            <w:r w:rsidR="00FD4EAF">
              <w:rPr>
                <w:rFonts w:cstheme="minorHAnsi"/>
                <w:b/>
                <w:sz w:val="20"/>
                <w:szCs w:val="20"/>
              </w:rPr>
              <w:t>5</w:t>
            </w:r>
            <w:r>
              <w:rPr>
                <w:rFonts w:cstheme="minorHAnsi"/>
                <w:b/>
                <w:sz w:val="20"/>
                <w:szCs w:val="20"/>
              </w:rPr>
              <w:t>%</w:t>
            </w:r>
          </w:p>
          <w:p w14:paraId="218615B6" w14:textId="77777777" w:rsidR="00606EEB" w:rsidRDefault="00606EEB" w:rsidP="00606EEB">
            <w:pPr>
              <w:rPr>
                <w:rFonts w:cstheme="minorHAnsi"/>
                <w:b/>
                <w:sz w:val="20"/>
                <w:szCs w:val="20"/>
              </w:rPr>
            </w:pPr>
          </w:p>
          <w:p w14:paraId="2FFBB7F7" w14:textId="77777777" w:rsidR="00606EEB" w:rsidRPr="0016587C" w:rsidRDefault="00606EEB" w:rsidP="00606EEB">
            <w:pPr>
              <w:rPr>
                <w:rFonts w:cstheme="minorHAnsi"/>
                <w:b/>
                <w:sz w:val="20"/>
                <w:szCs w:val="20"/>
              </w:rPr>
            </w:pPr>
          </w:p>
        </w:tc>
        <w:tc>
          <w:tcPr>
            <w:tcW w:w="1417" w:type="dxa"/>
          </w:tcPr>
          <w:p w14:paraId="66CD5831" w14:textId="5E721DA9" w:rsidR="00606EEB" w:rsidRPr="0016587C" w:rsidRDefault="00606EEB" w:rsidP="00606EEB">
            <w:pPr>
              <w:autoSpaceDE w:val="0"/>
              <w:autoSpaceDN w:val="0"/>
              <w:adjustRightInd w:val="0"/>
              <w:rPr>
                <w:rFonts w:cstheme="minorHAnsi"/>
                <w:sz w:val="20"/>
                <w:szCs w:val="20"/>
              </w:rPr>
            </w:pPr>
            <w:r w:rsidRPr="0016587C">
              <w:rPr>
                <w:rFonts w:cstheme="minorHAnsi"/>
                <w:sz w:val="20"/>
                <w:szCs w:val="20"/>
              </w:rPr>
              <w:t>The program does not run or does not deliver a complete solution.</w:t>
            </w:r>
          </w:p>
        </w:tc>
        <w:tc>
          <w:tcPr>
            <w:tcW w:w="2268" w:type="dxa"/>
          </w:tcPr>
          <w:p w14:paraId="6EBD4B5B" w14:textId="7C6DDA2F" w:rsidR="00606EEB" w:rsidRPr="0016587C" w:rsidRDefault="00606EEB" w:rsidP="00606EEB">
            <w:pPr>
              <w:rPr>
                <w:rFonts w:cstheme="minorHAnsi"/>
                <w:sz w:val="20"/>
                <w:szCs w:val="20"/>
              </w:rPr>
            </w:pPr>
            <w:r>
              <w:rPr>
                <w:rFonts w:cstheme="minorHAnsi"/>
                <w:sz w:val="20"/>
                <w:szCs w:val="20"/>
              </w:rPr>
              <w:t>The program run</w:t>
            </w:r>
            <w:r w:rsidRPr="0016587C">
              <w:rPr>
                <w:rFonts w:cstheme="minorHAnsi"/>
                <w:sz w:val="20"/>
                <w:szCs w:val="20"/>
              </w:rPr>
              <w:t>s</w:t>
            </w:r>
            <w:r>
              <w:rPr>
                <w:rFonts w:cstheme="minorHAnsi"/>
                <w:sz w:val="20"/>
                <w:szCs w:val="20"/>
              </w:rPr>
              <w:t xml:space="preserve"> but cannot print the passwords with the given length or fail all the rules.</w:t>
            </w:r>
          </w:p>
        </w:tc>
        <w:tc>
          <w:tcPr>
            <w:tcW w:w="1985" w:type="dxa"/>
          </w:tcPr>
          <w:p w14:paraId="6F00D00D" w14:textId="66CEC175" w:rsidR="00606EEB" w:rsidRPr="0016587C" w:rsidRDefault="00606EEB" w:rsidP="00606EEB">
            <w:pPr>
              <w:rPr>
                <w:rFonts w:cstheme="minorHAnsi"/>
                <w:sz w:val="20"/>
                <w:szCs w:val="20"/>
              </w:rPr>
            </w:pPr>
            <w:r>
              <w:rPr>
                <w:rFonts w:cstheme="minorHAnsi"/>
                <w:sz w:val="20"/>
                <w:szCs w:val="20"/>
              </w:rPr>
              <w:t>Passwords are generated by Python libraries but fails one or more rules.</w:t>
            </w:r>
          </w:p>
        </w:tc>
        <w:tc>
          <w:tcPr>
            <w:tcW w:w="2126" w:type="dxa"/>
          </w:tcPr>
          <w:p w14:paraId="0D3A7571" w14:textId="6F3989C2" w:rsidR="00606EEB" w:rsidRPr="0016587C" w:rsidRDefault="00606EEB" w:rsidP="00606EEB">
            <w:pPr>
              <w:rPr>
                <w:rFonts w:cstheme="minorHAnsi"/>
                <w:sz w:val="20"/>
                <w:szCs w:val="20"/>
              </w:rPr>
            </w:pPr>
            <w:r>
              <w:rPr>
                <w:rFonts w:cstheme="minorHAnsi"/>
                <w:sz w:val="20"/>
                <w:szCs w:val="20"/>
              </w:rPr>
              <w:t>Passwords are generated by Python libraries and satisfies all the rules. The algorithm is not efficient.</w:t>
            </w:r>
          </w:p>
        </w:tc>
        <w:tc>
          <w:tcPr>
            <w:tcW w:w="2551" w:type="dxa"/>
          </w:tcPr>
          <w:p w14:paraId="16B82720" w14:textId="63358FE6" w:rsidR="00606EEB" w:rsidRPr="0016587C" w:rsidRDefault="00606EEB" w:rsidP="00606EEB">
            <w:pPr>
              <w:rPr>
                <w:rFonts w:cstheme="minorHAnsi"/>
                <w:sz w:val="20"/>
                <w:szCs w:val="20"/>
              </w:rPr>
            </w:pPr>
            <w:r>
              <w:rPr>
                <w:rFonts w:cstheme="minorHAnsi"/>
                <w:sz w:val="20"/>
                <w:szCs w:val="20"/>
              </w:rPr>
              <w:t>Python libraries are used to generate the passwords, but efficiently. Or develop own algorithm to generate passwords but relatively efficient.</w:t>
            </w:r>
          </w:p>
        </w:tc>
        <w:tc>
          <w:tcPr>
            <w:tcW w:w="2410" w:type="dxa"/>
          </w:tcPr>
          <w:p w14:paraId="31C1BD82" w14:textId="0741A895" w:rsidR="00606EEB" w:rsidRPr="0016587C" w:rsidRDefault="00606EEB" w:rsidP="00606EEB">
            <w:pPr>
              <w:rPr>
                <w:rFonts w:cstheme="minorHAnsi"/>
                <w:sz w:val="20"/>
                <w:szCs w:val="20"/>
              </w:rPr>
            </w:pPr>
            <w:r>
              <w:rPr>
                <w:rFonts w:cstheme="minorHAnsi"/>
                <w:sz w:val="20"/>
                <w:szCs w:val="20"/>
              </w:rPr>
              <w:t>Develop own algorithm to generate passwords efficiently.</w:t>
            </w:r>
          </w:p>
        </w:tc>
        <w:tc>
          <w:tcPr>
            <w:tcW w:w="1559" w:type="dxa"/>
          </w:tcPr>
          <w:p w14:paraId="708FF79E" w14:textId="4692FD0E" w:rsidR="00606EEB" w:rsidRPr="0016587C" w:rsidRDefault="0030624B" w:rsidP="00606EEB">
            <w:pPr>
              <w:rPr>
                <w:rFonts w:cstheme="minorHAnsi"/>
                <w:sz w:val="20"/>
                <w:szCs w:val="20"/>
              </w:rPr>
            </w:pPr>
            <w:r>
              <w:rPr>
                <w:rFonts w:cstheme="minorHAnsi"/>
                <w:sz w:val="20"/>
                <w:szCs w:val="20"/>
              </w:rPr>
              <w:t>Develop own algorithm to generate passwords with a superb efficien</w:t>
            </w:r>
            <w:r w:rsidR="00F52F96">
              <w:rPr>
                <w:rFonts w:cstheme="minorHAnsi"/>
                <w:sz w:val="20"/>
                <w:szCs w:val="20"/>
              </w:rPr>
              <w:t>cy</w:t>
            </w:r>
            <w:r>
              <w:rPr>
                <w:rFonts w:cstheme="minorHAnsi"/>
                <w:sz w:val="20"/>
                <w:szCs w:val="20"/>
              </w:rPr>
              <w:t>.</w:t>
            </w:r>
          </w:p>
        </w:tc>
      </w:tr>
      <w:tr w:rsidR="00606EEB" w:rsidRPr="00CF4ECB" w14:paraId="3648C4E4" w14:textId="77777777" w:rsidTr="003C37FB">
        <w:tc>
          <w:tcPr>
            <w:tcW w:w="988" w:type="dxa"/>
          </w:tcPr>
          <w:p w14:paraId="5D7D029F" w14:textId="77777777" w:rsidR="00606EEB" w:rsidRDefault="00606EEB" w:rsidP="00606EEB">
            <w:pPr>
              <w:rPr>
                <w:rFonts w:cstheme="minorHAnsi"/>
                <w:b/>
                <w:sz w:val="20"/>
                <w:szCs w:val="20"/>
              </w:rPr>
            </w:pPr>
            <w:r w:rsidRPr="0016587C">
              <w:rPr>
                <w:rFonts w:cstheme="minorHAnsi"/>
                <w:b/>
                <w:sz w:val="20"/>
                <w:szCs w:val="20"/>
              </w:rPr>
              <w:t>Task 1.3</w:t>
            </w:r>
          </w:p>
          <w:p w14:paraId="1FDA887F" w14:textId="5AC80912" w:rsidR="00606EEB" w:rsidRPr="0016587C" w:rsidRDefault="00606EEB" w:rsidP="00606EEB">
            <w:pPr>
              <w:rPr>
                <w:rFonts w:cstheme="minorHAnsi"/>
                <w:b/>
                <w:sz w:val="20"/>
                <w:szCs w:val="20"/>
              </w:rPr>
            </w:pPr>
            <w:r>
              <w:rPr>
                <w:rFonts w:cstheme="minorHAnsi"/>
                <w:b/>
                <w:sz w:val="20"/>
                <w:szCs w:val="20"/>
              </w:rPr>
              <w:t xml:space="preserve"> 2</w:t>
            </w:r>
            <w:r w:rsidR="00FD4EAF">
              <w:rPr>
                <w:rFonts w:cstheme="minorHAnsi"/>
                <w:b/>
                <w:sz w:val="20"/>
                <w:szCs w:val="20"/>
              </w:rPr>
              <w:t>0</w:t>
            </w:r>
            <w:r>
              <w:rPr>
                <w:rFonts w:cstheme="minorHAnsi"/>
                <w:b/>
                <w:sz w:val="20"/>
                <w:szCs w:val="20"/>
              </w:rPr>
              <w:t>%</w:t>
            </w:r>
          </w:p>
        </w:tc>
        <w:tc>
          <w:tcPr>
            <w:tcW w:w="1417" w:type="dxa"/>
          </w:tcPr>
          <w:p w14:paraId="1DB337D8" w14:textId="33F3E9D1" w:rsidR="00606EEB" w:rsidRPr="0016587C" w:rsidRDefault="00F920CC" w:rsidP="00606EEB">
            <w:pPr>
              <w:autoSpaceDE w:val="0"/>
              <w:autoSpaceDN w:val="0"/>
              <w:adjustRightInd w:val="0"/>
              <w:rPr>
                <w:rFonts w:cstheme="minorHAnsi"/>
                <w:sz w:val="20"/>
                <w:szCs w:val="20"/>
              </w:rPr>
            </w:pPr>
            <w:r w:rsidRPr="0016587C">
              <w:rPr>
                <w:rFonts w:cstheme="minorHAnsi"/>
                <w:sz w:val="20"/>
                <w:szCs w:val="20"/>
              </w:rPr>
              <w:t>The program does not run or does not deliver a complete solution.</w:t>
            </w:r>
          </w:p>
        </w:tc>
        <w:tc>
          <w:tcPr>
            <w:tcW w:w="2268" w:type="dxa"/>
          </w:tcPr>
          <w:p w14:paraId="7F722CC9" w14:textId="5FB00132" w:rsidR="00606EEB" w:rsidRPr="0016587C" w:rsidRDefault="00F920CC" w:rsidP="00606EEB">
            <w:pPr>
              <w:rPr>
                <w:rFonts w:cstheme="minorHAnsi"/>
                <w:sz w:val="20"/>
                <w:szCs w:val="20"/>
              </w:rPr>
            </w:pPr>
            <w:r>
              <w:rPr>
                <w:rFonts w:cstheme="minorHAnsi"/>
                <w:sz w:val="20"/>
                <w:szCs w:val="20"/>
              </w:rPr>
              <w:t>The program run</w:t>
            </w:r>
            <w:r w:rsidRPr="0016587C">
              <w:rPr>
                <w:rFonts w:cstheme="minorHAnsi"/>
                <w:sz w:val="20"/>
                <w:szCs w:val="20"/>
              </w:rPr>
              <w:t>s</w:t>
            </w:r>
            <w:r>
              <w:rPr>
                <w:rFonts w:cstheme="minorHAnsi"/>
                <w:sz w:val="20"/>
                <w:szCs w:val="20"/>
              </w:rPr>
              <w:t xml:space="preserve"> and does deliver a complete solution. However, the output is incorrect at all.</w:t>
            </w:r>
          </w:p>
        </w:tc>
        <w:tc>
          <w:tcPr>
            <w:tcW w:w="1985" w:type="dxa"/>
          </w:tcPr>
          <w:p w14:paraId="5A2D1A9F" w14:textId="12781717" w:rsidR="00606EEB" w:rsidRPr="0016587C" w:rsidRDefault="00F920CC" w:rsidP="00606EEB">
            <w:pPr>
              <w:rPr>
                <w:rFonts w:cstheme="minorHAnsi"/>
                <w:sz w:val="20"/>
                <w:szCs w:val="20"/>
              </w:rPr>
            </w:pPr>
            <w:r>
              <w:rPr>
                <w:rFonts w:cstheme="minorHAnsi"/>
                <w:sz w:val="20"/>
                <w:szCs w:val="20"/>
              </w:rPr>
              <w:t>Data are imported and stored well. The correct algorithm is used, but the output is not always correct.</w:t>
            </w:r>
            <w:r w:rsidR="00E6696F">
              <w:rPr>
                <w:rFonts w:cstheme="minorHAnsi"/>
                <w:sz w:val="20"/>
                <w:szCs w:val="20"/>
              </w:rPr>
              <w:t xml:space="preserve"> </w:t>
            </w:r>
            <w:r w:rsidR="00AF6011">
              <w:rPr>
                <w:rFonts w:cstheme="minorHAnsi"/>
                <w:sz w:val="20"/>
                <w:szCs w:val="20"/>
              </w:rPr>
              <w:t xml:space="preserve">E.g., one of the two </w:t>
            </w:r>
            <w:r w:rsidR="00047631">
              <w:rPr>
                <w:rFonts w:cstheme="minorHAnsi"/>
                <w:sz w:val="20"/>
                <w:szCs w:val="20"/>
              </w:rPr>
              <w:t xml:space="preserve">search </w:t>
            </w:r>
            <w:r w:rsidR="00AF6011">
              <w:rPr>
                <w:rFonts w:cstheme="minorHAnsi"/>
                <w:sz w:val="20"/>
                <w:szCs w:val="20"/>
              </w:rPr>
              <w:t>options is incorrect.</w:t>
            </w:r>
          </w:p>
        </w:tc>
        <w:tc>
          <w:tcPr>
            <w:tcW w:w="2126" w:type="dxa"/>
          </w:tcPr>
          <w:p w14:paraId="0F632C7E" w14:textId="41B5AF08" w:rsidR="00606EEB" w:rsidRPr="0016587C" w:rsidRDefault="00F920CC" w:rsidP="00606EEB">
            <w:pPr>
              <w:rPr>
                <w:rFonts w:cstheme="minorHAnsi"/>
                <w:sz w:val="20"/>
                <w:szCs w:val="20"/>
              </w:rPr>
            </w:pPr>
            <w:r>
              <w:rPr>
                <w:rFonts w:cstheme="minorHAnsi"/>
                <w:sz w:val="20"/>
                <w:szCs w:val="20"/>
              </w:rPr>
              <w:t xml:space="preserve">Data are imported and stored well. The correct algorithm is used, </w:t>
            </w:r>
            <w:r w:rsidR="0078243D">
              <w:rPr>
                <w:rFonts w:cstheme="minorHAnsi"/>
                <w:sz w:val="20"/>
                <w:szCs w:val="20"/>
              </w:rPr>
              <w:t>and</w:t>
            </w:r>
            <w:r>
              <w:rPr>
                <w:rFonts w:cstheme="minorHAnsi"/>
                <w:sz w:val="20"/>
                <w:szCs w:val="20"/>
              </w:rPr>
              <w:t xml:space="preserve"> the </w:t>
            </w:r>
            <w:r w:rsidR="001D2CBD">
              <w:rPr>
                <w:rFonts w:cstheme="minorHAnsi"/>
                <w:sz w:val="20"/>
                <w:szCs w:val="20"/>
              </w:rPr>
              <w:t>ou</w:t>
            </w:r>
            <w:r w:rsidR="0012354E">
              <w:rPr>
                <w:rFonts w:cstheme="minorHAnsi"/>
                <w:sz w:val="20"/>
                <w:szCs w:val="20"/>
              </w:rPr>
              <w:t>t</w:t>
            </w:r>
            <w:r w:rsidR="001D2CBD">
              <w:rPr>
                <w:rFonts w:cstheme="minorHAnsi"/>
                <w:sz w:val="20"/>
                <w:szCs w:val="20"/>
              </w:rPr>
              <w:t>put</w:t>
            </w:r>
            <w:r>
              <w:rPr>
                <w:rFonts w:cstheme="minorHAnsi"/>
                <w:sz w:val="20"/>
                <w:szCs w:val="20"/>
              </w:rPr>
              <w:t xml:space="preserve"> is correct</w:t>
            </w:r>
            <w:r w:rsidR="006812C3">
              <w:rPr>
                <w:rFonts w:cstheme="minorHAnsi"/>
                <w:sz w:val="20"/>
                <w:szCs w:val="20"/>
              </w:rPr>
              <w:t xml:space="preserve"> if input </w:t>
            </w:r>
            <w:r w:rsidR="006B6140">
              <w:rPr>
                <w:rFonts w:cstheme="minorHAnsi"/>
                <w:sz w:val="20"/>
                <w:szCs w:val="20"/>
              </w:rPr>
              <w:t xml:space="preserve">names are </w:t>
            </w:r>
            <w:r w:rsidR="006812C3">
              <w:rPr>
                <w:rFonts w:cstheme="minorHAnsi"/>
                <w:sz w:val="20"/>
                <w:szCs w:val="20"/>
              </w:rPr>
              <w:t>correct</w:t>
            </w:r>
            <w:r>
              <w:rPr>
                <w:rFonts w:cstheme="minorHAnsi"/>
                <w:sz w:val="20"/>
                <w:szCs w:val="20"/>
              </w:rPr>
              <w:t>, but the route is not provided.</w:t>
            </w:r>
            <w:r w:rsidR="00AF6011">
              <w:rPr>
                <w:rFonts w:cstheme="minorHAnsi"/>
                <w:sz w:val="20"/>
                <w:szCs w:val="20"/>
              </w:rPr>
              <w:t xml:space="preserve"> </w:t>
            </w:r>
          </w:p>
        </w:tc>
        <w:tc>
          <w:tcPr>
            <w:tcW w:w="2551" w:type="dxa"/>
          </w:tcPr>
          <w:p w14:paraId="6AAE925F" w14:textId="3D7313D2" w:rsidR="00606EEB" w:rsidRPr="0016587C" w:rsidRDefault="00F920CC" w:rsidP="00606EEB">
            <w:pPr>
              <w:rPr>
                <w:rFonts w:cstheme="minorHAnsi"/>
                <w:sz w:val="20"/>
                <w:szCs w:val="20"/>
              </w:rPr>
            </w:pPr>
            <w:r>
              <w:rPr>
                <w:rFonts w:cstheme="minorHAnsi"/>
                <w:sz w:val="20"/>
                <w:szCs w:val="20"/>
              </w:rPr>
              <w:t>The program is elegant</w:t>
            </w:r>
            <w:r w:rsidRPr="0016587C">
              <w:rPr>
                <w:rFonts w:cstheme="minorHAnsi"/>
                <w:sz w:val="20"/>
                <w:szCs w:val="20"/>
              </w:rPr>
              <w:t xml:space="preserve"> </w:t>
            </w:r>
            <w:r>
              <w:rPr>
                <w:rFonts w:cstheme="minorHAnsi"/>
                <w:sz w:val="20"/>
                <w:szCs w:val="20"/>
              </w:rPr>
              <w:t>and professional such as good comments, meaning variable names and useful functions. The output satisfies the requirement.</w:t>
            </w:r>
          </w:p>
        </w:tc>
        <w:tc>
          <w:tcPr>
            <w:tcW w:w="2410" w:type="dxa"/>
          </w:tcPr>
          <w:p w14:paraId="463233FB" w14:textId="433155E4" w:rsidR="00606EEB" w:rsidRPr="0016587C" w:rsidRDefault="00F920CC" w:rsidP="00E12BF0">
            <w:pPr>
              <w:rPr>
                <w:rFonts w:cstheme="minorHAnsi"/>
                <w:sz w:val="20"/>
                <w:szCs w:val="20"/>
              </w:rPr>
            </w:pPr>
            <w:r>
              <w:rPr>
                <w:rFonts w:cstheme="minorHAnsi"/>
                <w:sz w:val="20"/>
                <w:szCs w:val="20"/>
              </w:rPr>
              <w:t xml:space="preserve">Extra features are provided to help the user experience such as </w:t>
            </w:r>
            <w:r w:rsidR="00FF14C0">
              <w:rPr>
                <w:rFonts w:cstheme="minorHAnsi"/>
                <w:sz w:val="20"/>
                <w:szCs w:val="20"/>
              </w:rPr>
              <w:t>convenient or fast</w:t>
            </w:r>
            <w:r>
              <w:rPr>
                <w:rFonts w:cstheme="minorHAnsi"/>
                <w:sz w:val="20"/>
                <w:szCs w:val="20"/>
              </w:rPr>
              <w:t xml:space="preserve"> </w:t>
            </w:r>
            <w:r w:rsidR="00CE11A3">
              <w:rPr>
                <w:rFonts w:cstheme="minorHAnsi"/>
                <w:sz w:val="20"/>
                <w:szCs w:val="20"/>
              </w:rPr>
              <w:t>input and</w:t>
            </w:r>
            <w:r>
              <w:rPr>
                <w:rFonts w:cstheme="minorHAnsi"/>
                <w:sz w:val="20"/>
                <w:szCs w:val="20"/>
              </w:rPr>
              <w:t xml:space="preserve"> even allow the modification of the raw data.</w:t>
            </w:r>
          </w:p>
        </w:tc>
        <w:tc>
          <w:tcPr>
            <w:tcW w:w="1559" w:type="dxa"/>
          </w:tcPr>
          <w:p w14:paraId="0F010C7D" w14:textId="33C72F55" w:rsidR="00606EEB" w:rsidRPr="0016587C" w:rsidRDefault="00F920CC" w:rsidP="00606EEB">
            <w:pPr>
              <w:rPr>
                <w:rFonts w:cstheme="minorHAnsi"/>
                <w:sz w:val="20"/>
                <w:szCs w:val="20"/>
              </w:rPr>
            </w:pPr>
            <w:r>
              <w:rPr>
                <w:rFonts w:cstheme="minorHAnsi"/>
                <w:sz w:val="20"/>
                <w:szCs w:val="20"/>
              </w:rPr>
              <w:t>The design is beyond the requirement</w:t>
            </w:r>
            <w:r w:rsidR="00CE11A3">
              <w:rPr>
                <w:rFonts w:cstheme="minorHAnsi"/>
                <w:sz w:val="20"/>
                <w:szCs w:val="20"/>
              </w:rPr>
              <w:t xml:space="preserve"> such as </w:t>
            </w:r>
            <w:r w:rsidR="00284699">
              <w:rPr>
                <w:rFonts w:cstheme="minorHAnsi"/>
                <w:sz w:val="20"/>
                <w:szCs w:val="20"/>
              </w:rPr>
              <w:t>search by similarity of station names.</w:t>
            </w:r>
            <w:r>
              <w:rPr>
                <w:rFonts w:cstheme="minorHAnsi"/>
                <w:sz w:val="20"/>
                <w:szCs w:val="20"/>
              </w:rPr>
              <w:t xml:space="preserve">  </w:t>
            </w:r>
          </w:p>
        </w:tc>
      </w:tr>
      <w:tr w:rsidR="00606EEB" w:rsidRPr="00CF4ECB" w14:paraId="2662E48C" w14:textId="77777777" w:rsidTr="003C37FB">
        <w:tc>
          <w:tcPr>
            <w:tcW w:w="988" w:type="dxa"/>
          </w:tcPr>
          <w:p w14:paraId="20B6427C" w14:textId="77777777" w:rsidR="00606EEB" w:rsidRPr="0016587C" w:rsidRDefault="00606EEB" w:rsidP="00606EEB">
            <w:pPr>
              <w:rPr>
                <w:rFonts w:cstheme="minorHAnsi"/>
                <w:b/>
                <w:sz w:val="20"/>
                <w:szCs w:val="20"/>
              </w:rPr>
            </w:pPr>
            <w:r>
              <w:rPr>
                <w:rFonts w:cstheme="minorHAnsi"/>
                <w:b/>
                <w:sz w:val="20"/>
                <w:szCs w:val="20"/>
              </w:rPr>
              <w:t>Task 1.4</w:t>
            </w:r>
          </w:p>
          <w:p w14:paraId="0B2158DB" w14:textId="045F32E8" w:rsidR="00606EEB" w:rsidRPr="0016587C" w:rsidRDefault="00606EEB" w:rsidP="00606EEB">
            <w:pPr>
              <w:rPr>
                <w:rFonts w:cstheme="minorHAnsi"/>
                <w:b/>
                <w:sz w:val="20"/>
                <w:szCs w:val="20"/>
              </w:rPr>
            </w:pPr>
            <w:r>
              <w:rPr>
                <w:rFonts w:cstheme="minorHAnsi"/>
                <w:b/>
                <w:sz w:val="20"/>
                <w:szCs w:val="20"/>
              </w:rPr>
              <w:t>2</w:t>
            </w:r>
            <w:r w:rsidR="004D45A0">
              <w:rPr>
                <w:rFonts w:cstheme="minorHAnsi"/>
                <w:b/>
                <w:sz w:val="20"/>
                <w:szCs w:val="20"/>
              </w:rPr>
              <w:t>5</w:t>
            </w:r>
            <w:r w:rsidRPr="0016587C">
              <w:rPr>
                <w:rFonts w:cstheme="minorHAnsi"/>
                <w:b/>
                <w:sz w:val="20"/>
                <w:szCs w:val="20"/>
              </w:rPr>
              <w:t>%</w:t>
            </w:r>
          </w:p>
        </w:tc>
        <w:tc>
          <w:tcPr>
            <w:tcW w:w="1417" w:type="dxa"/>
          </w:tcPr>
          <w:p w14:paraId="195A79D1" w14:textId="4A2C7AB6" w:rsidR="00606EEB" w:rsidRPr="0016587C" w:rsidRDefault="00642844" w:rsidP="00606EEB">
            <w:pPr>
              <w:autoSpaceDE w:val="0"/>
              <w:autoSpaceDN w:val="0"/>
              <w:adjustRightInd w:val="0"/>
              <w:rPr>
                <w:rFonts w:cstheme="minorHAnsi"/>
                <w:sz w:val="20"/>
                <w:szCs w:val="20"/>
              </w:rPr>
            </w:pPr>
            <w:r w:rsidRPr="0016587C">
              <w:rPr>
                <w:rFonts w:cstheme="minorHAnsi"/>
                <w:sz w:val="20"/>
                <w:szCs w:val="20"/>
              </w:rPr>
              <w:t>The program does not run or does not deliver a complete solution.</w:t>
            </w:r>
          </w:p>
        </w:tc>
        <w:tc>
          <w:tcPr>
            <w:tcW w:w="2268" w:type="dxa"/>
          </w:tcPr>
          <w:p w14:paraId="3EFFF981" w14:textId="29158C36" w:rsidR="00606EEB" w:rsidRPr="0016587C" w:rsidRDefault="00A673DB" w:rsidP="00606EEB">
            <w:pPr>
              <w:rPr>
                <w:rFonts w:cstheme="minorHAnsi"/>
                <w:sz w:val="20"/>
                <w:szCs w:val="20"/>
              </w:rPr>
            </w:pPr>
            <w:r w:rsidRPr="0016587C">
              <w:rPr>
                <w:rFonts w:cstheme="minorHAnsi"/>
                <w:sz w:val="20"/>
                <w:szCs w:val="20"/>
              </w:rPr>
              <w:t>The program does run and</w:t>
            </w:r>
            <w:r>
              <w:rPr>
                <w:rFonts w:cstheme="minorHAnsi"/>
                <w:sz w:val="20"/>
                <w:szCs w:val="20"/>
              </w:rPr>
              <w:t xml:space="preserve"> try hard to provide parallel processing. However, it delivers</w:t>
            </w:r>
            <w:r w:rsidRPr="0016587C">
              <w:rPr>
                <w:rFonts w:cstheme="minorHAnsi"/>
                <w:sz w:val="20"/>
                <w:szCs w:val="20"/>
              </w:rPr>
              <w:t xml:space="preserve"> a </w:t>
            </w:r>
            <w:r>
              <w:rPr>
                <w:rFonts w:cstheme="minorHAnsi"/>
                <w:sz w:val="20"/>
                <w:szCs w:val="20"/>
              </w:rPr>
              <w:t xml:space="preserve">serial process with </w:t>
            </w:r>
            <w:r w:rsidR="0063364D">
              <w:rPr>
                <w:rFonts w:cstheme="minorHAnsi"/>
                <w:sz w:val="20"/>
                <w:szCs w:val="20"/>
              </w:rPr>
              <w:t>a</w:t>
            </w:r>
            <w:r w:rsidR="005F2953">
              <w:rPr>
                <w:rFonts w:cstheme="minorHAnsi"/>
                <w:sz w:val="20"/>
                <w:szCs w:val="20"/>
              </w:rPr>
              <w:t>n</w:t>
            </w:r>
            <w:r w:rsidR="0063364D">
              <w:rPr>
                <w:rFonts w:cstheme="minorHAnsi"/>
                <w:sz w:val="20"/>
                <w:szCs w:val="20"/>
              </w:rPr>
              <w:t xml:space="preserve"> </w:t>
            </w:r>
            <w:r w:rsidR="005F2953">
              <w:rPr>
                <w:rFonts w:cstheme="minorHAnsi"/>
                <w:sz w:val="20"/>
                <w:szCs w:val="20"/>
              </w:rPr>
              <w:t>in</w:t>
            </w:r>
            <w:r>
              <w:rPr>
                <w:rFonts w:cstheme="minorHAnsi"/>
                <w:sz w:val="20"/>
                <w:szCs w:val="20"/>
              </w:rPr>
              <w:t>correct output.</w:t>
            </w:r>
          </w:p>
        </w:tc>
        <w:tc>
          <w:tcPr>
            <w:tcW w:w="1985" w:type="dxa"/>
          </w:tcPr>
          <w:p w14:paraId="7D1394A3" w14:textId="2BEC317F" w:rsidR="00606EEB" w:rsidRPr="0016587C" w:rsidRDefault="00315320" w:rsidP="00606EEB">
            <w:pPr>
              <w:rPr>
                <w:rFonts w:cstheme="minorHAnsi"/>
                <w:sz w:val="20"/>
                <w:szCs w:val="20"/>
              </w:rPr>
            </w:pPr>
            <w:r w:rsidRPr="0016587C">
              <w:rPr>
                <w:rFonts w:cstheme="minorHAnsi"/>
                <w:sz w:val="20"/>
                <w:szCs w:val="20"/>
              </w:rPr>
              <w:t>The program does run and</w:t>
            </w:r>
            <w:r>
              <w:rPr>
                <w:rFonts w:cstheme="minorHAnsi"/>
                <w:sz w:val="20"/>
                <w:szCs w:val="20"/>
              </w:rPr>
              <w:t xml:space="preserve"> try hard to provide parallel processing. However, it delivers</w:t>
            </w:r>
            <w:r w:rsidRPr="0016587C">
              <w:rPr>
                <w:rFonts w:cstheme="minorHAnsi"/>
                <w:sz w:val="20"/>
                <w:szCs w:val="20"/>
              </w:rPr>
              <w:t xml:space="preserve"> a </w:t>
            </w:r>
            <w:r>
              <w:rPr>
                <w:rFonts w:cstheme="minorHAnsi"/>
                <w:sz w:val="20"/>
                <w:szCs w:val="20"/>
              </w:rPr>
              <w:t xml:space="preserve">serial process with </w:t>
            </w:r>
            <w:r w:rsidR="005F2953">
              <w:rPr>
                <w:rFonts w:cstheme="minorHAnsi"/>
                <w:sz w:val="20"/>
                <w:szCs w:val="20"/>
              </w:rPr>
              <w:t xml:space="preserve">a </w:t>
            </w:r>
            <w:r>
              <w:rPr>
                <w:rFonts w:cstheme="minorHAnsi"/>
                <w:sz w:val="20"/>
                <w:szCs w:val="20"/>
              </w:rPr>
              <w:t>correct output.</w:t>
            </w:r>
          </w:p>
        </w:tc>
        <w:tc>
          <w:tcPr>
            <w:tcW w:w="2126" w:type="dxa"/>
          </w:tcPr>
          <w:p w14:paraId="733A3C0E" w14:textId="477945F6" w:rsidR="00606EEB" w:rsidRPr="0016587C" w:rsidRDefault="001B0E9A" w:rsidP="00606EEB">
            <w:pPr>
              <w:rPr>
                <w:rFonts w:cstheme="minorHAnsi"/>
                <w:sz w:val="20"/>
                <w:szCs w:val="20"/>
              </w:rPr>
            </w:pPr>
            <w:r>
              <w:rPr>
                <w:rFonts w:cstheme="minorHAnsi"/>
                <w:sz w:val="20"/>
                <w:szCs w:val="20"/>
              </w:rPr>
              <w:t xml:space="preserve">The program </w:t>
            </w:r>
            <w:r w:rsidR="003E01C2">
              <w:rPr>
                <w:rFonts w:cstheme="minorHAnsi"/>
                <w:sz w:val="20"/>
                <w:szCs w:val="20"/>
              </w:rPr>
              <w:t>provides a true parallelism with a correct output</w:t>
            </w:r>
            <w:r w:rsidR="00EC01F2">
              <w:rPr>
                <w:rFonts w:cstheme="minorHAnsi"/>
                <w:sz w:val="20"/>
                <w:szCs w:val="20"/>
              </w:rPr>
              <w:t>. However, it’s not efficient</w:t>
            </w:r>
            <w:r w:rsidR="009536F4">
              <w:rPr>
                <w:rFonts w:cstheme="minorHAnsi"/>
                <w:sz w:val="20"/>
                <w:szCs w:val="20"/>
              </w:rPr>
              <w:t xml:space="preserve"> such as </w:t>
            </w:r>
            <w:r w:rsidR="00CF1B1B">
              <w:rPr>
                <w:rFonts w:cstheme="minorHAnsi"/>
                <w:sz w:val="20"/>
                <w:szCs w:val="20"/>
              </w:rPr>
              <w:t xml:space="preserve">a fixed </w:t>
            </w:r>
            <w:r w:rsidR="00935C5C">
              <w:rPr>
                <w:rFonts w:cstheme="minorHAnsi"/>
                <w:sz w:val="20"/>
                <w:szCs w:val="20"/>
              </w:rPr>
              <w:t>process number and a high overhead</w:t>
            </w:r>
            <w:r w:rsidR="006F78EF">
              <w:rPr>
                <w:rFonts w:cstheme="minorHAnsi"/>
                <w:sz w:val="20"/>
                <w:szCs w:val="20"/>
              </w:rPr>
              <w:t>.</w:t>
            </w:r>
          </w:p>
        </w:tc>
        <w:tc>
          <w:tcPr>
            <w:tcW w:w="2551" w:type="dxa"/>
          </w:tcPr>
          <w:p w14:paraId="1C1ED542" w14:textId="0C972F2A" w:rsidR="00606EEB" w:rsidRPr="0016587C" w:rsidRDefault="006F78EF" w:rsidP="00606EEB">
            <w:pPr>
              <w:rPr>
                <w:rFonts w:cstheme="minorHAnsi"/>
                <w:sz w:val="20"/>
                <w:szCs w:val="20"/>
              </w:rPr>
            </w:pPr>
            <w:r>
              <w:rPr>
                <w:rFonts w:cstheme="minorHAnsi"/>
                <w:sz w:val="20"/>
                <w:szCs w:val="20"/>
              </w:rPr>
              <w:t>The program provides a true parallelism with a correct output. The efficiency is decent</w:t>
            </w:r>
            <w:r w:rsidR="00061B44">
              <w:rPr>
                <w:rFonts w:cstheme="minorHAnsi"/>
                <w:sz w:val="20"/>
                <w:szCs w:val="20"/>
              </w:rPr>
              <w:t xml:space="preserve"> such as </w:t>
            </w:r>
            <w:r w:rsidR="001F55BF">
              <w:rPr>
                <w:rFonts w:cstheme="minorHAnsi"/>
                <w:sz w:val="20"/>
                <w:szCs w:val="20"/>
              </w:rPr>
              <w:t>evaluation of local resources and proper work</w:t>
            </w:r>
            <w:r w:rsidR="00B07A06">
              <w:rPr>
                <w:rFonts w:cstheme="minorHAnsi"/>
                <w:sz w:val="20"/>
                <w:szCs w:val="20"/>
              </w:rPr>
              <w:t>load allocation.</w:t>
            </w:r>
          </w:p>
        </w:tc>
        <w:tc>
          <w:tcPr>
            <w:tcW w:w="2410" w:type="dxa"/>
          </w:tcPr>
          <w:p w14:paraId="65E7F54E" w14:textId="47A56845" w:rsidR="00606EEB" w:rsidRPr="0016587C" w:rsidRDefault="00715F15" w:rsidP="00606EEB">
            <w:pPr>
              <w:rPr>
                <w:rFonts w:cstheme="minorHAnsi"/>
                <w:sz w:val="20"/>
                <w:szCs w:val="20"/>
              </w:rPr>
            </w:pPr>
            <w:r>
              <w:rPr>
                <w:rFonts w:cstheme="minorHAnsi"/>
                <w:sz w:val="20"/>
                <w:szCs w:val="20"/>
              </w:rPr>
              <w:t>The program provides a true parallelism with a correct output. The efficiency is high such as workload distribution is considered for each process</w:t>
            </w:r>
          </w:p>
        </w:tc>
        <w:tc>
          <w:tcPr>
            <w:tcW w:w="1559" w:type="dxa"/>
          </w:tcPr>
          <w:p w14:paraId="0EBA913F" w14:textId="2B89C67C" w:rsidR="00606EEB" w:rsidRPr="0016587C" w:rsidRDefault="00C22E93" w:rsidP="00606EEB">
            <w:pPr>
              <w:rPr>
                <w:rFonts w:cstheme="minorHAnsi"/>
                <w:sz w:val="20"/>
                <w:szCs w:val="20"/>
              </w:rPr>
            </w:pPr>
            <w:r>
              <w:rPr>
                <w:rFonts w:cstheme="minorHAnsi"/>
                <w:sz w:val="20"/>
                <w:szCs w:val="20"/>
              </w:rPr>
              <w:t xml:space="preserve">The design is beyond the requirement. E.g., </w:t>
            </w:r>
            <w:r w:rsidR="007860C6">
              <w:rPr>
                <w:rFonts w:cstheme="minorHAnsi"/>
                <w:sz w:val="20"/>
                <w:szCs w:val="20"/>
              </w:rPr>
              <w:t>distributed or message passing models are considered.</w:t>
            </w:r>
          </w:p>
        </w:tc>
      </w:tr>
      <w:tr w:rsidR="00606EEB" w:rsidRPr="00CF4ECB" w14:paraId="3FF6BD9B" w14:textId="77777777" w:rsidTr="003C37FB">
        <w:tc>
          <w:tcPr>
            <w:tcW w:w="988" w:type="dxa"/>
          </w:tcPr>
          <w:p w14:paraId="3AE68D5A" w14:textId="77777777" w:rsidR="00606EEB" w:rsidRPr="0016587C" w:rsidRDefault="00606EEB" w:rsidP="00606EEB">
            <w:pPr>
              <w:rPr>
                <w:rFonts w:cstheme="minorHAnsi"/>
                <w:b/>
                <w:sz w:val="20"/>
                <w:szCs w:val="20"/>
              </w:rPr>
            </w:pPr>
            <w:r w:rsidRPr="0016587C">
              <w:rPr>
                <w:rFonts w:cstheme="minorHAnsi"/>
                <w:b/>
                <w:sz w:val="20"/>
                <w:szCs w:val="20"/>
              </w:rPr>
              <w:t xml:space="preserve">Task </w:t>
            </w:r>
            <w:r>
              <w:rPr>
                <w:rFonts w:cstheme="minorHAnsi"/>
                <w:b/>
                <w:sz w:val="20"/>
                <w:szCs w:val="20"/>
              </w:rPr>
              <w:t>2</w:t>
            </w:r>
            <w:r w:rsidRPr="0016587C">
              <w:rPr>
                <w:rFonts w:cstheme="minorHAnsi"/>
                <w:b/>
                <w:sz w:val="20"/>
                <w:szCs w:val="20"/>
              </w:rPr>
              <w:t>.1</w:t>
            </w:r>
          </w:p>
          <w:p w14:paraId="39C97BE7" w14:textId="5A1CCC33" w:rsidR="00606EEB" w:rsidRPr="0016587C" w:rsidRDefault="00606EEB" w:rsidP="00606EEB">
            <w:pPr>
              <w:rPr>
                <w:rFonts w:cstheme="minorHAnsi"/>
                <w:b/>
                <w:sz w:val="20"/>
                <w:szCs w:val="20"/>
              </w:rPr>
            </w:pPr>
            <w:r>
              <w:rPr>
                <w:rFonts w:cstheme="minorHAnsi"/>
                <w:b/>
                <w:sz w:val="20"/>
                <w:szCs w:val="20"/>
              </w:rPr>
              <w:t xml:space="preserve"> 5</w:t>
            </w:r>
            <w:r w:rsidRPr="0016587C">
              <w:rPr>
                <w:rFonts w:cstheme="minorHAnsi"/>
                <w:b/>
                <w:sz w:val="20"/>
                <w:szCs w:val="20"/>
              </w:rPr>
              <w:t>%</w:t>
            </w:r>
          </w:p>
        </w:tc>
        <w:tc>
          <w:tcPr>
            <w:tcW w:w="1417" w:type="dxa"/>
          </w:tcPr>
          <w:p w14:paraId="01A32E54" w14:textId="77777777" w:rsidR="00606EEB" w:rsidRPr="0016587C" w:rsidRDefault="00606EEB" w:rsidP="00606EEB">
            <w:pPr>
              <w:autoSpaceDE w:val="0"/>
              <w:autoSpaceDN w:val="0"/>
              <w:adjustRightInd w:val="0"/>
              <w:rPr>
                <w:rFonts w:cstheme="minorHAnsi"/>
                <w:sz w:val="20"/>
                <w:szCs w:val="20"/>
              </w:rPr>
            </w:pPr>
            <w:r w:rsidRPr="0016587C">
              <w:rPr>
                <w:rFonts w:cstheme="minorHAnsi"/>
                <w:sz w:val="20"/>
                <w:szCs w:val="20"/>
              </w:rPr>
              <w:t>The</w:t>
            </w:r>
            <w:r>
              <w:rPr>
                <w:rFonts w:cstheme="minorHAnsi"/>
                <w:sz w:val="20"/>
                <w:szCs w:val="20"/>
              </w:rPr>
              <w:t xml:space="preserve"> </w:t>
            </w:r>
            <w:r w:rsidRPr="0016587C">
              <w:rPr>
                <w:rFonts w:cstheme="minorHAnsi"/>
                <w:sz w:val="20"/>
                <w:szCs w:val="20"/>
              </w:rPr>
              <w:t>justification of the design choices is</w:t>
            </w:r>
            <w:r>
              <w:rPr>
                <w:rFonts w:cstheme="minorHAnsi"/>
                <w:sz w:val="20"/>
                <w:szCs w:val="20"/>
              </w:rPr>
              <w:t xml:space="preserve"> </w:t>
            </w:r>
            <w:r>
              <w:rPr>
                <w:rFonts w:cstheme="minorHAnsi"/>
                <w:sz w:val="20"/>
                <w:szCs w:val="20"/>
              </w:rPr>
              <w:lastRenderedPageBreak/>
              <w:t xml:space="preserve">none or </w:t>
            </w:r>
            <w:r w:rsidRPr="0016587C">
              <w:rPr>
                <w:rFonts w:cstheme="minorHAnsi"/>
                <w:sz w:val="20"/>
                <w:szCs w:val="20"/>
              </w:rPr>
              <w:t>minimal</w:t>
            </w:r>
            <w:r>
              <w:rPr>
                <w:rFonts w:cstheme="minorHAnsi"/>
                <w:sz w:val="20"/>
                <w:szCs w:val="20"/>
              </w:rPr>
              <w:t xml:space="preserve">. </w:t>
            </w:r>
          </w:p>
        </w:tc>
        <w:tc>
          <w:tcPr>
            <w:tcW w:w="2268" w:type="dxa"/>
          </w:tcPr>
          <w:p w14:paraId="6C350516" w14:textId="77777777" w:rsidR="00606EEB" w:rsidRPr="0016587C" w:rsidRDefault="00606EEB" w:rsidP="00606EEB">
            <w:pPr>
              <w:rPr>
                <w:rFonts w:cstheme="minorHAnsi"/>
                <w:sz w:val="20"/>
                <w:szCs w:val="20"/>
              </w:rPr>
            </w:pPr>
            <w:r w:rsidRPr="0016587C">
              <w:rPr>
                <w:rFonts w:cstheme="minorHAnsi"/>
                <w:sz w:val="20"/>
                <w:szCs w:val="20"/>
              </w:rPr>
              <w:lastRenderedPageBreak/>
              <w:t>The</w:t>
            </w:r>
            <w:r>
              <w:rPr>
                <w:rFonts w:cstheme="minorHAnsi"/>
                <w:sz w:val="20"/>
                <w:szCs w:val="20"/>
              </w:rPr>
              <w:t xml:space="preserve"> </w:t>
            </w:r>
            <w:r w:rsidRPr="0016587C">
              <w:rPr>
                <w:rFonts w:cstheme="minorHAnsi"/>
                <w:sz w:val="20"/>
                <w:szCs w:val="20"/>
              </w:rPr>
              <w:t>justification</w:t>
            </w:r>
            <w:r>
              <w:rPr>
                <w:rFonts w:cstheme="minorHAnsi"/>
                <w:sz w:val="20"/>
                <w:szCs w:val="20"/>
              </w:rPr>
              <w:t xml:space="preserve"> of the design choices is </w:t>
            </w:r>
            <w:r w:rsidRPr="0016587C">
              <w:rPr>
                <w:rFonts w:cstheme="minorHAnsi"/>
                <w:sz w:val="20"/>
                <w:szCs w:val="20"/>
              </w:rPr>
              <w:t>minimal</w:t>
            </w:r>
            <w:r>
              <w:rPr>
                <w:rFonts w:cstheme="minorHAnsi"/>
                <w:sz w:val="20"/>
                <w:szCs w:val="20"/>
              </w:rPr>
              <w:t xml:space="preserve"> and up to 40% of the </w:t>
            </w:r>
            <w:r>
              <w:rPr>
                <w:rFonts w:cstheme="minorHAnsi"/>
                <w:sz w:val="20"/>
                <w:szCs w:val="20"/>
              </w:rPr>
              <w:lastRenderedPageBreak/>
              <w:t>tasks. Clarification and discussion are shallow.</w:t>
            </w:r>
          </w:p>
        </w:tc>
        <w:tc>
          <w:tcPr>
            <w:tcW w:w="1985" w:type="dxa"/>
          </w:tcPr>
          <w:p w14:paraId="4910FC27" w14:textId="77777777" w:rsidR="00606EEB" w:rsidRPr="0016587C" w:rsidRDefault="00606EEB" w:rsidP="00606EEB">
            <w:pPr>
              <w:rPr>
                <w:rFonts w:cstheme="minorHAnsi"/>
                <w:sz w:val="20"/>
                <w:szCs w:val="20"/>
              </w:rPr>
            </w:pPr>
            <w:r w:rsidRPr="0016587C">
              <w:rPr>
                <w:rFonts w:cstheme="minorHAnsi"/>
                <w:sz w:val="20"/>
                <w:szCs w:val="20"/>
              </w:rPr>
              <w:lastRenderedPageBreak/>
              <w:t>The</w:t>
            </w:r>
            <w:r>
              <w:rPr>
                <w:rFonts w:cstheme="minorHAnsi"/>
                <w:sz w:val="20"/>
                <w:szCs w:val="20"/>
              </w:rPr>
              <w:t xml:space="preserve"> </w:t>
            </w:r>
            <w:r w:rsidRPr="0016587C">
              <w:rPr>
                <w:rFonts w:cstheme="minorHAnsi"/>
                <w:sz w:val="20"/>
                <w:szCs w:val="20"/>
              </w:rPr>
              <w:t>justification</w:t>
            </w:r>
            <w:r>
              <w:rPr>
                <w:rFonts w:cstheme="minorHAnsi"/>
                <w:sz w:val="20"/>
                <w:szCs w:val="20"/>
              </w:rPr>
              <w:t xml:space="preserve"> and clarification of the design choices are reasonable and cover </w:t>
            </w:r>
            <w:r>
              <w:rPr>
                <w:rFonts w:cstheme="minorHAnsi"/>
                <w:sz w:val="20"/>
                <w:szCs w:val="20"/>
              </w:rPr>
              <w:lastRenderedPageBreak/>
              <w:t xml:space="preserve">up to 60% of the tasks. </w:t>
            </w:r>
          </w:p>
        </w:tc>
        <w:tc>
          <w:tcPr>
            <w:tcW w:w="2126" w:type="dxa"/>
          </w:tcPr>
          <w:p w14:paraId="2BA63D69" w14:textId="77777777" w:rsidR="00606EEB" w:rsidRPr="0016587C" w:rsidRDefault="00606EEB" w:rsidP="00606EEB">
            <w:pPr>
              <w:rPr>
                <w:rFonts w:cstheme="minorHAnsi"/>
                <w:sz w:val="20"/>
                <w:szCs w:val="20"/>
              </w:rPr>
            </w:pPr>
            <w:r w:rsidRPr="0016587C">
              <w:rPr>
                <w:rFonts w:cstheme="minorHAnsi"/>
                <w:sz w:val="20"/>
                <w:szCs w:val="20"/>
              </w:rPr>
              <w:lastRenderedPageBreak/>
              <w:t>The</w:t>
            </w:r>
            <w:r>
              <w:rPr>
                <w:rFonts w:cstheme="minorHAnsi"/>
                <w:sz w:val="20"/>
                <w:szCs w:val="20"/>
              </w:rPr>
              <w:t xml:space="preserve"> </w:t>
            </w:r>
            <w:r w:rsidRPr="0016587C">
              <w:rPr>
                <w:rFonts w:cstheme="minorHAnsi"/>
                <w:sz w:val="20"/>
                <w:szCs w:val="20"/>
              </w:rPr>
              <w:t>justification</w:t>
            </w:r>
            <w:r>
              <w:rPr>
                <w:rFonts w:cstheme="minorHAnsi"/>
                <w:sz w:val="20"/>
                <w:szCs w:val="20"/>
              </w:rPr>
              <w:t xml:space="preserve"> and clarification of the design choices are </w:t>
            </w:r>
            <w:r>
              <w:rPr>
                <w:rFonts w:cstheme="minorHAnsi"/>
                <w:sz w:val="20"/>
                <w:szCs w:val="20"/>
              </w:rPr>
              <w:lastRenderedPageBreak/>
              <w:t>reasonable and cover up to 80% of the tasks.</w:t>
            </w:r>
          </w:p>
        </w:tc>
        <w:tc>
          <w:tcPr>
            <w:tcW w:w="2551" w:type="dxa"/>
          </w:tcPr>
          <w:p w14:paraId="238EA56F" w14:textId="77777777" w:rsidR="00606EEB" w:rsidRPr="0016587C" w:rsidRDefault="00606EEB" w:rsidP="00606EEB">
            <w:pPr>
              <w:rPr>
                <w:rFonts w:cstheme="minorHAnsi"/>
                <w:sz w:val="20"/>
                <w:szCs w:val="20"/>
              </w:rPr>
            </w:pPr>
            <w:r w:rsidRPr="0016587C">
              <w:rPr>
                <w:rFonts w:cstheme="minorHAnsi"/>
                <w:sz w:val="20"/>
                <w:szCs w:val="20"/>
              </w:rPr>
              <w:lastRenderedPageBreak/>
              <w:t>The</w:t>
            </w:r>
            <w:r>
              <w:rPr>
                <w:rFonts w:cstheme="minorHAnsi"/>
                <w:sz w:val="20"/>
                <w:szCs w:val="20"/>
              </w:rPr>
              <w:t xml:space="preserve"> </w:t>
            </w:r>
            <w:r w:rsidRPr="0016587C">
              <w:rPr>
                <w:rFonts w:cstheme="minorHAnsi"/>
                <w:sz w:val="20"/>
                <w:szCs w:val="20"/>
              </w:rPr>
              <w:t>justification</w:t>
            </w:r>
            <w:r>
              <w:rPr>
                <w:rFonts w:cstheme="minorHAnsi"/>
                <w:sz w:val="20"/>
                <w:szCs w:val="20"/>
              </w:rPr>
              <w:t xml:space="preserve"> and clarification of the design choices are reasonable and cover all the tasks.</w:t>
            </w:r>
          </w:p>
        </w:tc>
        <w:tc>
          <w:tcPr>
            <w:tcW w:w="2410" w:type="dxa"/>
          </w:tcPr>
          <w:p w14:paraId="326D6752" w14:textId="77777777" w:rsidR="00606EEB" w:rsidRPr="0016587C" w:rsidRDefault="00606EEB" w:rsidP="00606EEB">
            <w:pPr>
              <w:rPr>
                <w:rFonts w:cstheme="minorHAnsi"/>
                <w:sz w:val="20"/>
                <w:szCs w:val="20"/>
              </w:rPr>
            </w:pPr>
            <w:r w:rsidRPr="0016587C">
              <w:rPr>
                <w:rFonts w:cstheme="minorHAnsi"/>
                <w:sz w:val="20"/>
                <w:szCs w:val="20"/>
              </w:rPr>
              <w:t>The</w:t>
            </w:r>
            <w:r>
              <w:rPr>
                <w:rFonts w:cstheme="minorHAnsi"/>
                <w:sz w:val="20"/>
                <w:szCs w:val="20"/>
              </w:rPr>
              <w:t xml:space="preserve"> </w:t>
            </w:r>
            <w:r w:rsidRPr="0016587C">
              <w:rPr>
                <w:rFonts w:cstheme="minorHAnsi"/>
                <w:sz w:val="20"/>
                <w:szCs w:val="20"/>
              </w:rPr>
              <w:t>justification</w:t>
            </w:r>
            <w:r>
              <w:rPr>
                <w:rFonts w:cstheme="minorHAnsi"/>
                <w:sz w:val="20"/>
                <w:szCs w:val="20"/>
              </w:rPr>
              <w:t xml:space="preserve"> and clarification of the design choices are excellent and </w:t>
            </w:r>
            <w:r>
              <w:rPr>
                <w:rFonts w:cstheme="minorHAnsi"/>
                <w:sz w:val="20"/>
                <w:szCs w:val="20"/>
              </w:rPr>
              <w:lastRenderedPageBreak/>
              <w:t>profound and cover all the tasks.</w:t>
            </w:r>
          </w:p>
        </w:tc>
        <w:tc>
          <w:tcPr>
            <w:tcW w:w="1559" w:type="dxa"/>
          </w:tcPr>
          <w:p w14:paraId="2A218005" w14:textId="77777777" w:rsidR="00606EEB" w:rsidRDefault="00606EEB" w:rsidP="00606EEB">
            <w:pPr>
              <w:rPr>
                <w:rFonts w:cstheme="minorHAnsi"/>
                <w:sz w:val="20"/>
                <w:szCs w:val="20"/>
              </w:rPr>
            </w:pPr>
            <w:r w:rsidRPr="0016587C">
              <w:rPr>
                <w:rFonts w:cstheme="minorHAnsi"/>
                <w:sz w:val="20"/>
                <w:szCs w:val="20"/>
              </w:rPr>
              <w:lastRenderedPageBreak/>
              <w:t xml:space="preserve">An excellent discussion, fully evidenced and very well </w:t>
            </w:r>
            <w:r w:rsidRPr="0016587C">
              <w:rPr>
                <w:rFonts w:cstheme="minorHAnsi"/>
                <w:sz w:val="20"/>
                <w:szCs w:val="20"/>
              </w:rPr>
              <w:lastRenderedPageBreak/>
              <w:t>supported by relevant references.</w:t>
            </w:r>
          </w:p>
          <w:p w14:paraId="62390160" w14:textId="77777777" w:rsidR="00606EEB" w:rsidRPr="0016587C" w:rsidRDefault="00606EEB" w:rsidP="00606EEB">
            <w:pPr>
              <w:rPr>
                <w:rFonts w:cstheme="minorHAnsi"/>
                <w:sz w:val="20"/>
                <w:szCs w:val="20"/>
              </w:rPr>
            </w:pPr>
          </w:p>
        </w:tc>
      </w:tr>
      <w:tr w:rsidR="00606EEB" w:rsidRPr="00CF4ECB" w14:paraId="70D19215" w14:textId="77777777" w:rsidTr="003C37FB">
        <w:tc>
          <w:tcPr>
            <w:tcW w:w="988" w:type="dxa"/>
          </w:tcPr>
          <w:p w14:paraId="2FBD16C6" w14:textId="3A728DDB" w:rsidR="00606EEB" w:rsidRPr="00E07704" w:rsidRDefault="00606EEB" w:rsidP="00606EEB">
            <w:pPr>
              <w:rPr>
                <w:rFonts w:cstheme="minorHAnsi"/>
                <w:b/>
                <w:sz w:val="20"/>
                <w:szCs w:val="18"/>
              </w:rPr>
            </w:pPr>
            <w:r w:rsidRPr="00E07704">
              <w:rPr>
                <w:rFonts w:cstheme="minorHAnsi"/>
                <w:b/>
                <w:sz w:val="20"/>
                <w:szCs w:val="18"/>
              </w:rPr>
              <w:lastRenderedPageBreak/>
              <w:t>Task 2.2</w:t>
            </w:r>
          </w:p>
          <w:p w14:paraId="041F7037" w14:textId="77777777" w:rsidR="00606EEB" w:rsidRPr="00E07704" w:rsidRDefault="00606EEB" w:rsidP="00606EEB">
            <w:pPr>
              <w:rPr>
                <w:rFonts w:cstheme="minorHAnsi"/>
                <w:b/>
                <w:sz w:val="20"/>
                <w:szCs w:val="18"/>
              </w:rPr>
            </w:pPr>
            <w:r w:rsidRPr="00E07704">
              <w:rPr>
                <w:rFonts w:cstheme="minorHAnsi"/>
                <w:b/>
                <w:sz w:val="20"/>
                <w:szCs w:val="18"/>
              </w:rPr>
              <w:t>5%</w:t>
            </w:r>
          </w:p>
        </w:tc>
        <w:tc>
          <w:tcPr>
            <w:tcW w:w="1417" w:type="dxa"/>
          </w:tcPr>
          <w:p w14:paraId="4520AFFE" w14:textId="77777777" w:rsidR="00606EEB" w:rsidRPr="00CF4ECB" w:rsidRDefault="00606EEB" w:rsidP="00606EEB">
            <w:pPr>
              <w:autoSpaceDE w:val="0"/>
              <w:autoSpaceDN w:val="0"/>
              <w:adjustRightInd w:val="0"/>
              <w:rPr>
                <w:rFonts w:cstheme="minorHAnsi"/>
              </w:rPr>
            </w:pPr>
            <w:r w:rsidRPr="00A134B4">
              <w:rPr>
                <w:rFonts w:cstheme="minorHAnsi"/>
                <w:sz w:val="20"/>
              </w:rPr>
              <w:t xml:space="preserve">Video </w:t>
            </w:r>
            <w:r>
              <w:rPr>
                <w:rFonts w:cstheme="minorHAnsi"/>
                <w:sz w:val="20"/>
              </w:rPr>
              <w:t>demo is none or minimal</w:t>
            </w:r>
            <w:r w:rsidRPr="00A134B4">
              <w:rPr>
                <w:rFonts w:cstheme="minorHAnsi"/>
                <w:sz w:val="20"/>
              </w:rPr>
              <w:t xml:space="preserve"> </w:t>
            </w:r>
          </w:p>
        </w:tc>
        <w:tc>
          <w:tcPr>
            <w:tcW w:w="2268" w:type="dxa"/>
          </w:tcPr>
          <w:p w14:paraId="120C7E17" w14:textId="77777777" w:rsidR="00606EEB" w:rsidRPr="00A134B4" w:rsidRDefault="00606EEB" w:rsidP="00606EEB">
            <w:pPr>
              <w:rPr>
                <w:rFonts w:cstheme="minorHAnsi"/>
                <w:sz w:val="20"/>
              </w:rPr>
            </w:pPr>
            <w:r w:rsidRPr="00A134B4">
              <w:rPr>
                <w:rFonts w:cstheme="minorHAnsi"/>
                <w:sz w:val="20"/>
              </w:rPr>
              <w:t>Video demonstrates up to 40% of the tasks</w:t>
            </w:r>
          </w:p>
        </w:tc>
        <w:tc>
          <w:tcPr>
            <w:tcW w:w="1985" w:type="dxa"/>
          </w:tcPr>
          <w:p w14:paraId="044DF188" w14:textId="77777777" w:rsidR="00606EEB" w:rsidRPr="00CF4ECB" w:rsidRDefault="00606EEB" w:rsidP="00606EEB">
            <w:pPr>
              <w:rPr>
                <w:rFonts w:cstheme="minorHAnsi"/>
              </w:rPr>
            </w:pPr>
            <w:r w:rsidRPr="00A134B4">
              <w:rPr>
                <w:rFonts w:cstheme="minorHAnsi"/>
                <w:sz w:val="20"/>
              </w:rPr>
              <w:t xml:space="preserve">Video </w:t>
            </w:r>
            <w:r>
              <w:rPr>
                <w:rFonts w:cstheme="minorHAnsi"/>
                <w:sz w:val="20"/>
              </w:rPr>
              <w:t>demonstrates up to 6</w:t>
            </w:r>
            <w:r w:rsidRPr="00A134B4">
              <w:rPr>
                <w:rFonts w:cstheme="minorHAnsi"/>
                <w:sz w:val="20"/>
              </w:rPr>
              <w:t>0% of the tasks</w:t>
            </w:r>
          </w:p>
        </w:tc>
        <w:tc>
          <w:tcPr>
            <w:tcW w:w="2126" w:type="dxa"/>
          </w:tcPr>
          <w:p w14:paraId="3D379239" w14:textId="77777777" w:rsidR="00606EEB" w:rsidRPr="00CF4ECB" w:rsidRDefault="00606EEB" w:rsidP="00606EEB">
            <w:pPr>
              <w:rPr>
                <w:rFonts w:cstheme="minorHAnsi"/>
              </w:rPr>
            </w:pPr>
            <w:r w:rsidRPr="00A134B4">
              <w:rPr>
                <w:rFonts w:cstheme="minorHAnsi"/>
                <w:sz w:val="20"/>
              </w:rPr>
              <w:t xml:space="preserve">Video demonstrates up to </w:t>
            </w:r>
            <w:r>
              <w:rPr>
                <w:rFonts w:cstheme="minorHAnsi"/>
                <w:sz w:val="20"/>
              </w:rPr>
              <w:t>8</w:t>
            </w:r>
            <w:r w:rsidRPr="00A134B4">
              <w:rPr>
                <w:rFonts w:cstheme="minorHAnsi"/>
                <w:sz w:val="20"/>
              </w:rPr>
              <w:t>0% of the tasks</w:t>
            </w:r>
          </w:p>
        </w:tc>
        <w:tc>
          <w:tcPr>
            <w:tcW w:w="2551" w:type="dxa"/>
          </w:tcPr>
          <w:p w14:paraId="17F167CE" w14:textId="77777777" w:rsidR="00606EEB" w:rsidRPr="00CF4ECB" w:rsidRDefault="00606EEB" w:rsidP="00606EEB">
            <w:pPr>
              <w:rPr>
                <w:rFonts w:cstheme="minorHAnsi"/>
              </w:rPr>
            </w:pPr>
            <w:r w:rsidRPr="00A134B4">
              <w:rPr>
                <w:rFonts w:cstheme="minorHAnsi"/>
                <w:sz w:val="20"/>
              </w:rPr>
              <w:t xml:space="preserve">Video demonstrates up to </w:t>
            </w:r>
            <w:r>
              <w:rPr>
                <w:rFonts w:cstheme="minorHAnsi"/>
                <w:sz w:val="20"/>
              </w:rPr>
              <w:t>all</w:t>
            </w:r>
            <w:r w:rsidRPr="00A134B4">
              <w:rPr>
                <w:rFonts w:cstheme="minorHAnsi"/>
                <w:sz w:val="20"/>
              </w:rPr>
              <w:t xml:space="preserve"> the tasks</w:t>
            </w:r>
          </w:p>
        </w:tc>
        <w:tc>
          <w:tcPr>
            <w:tcW w:w="2410" w:type="dxa"/>
          </w:tcPr>
          <w:p w14:paraId="23280E2C" w14:textId="77777777" w:rsidR="00606EEB" w:rsidRPr="00CF4ECB" w:rsidRDefault="00606EEB" w:rsidP="00606EEB">
            <w:pPr>
              <w:rPr>
                <w:rFonts w:cstheme="minorHAnsi"/>
              </w:rPr>
            </w:pPr>
            <w:r>
              <w:rPr>
                <w:rFonts w:cstheme="minorHAnsi"/>
                <w:sz w:val="20"/>
              </w:rPr>
              <w:t xml:space="preserve">Clarification is clear and concise, and data structure and algorithms are </w:t>
            </w:r>
            <w:r>
              <w:rPr>
                <w:rFonts w:eastAsiaTheme="minorEastAsia" w:cstheme="minorHAnsi"/>
                <w:sz w:val="20"/>
                <w:lang w:eastAsia="zh-CN"/>
              </w:rPr>
              <w:t xml:space="preserve">explained, and main features are emphasised. </w:t>
            </w:r>
            <w:r w:rsidRPr="00A134B4">
              <w:rPr>
                <w:rFonts w:cstheme="minorHAnsi"/>
                <w:sz w:val="20"/>
              </w:rPr>
              <w:t xml:space="preserve"> </w:t>
            </w:r>
          </w:p>
        </w:tc>
        <w:tc>
          <w:tcPr>
            <w:tcW w:w="1559" w:type="dxa"/>
          </w:tcPr>
          <w:p w14:paraId="52B47AA3" w14:textId="77777777" w:rsidR="00606EEB" w:rsidRDefault="00606EEB" w:rsidP="00606EEB">
            <w:pPr>
              <w:rPr>
                <w:rFonts w:cstheme="minorHAnsi"/>
              </w:rPr>
            </w:pPr>
            <w:r>
              <w:rPr>
                <w:rFonts w:cstheme="minorHAnsi"/>
                <w:sz w:val="20"/>
                <w:szCs w:val="20"/>
              </w:rPr>
              <w:t>Professional video presentation</w:t>
            </w:r>
          </w:p>
        </w:tc>
      </w:tr>
    </w:tbl>
    <w:p w14:paraId="5A5E223C" w14:textId="77777777" w:rsidR="00326E5C" w:rsidRDefault="00326E5C" w:rsidP="00326E5C">
      <w:pPr>
        <w:pStyle w:val="Bulletpointstyle"/>
        <w:numPr>
          <w:ilvl w:val="0"/>
          <w:numId w:val="0"/>
        </w:numPr>
        <w:rPr>
          <w:rFonts w:cstheme="minorHAnsi"/>
        </w:rPr>
        <w:sectPr w:rsidR="00326E5C" w:rsidSect="00A712F9">
          <w:pgSz w:w="16840" w:h="11900" w:orient="landscape"/>
          <w:pgMar w:top="720" w:right="720" w:bottom="720" w:left="720" w:header="720" w:footer="720" w:gutter="0"/>
          <w:cols w:space="720"/>
          <w:docGrid w:linePitch="360"/>
        </w:sectPr>
      </w:pPr>
    </w:p>
    <w:p w14:paraId="44C43525" w14:textId="194C31C6" w:rsidR="008946E8" w:rsidRPr="005D5D7B" w:rsidRDefault="008946E8" w:rsidP="00E269AC">
      <w:pPr>
        <w:tabs>
          <w:tab w:val="left" w:pos="2835"/>
        </w:tabs>
        <w:rPr>
          <w:rFonts w:cstheme="minorHAnsi"/>
          <w:sz w:val="22"/>
        </w:rPr>
      </w:pPr>
    </w:p>
    <w:sectPr w:rsidR="008946E8" w:rsidRPr="005D5D7B" w:rsidSect="00A712F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A1BEE" w14:textId="77777777" w:rsidR="003F0D9A" w:rsidRDefault="003F0D9A" w:rsidP="005F686B">
      <w:pPr>
        <w:spacing w:after="0" w:line="240" w:lineRule="auto"/>
      </w:pPr>
      <w:r>
        <w:separator/>
      </w:r>
    </w:p>
  </w:endnote>
  <w:endnote w:type="continuationSeparator" w:id="0">
    <w:p w14:paraId="3BDB3B33" w14:textId="77777777" w:rsidR="003F0D9A" w:rsidRDefault="003F0D9A" w:rsidP="005F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52000" w14:textId="77777777" w:rsidR="003F0D9A" w:rsidRDefault="003F0D9A" w:rsidP="005F686B">
      <w:pPr>
        <w:spacing w:after="0" w:line="240" w:lineRule="auto"/>
      </w:pPr>
      <w:r>
        <w:separator/>
      </w:r>
    </w:p>
  </w:footnote>
  <w:footnote w:type="continuationSeparator" w:id="0">
    <w:p w14:paraId="61BFB612" w14:textId="77777777" w:rsidR="003F0D9A" w:rsidRDefault="003F0D9A" w:rsidP="005F6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269E"/>
    <w:multiLevelType w:val="hybridMultilevel"/>
    <w:tmpl w:val="B0E4B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464F5"/>
    <w:multiLevelType w:val="hybridMultilevel"/>
    <w:tmpl w:val="A948C3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51412ED"/>
    <w:multiLevelType w:val="hybridMultilevel"/>
    <w:tmpl w:val="8E12E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986C6B"/>
    <w:multiLevelType w:val="hybridMultilevel"/>
    <w:tmpl w:val="1DB05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AB788A"/>
    <w:multiLevelType w:val="hybridMultilevel"/>
    <w:tmpl w:val="DBD8A7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CA7674"/>
    <w:multiLevelType w:val="hybridMultilevel"/>
    <w:tmpl w:val="60E8348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5AD689C"/>
    <w:multiLevelType w:val="hybridMultilevel"/>
    <w:tmpl w:val="3BA8F15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883944"/>
    <w:multiLevelType w:val="hybridMultilevel"/>
    <w:tmpl w:val="B5D2BA46"/>
    <w:lvl w:ilvl="0" w:tplc="9708BDA4">
      <w:start w:val="1"/>
      <w:numFmt w:val="bullet"/>
      <w:pStyle w:val="Bulletpointsty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5673FB"/>
    <w:multiLevelType w:val="hybridMultilevel"/>
    <w:tmpl w:val="920C4DB4"/>
    <w:lvl w:ilvl="0" w:tplc="B71896D6">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449A02D3"/>
    <w:multiLevelType w:val="hybridMultilevel"/>
    <w:tmpl w:val="A34AFE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204310D"/>
    <w:multiLevelType w:val="hybridMultilevel"/>
    <w:tmpl w:val="DEA88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4C43EB"/>
    <w:multiLevelType w:val="hybridMultilevel"/>
    <w:tmpl w:val="AAFC05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C63B1A"/>
    <w:multiLevelType w:val="hybridMultilevel"/>
    <w:tmpl w:val="BD48FE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86A50F1"/>
    <w:multiLevelType w:val="hybridMultilevel"/>
    <w:tmpl w:val="0D7A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5700436">
    <w:abstractNumId w:val="13"/>
  </w:num>
  <w:num w:numId="2" w16cid:durableId="167911901">
    <w:abstractNumId w:val="8"/>
  </w:num>
  <w:num w:numId="3" w16cid:durableId="936208021">
    <w:abstractNumId w:val="6"/>
  </w:num>
  <w:num w:numId="4" w16cid:durableId="267734230">
    <w:abstractNumId w:val="8"/>
  </w:num>
  <w:num w:numId="5" w16cid:durableId="126826903">
    <w:abstractNumId w:val="10"/>
  </w:num>
  <w:num w:numId="6" w16cid:durableId="1401902409">
    <w:abstractNumId w:val="5"/>
  </w:num>
  <w:num w:numId="7" w16cid:durableId="470024913">
    <w:abstractNumId w:val="3"/>
  </w:num>
  <w:num w:numId="8" w16cid:durableId="1215116307">
    <w:abstractNumId w:val="9"/>
  </w:num>
  <w:num w:numId="9" w16cid:durableId="7753811">
    <w:abstractNumId w:val="12"/>
  </w:num>
  <w:num w:numId="10" w16cid:durableId="291256200">
    <w:abstractNumId w:val="2"/>
  </w:num>
  <w:num w:numId="11" w16cid:durableId="1343629408">
    <w:abstractNumId w:val="4"/>
  </w:num>
  <w:num w:numId="12" w16cid:durableId="1139499386">
    <w:abstractNumId w:val="11"/>
  </w:num>
  <w:num w:numId="13" w16cid:durableId="394544645">
    <w:abstractNumId w:val="1"/>
  </w:num>
  <w:num w:numId="14" w16cid:durableId="1429040965">
    <w:abstractNumId w:val="0"/>
  </w:num>
  <w:num w:numId="15" w16cid:durableId="11335966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D96"/>
    <w:rsid w:val="00001F8B"/>
    <w:rsid w:val="00002EC1"/>
    <w:rsid w:val="00003DFC"/>
    <w:rsid w:val="000045C6"/>
    <w:rsid w:val="00005A0D"/>
    <w:rsid w:val="000061B8"/>
    <w:rsid w:val="000124CB"/>
    <w:rsid w:val="000208F2"/>
    <w:rsid w:val="000215BE"/>
    <w:rsid w:val="000262EE"/>
    <w:rsid w:val="000326B5"/>
    <w:rsid w:val="0003403F"/>
    <w:rsid w:val="00034086"/>
    <w:rsid w:val="0003454E"/>
    <w:rsid w:val="00037D96"/>
    <w:rsid w:val="00040613"/>
    <w:rsid w:val="00041628"/>
    <w:rsid w:val="00047033"/>
    <w:rsid w:val="00047631"/>
    <w:rsid w:val="00053D9B"/>
    <w:rsid w:val="00060B29"/>
    <w:rsid w:val="00061B44"/>
    <w:rsid w:val="00061B47"/>
    <w:rsid w:val="0006592E"/>
    <w:rsid w:val="0006623C"/>
    <w:rsid w:val="00066747"/>
    <w:rsid w:val="000761DA"/>
    <w:rsid w:val="00081F25"/>
    <w:rsid w:val="00085075"/>
    <w:rsid w:val="00087D67"/>
    <w:rsid w:val="00096EED"/>
    <w:rsid w:val="000A0A48"/>
    <w:rsid w:val="000A2418"/>
    <w:rsid w:val="000A6E3F"/>
    <w:rsid w:val="000B1993"/>
    <w:rsid w:val="000B2997"/>
    <w:rsid w:val="000B5825"/>
    <w:rsid w:val="000B70F8"/>
    <w:rsid w:val="000C4F7C"/>
    <w:rsid w:val="000D41CF"/>
    <w:rsid w:val="000E4005"/>
    <w:rsid w:val="000E691B"/>
    <w:rsid w:val="000E6F74"/>
    <w:rsid w:val="000E7922"/>
    <w:rsid w:val="001037E4"/>
    <w:rsid w:val="00104921"/>
    <w:rsid w:val="0010524F"/>
    <w:rsid w:val="0010690B"/>
    <w:rsid w:val="00107BB3"/>
    <w:rsid w:val="00110813"/>
    <w:rsid w:val="00113F20"/>
    <w:rsid w:val="0012354E"/>
    <w:rsid w:val="001245E3"/>
    <w:rsid w:val="001251DD"/>
    <w:rsid w:val="00125988"/>
    <w:rsid w:val="00125DF5"/>
    <w:rsid w:val="00141439"/>
    <w:rsid w:val="001421BB"/>
    <w:rsid w:val="001439C3"/>
    <w:rsid w:val="0014486E"/>
    <w:rsid w:val="0014688B"/>
    <w:rsid w:val="00147FE8"/>
    <w:rsid w:val="0015486D"/>
    <w:rsid w:val="00155F28"/>
    <w:rsid w:val="00161CDB"/>
    <w:rsid w:val="00162DAF"/>
    <w:rsid w:val="0016622B"/>
    <w:rsid w:val="0016668B"/>
    <w:rsid w:val="00175560"/>
    <w:rsid w:val="001777C8"/>
    <w:rsid w:val="00177FC8"/>
    <w:rsid w:val="00181EDC"/>
    <w:rsid w:val="00186A86"/>
    <w:rsid w:val="00186CE8"/>
    <w:rsid w:val="00187AF5"/>
    <w:rsid w:val="00194DF4"/>
    <w:rsid w:val="00197497"/>
    <w:rsid w:val="001A3DBE"/>
    <w:rsid w:val="001A6B94"/>
    <w:rsid w:val="001B047D"/>
    <w:rsid w:val="001B0E9A"/>
    <w:rsid w:val="001B5522"/>
    <w:rsid w:val="001B5540"/>
    <w:rsid w:val="001D0D34"/>
    <w:rsid w:val="001D2CBD"/>
    <w:rsid w:val="001D414B"/>
    <w:rsid w:val="001D7C16"/>
    <w:rsid w:val="001D7DCD"/>
    <w:rsid w:val="001E0A12"/>
    <w:rsid w:val="001E6110"/>
    <w:rsid w:val="001E7295"/>
    <w:rsid w:val="001F15F5"/>
    <w:rsid w:val="001F55BF"/>
    <w:rsid w:val="001F5B5A"/>
    <w:rsid w:val="00200140"/>
    <w:rsid w:val="00201923"/>
    <w:rsid w:val="00204431"/>
    <w:rsid w:val="00206C33"/>
    <w:rsid w:val="00207AE8"/>
    <w:rsid w:val="00207DBD"/>
    <w:rsid w:val="00210148"/>
    <w:rsid w:val="002104FA"/>
    <w:rsid w:val="00215EFC"/>
    <w:rsid w:val="00221A42"/>
    <w:rsid w:val="0022566F"/>
    <w:rsid w:val="00230066"/>
    <w:rsid w:val="00233A34"/>
    <w:rsid w:val="00237132"/>
    <w:rsid w:val="00241EF3"/>
    <w:rsid w:val="00243192"/>
    <w:rsid w:val="00243574"/>
    <w:rsid w:val="0024409C"/>
    <w:rsid w:val="00250BE3"/>
    <w:rsid w:val="002619B9"/>
    <w:rsid w:val="00271DED"/>
    <w:rsid w:val="002768EB"/>
    <w:rsid w:val="00284699"/>
    <w:rsid w:val="00290664"/>
    <w:rsid w:val="002B6A9B"/>
    <w:rsid w:val="002C4043"/>
    <w:rsid w:val="002D0BCB"/>
    <w:rsid w:val="002D0E00"/>
    <w:rsid w:val="002D17C9"/>
    <w:rsid w:val="002D47BD"/>
    <w:rsid w:val="002D67B5"/>
    <w:rsid w:val="002D6EC5"/>
    <w:rsid w:val="002E1E98"/>
    <w:rsid w:val="002E3F79"/>
    <w:rsid w:val="002E47FF"/>
    <w:rsid w:val="002E5870"/>
    <w:rsid w:val="002E5D3D"/>
    <w:rsid w:val="002E6C64"/>
    <w:rsid w:val="002F23AA"/>
    <w:rsid w:val="002F2FD9"/>
    <w:rsid w:val="002F3A88"/>
    <w:rsid w:val="002F5B76"/>
    <w:rsid w:val="002F5CF6"/>
    <w:rsid w:val="002F6DA9"/>
    <w:rsid w:val="00301AC6"/>
    <w:rsid w:val="0030624B"/>
    <w:rsid w:val="00311720"/>
    <w:rsid w:val="00315320"/>
    <w:rsid w:val="00320474"/>
    <w:rsid w:val="003236A6"/>
    <w:rsid w:val="00326056"/>
    <w:rsid w:val="00326E5C"/>
    <w:rsid w:val="003365CE"/>
    <w:rsid w:val="003370D6"/>
    <w:rsid w:val="00341C71"/>
    <w:rsid w:val="00342AF4"/>
    <w:rsid w:val="003441D9"/>
    <w:rsid w:val="00346679"/>
    <w:rsid w:val="0036321C"/>
    <w:rsid w:val="00363C49"/>
    <w:rsid w:val="00367909"/>
    <w:rsid w:val="0037142C"/>
    <w:rsid w:val="00371A30"/>
    <w:rsid w:val="0037228C"/>
    <w:rsid w:val="0038051B"/>
    <w:rsid w:val="00384434"/>
    <w:rsid w:val="00384708"/>
    <w:rsid w:val="0038533B"/>
    <w:rsid w:val="00386D1F"/>
    <w:rsid w:val="0039375D"/>
    <w:rsid w:val="00397D2B"/>
    <w:rsid w:val="003B186D"/>
    <w:rsid w:val="003B2100"/>
    <w:rsid w:val="003B3BF8"/>
    <w:rsid w:val="003C2991"/>
    <w:rsid w:val="003D095A"/>
    <w:rsid w:val="003D1161"/>
    <w:rsid w:val="003D163D"/>
    <w:rsid w:val="003D78B0"/>
    <w:rsid w:val="003E01C2"/>
    <w:rsid w:val="003E3447"/>
    <w:rsid w:val="003F0D9A"/>
    <w:rsid w:val="003F2D0E"/>
    <w:rsid w:val="003F2E58"/>
    <w:rsid w:val="00400FA1"/>
    <w:rsid w:val="004044CB"/>
    <w:rsid w:val="0040470A"/>
    <w:rsid w:val="00404B2D"/>
    <w:rsid w:val="00404FA3"/>
    <w:rsid w:val="00406101"/>
    <w:rsid w:val="00412606"/>
    <w:rsid w:val="004134DE"/>
    <w:rsid w:val="00415AC3"/>
    <w:rsid w:val="00417FB6"/>
    <w:rsid w:val="00421F9F"/>
    <w:rsid w:val="00426C20"/>
    <w:rsid w:val="00426EE7"/>
    <w:rsid w:val="00427099"/>
    <w:rsid w:val="0043667A"/>
    <w:rsid w:val="004408E2"/>
    <w:rsid w:val="004429E2"/>
    <w:rsid w:val="00450DC3"/>
    <w:rsid w:val="004534F4"/>
    <w:rsid w:val="004536D7"/>
    <w:rsid w:val="00453BA3"/>
    <w:rsid w:val="00454734"/>
    <w:rsid w:val="004550AF"/>
    <w:rsid w:val="00455A35"/>
    <w:rsid w:val="00456B8F"/>
    <w:rsid w:val="0046231E"/>
    <w:rsid w:val="00463961"/>
    <w:rsid w:val="00463CFA"/>
    <w:rsid w:val="004649CA"/>
    <w:rsid w:val="00467A59"/>
    <w:rsid w:val="00467A75"/>
    <w:rsid w:val="00482533"/>
    <w:rsid w:val="00482915"/>
    <w:rsid w:val="00484314"/>
    <w:rsid w:val="00495259"/>
    <w:rsid w:val="00496578"/>
    <w:rsid w:val="00496794"/>
    <w:rsid w:val="004A183F"/>
    <w:rsid w:val="004A591D"/>
    <w:rsid w:val="004C186F"/>
    <w:rsid w:val="004C1933"/>
    <w:rsid w:val="004D45A0"/>
    <w:rsid w:val="004E2175"/>
    <w:rsid w:val="004E2BDB"/>
    <w:rsid w:val="004E5457"/>
    <w:rsid w:val="004F3EAF"/>
    <w:rsid w:val="004F78D0"/>
    <w:rsid w:val="00501D3D"/>
    <w:rsid w:val="0050332B"/>
    <w:rsid w:val="0050348E"/>
    <w:rsid w:val="00504AEF"/>
    <w:rsid w:val="005052AB"/>
    <w:rsid w:val="00510F5A"/>
    <w:rsid w:val="0051249F"/>
    <w:rsid w:val="00514643"/>
    <w:rsid w:val="00515C0D"/>
    <w:rsid w:val="00516965"/>
    <w:rsid w:val="00521FFD"/>
    <w:rsid w:val="00533B7A"/>
    <w:rsid w:val="00545D97"/>
    <w:rsid w:val="00547188"/>
    <w:rsid w:val="0055010A"/>
    <w:rsid w:val="00550C4C"/>
    <w:rsid w:val="0055477D"/>
    <w:rsid w:val="00562D88"/>
    <w:rsid w:val="005709AA"/>
    <w:rsid w:val="00570C93"/>
    <w:rsid w:val="00572D79"/>
    <w:rsid w:val="00574C5F"/>
    <w:rsid w:val="00575133"/>
    <w:rsid w:val="00575C94"/>
    <w:rsid w:val="005845B1"/>
    <w:rsid w:val="00590BD6"/>
    <w:rsid w:val="005912AE"/>
    <w:rsid w:val="005A03AA"/>
    <w:rsid w:val="005A07D7"/>
    <w:rsid w:val="005A13D0"/>
    <w:rsid w:val="005B06DB"/>
    <w:rsid w:val="005C070F"/>
    <w:rsid w:val="005C4342"/>
    <w:rsid w:val="005C7A7F"/>
    <w:rsid w:val="005D5D7B"/>
    <w:rsid w:val="005D6507"/>
    <w:rsid w:val="005E2D99"/>
    <w:rsid w:val="005E469F"/>
    <w:rsid w:val="005E56A2"/>
    <w:rsid w:val="005E5C93"/>
    <w:rsid w:val="005F2809"/>
    <w:rsid w:val="005F2953"/>
    <w:rsid w:val="005F4759"/>
    <w:rsid w:val="005F686B"/>
    <w:rsid w:val="005F7C0A"/>
    <w:rsid w:val="00606EEB"/>
    <w:rsid w:val="006071B1"/>
    <w:rsid w:val="00612F6E"/>
    <w:rsid w:val="00613008"/>
    <w:rsid w:val="00616E26"/>
    <w:rsid w:val="0062050E"/>
    <w:rsid w:val="00621D48"/>
    <w:rsid w:val="00624389"/>
    <w:rsid w:val="0062522A"/>
    <w:rsid w:val="00632C74"/>
    <w:rsid w:val="0063364D"/>
    <w:rsid w:val="00636330"/>
    <w:rsid w:val="006367E1"/>
    <w:rsid w:val="00642844"/>
    <w:rsid w:val="0064343A"/>
    <w:rsid w:val="00647FD2"/>
    <w:rsid w:val="00655606"/>
    <w:rsid w:val="00655DE2"/>
    <w:rsid w:val="00655F9C"/>
    <w:rsid w:val="00657AC4"/>
    <w:rsid w:val="006602BE"/>
    <w:rsid w:val="0066141A"/>
    <w:rsid w:val="00664FF5"/>
    <w:rsid w:val="00666C76"/>
    <w:rsid w:val="00673032"/>
    <w:rsid w:val="006730BB"/>
    <w:rsid w:val="00673AA6"/>
    <w:rsid w:val="00674D7F"/>
    <w:rsid w:val="00675550"/>
    <w:rsid w:val="006801EA"/>
    <w:rsid w:val="00680A07"/>
    <w:rsid w:val="006812C3"/>
    <w:rsid w:val="0068279D"/>
    <w:rsid w:val="006867CA"/>
    <w:rsid w:val="00691E60"/>
    <w:rsid w:val="00691FA1"/>
    <w:rsid w:val="00695390"/>
    <w:rsid w:val="006A3806"/>
    <w:rsid w:val="006A791B"/>
    <w:rsid w:val="006B020C"/>
    <w:rsid w:val="006B0F5C"/>
    <w:rsid w:val="006B1B0C"/>
    <w:rsid w:val="006B6140"/>
    <w:rsid w:val="006C1821"/>
    <w:rsid w:val="006C3D51"/>
    <w:rsid w:val="006C5E9F"/>
    <w:rsid w:val="006C6CD4"/>
    <w:rsid w:val="006D0F24"/>
    <w:rsid w:val="006D337A"/>
    <w:rsid w:val="006D3573"/>
    <w:rsid w:val="006D48B8"/>
    <w:rsid w:val="006E53AC"/>
    <w:rsid w:val="006F27C8"/>
    <w:rsid w:val="006F44B4"/>
    <w:rsid w:val="006F78EF"/>
    <w:rsid w:val="00703B93"/>
    <w:rsid w:val="00705149"/>
    <w:rsid w:val="00705E9E"/>
    <w:rsid w:val="00711887"/>
    <w:rsid w:val="00711C15"/>
    <w:rsid w:val="00712A1D"/>
    <w:rsid w:val="00715F15"/>
    <w:rsid w:val="00723C7D"/>
    <w:rsid w:val="0073259D"/>
    <w:rsid w:val="00733CBA"/>
    <w:rsid w:val="00734995"/>
    <w:rsid w:val="00747FCF"/>
    <w:rsid w:val="00757099"/>
    <w:rsid w:val="00757411"/>
    <w:rsid w:val="007652B4"/>
    <w:rsid w:val="0076561B"/>
    <w:rsid w:val="00766196"/>
    <w:rsid w:val="007726BD"/>
    <w:rsid w:val="00773505"/>
    <w:rsid w:val="00774C3C"/>
    <w:rsid w:val="007776CE"/>
    <w:rsid w:val="0078243D"/>
    <w:rsid w:val="00784EE1"/>
    <w:rsid w:val="007857C4"/>
    <w:rsid w:val="007860C6"/>
    <w:rsid w:val="0079163A"/>
    <w:rsid w:val="00792C79"/>
    <w:rsid w:val="00792FFD"/>
    <w:rsid w:val="00796C0A"/>
    <w:rsid w:val="007A1C57"/>
    <w:rsid w:val="007A51F0"/>
    <w:rsid w:val="007A64D8"/>
    <w:rsid w:val="007A6B74"/>
    <w:rsid w:val="007B1292"/>
    <w:rsid w:val="007B2949"/>
    <w:rsid w:val="007B4363"/>
    <w:rsid w:val="007C0249"/>
    <w:rsid w:val="007C0970"/>
    <w:rsid w:val="007C09F1"/>
    <w:rsid w:val="007C0CA3"/>
    <w:rsid w:val="007C7977"/>
    <w:rsid w:val="007D0363"/>
    <w:rsid w:val="007D4412"/>
    <w:rsid w:val="007E2664"/>
    <w:rsid w:val="007E616C"/>
    <w:rsid w:val="007E7349"/>
    <w:rsid w:val="007F0843"/>
    <w:rsid w:val="007F1B09"/>
    <w:rsid w:val="007F1FA4"/>
    <w:rsid w:val="007F28AD"/>
    <w:rsid w:val="007F5484"/>
    <w:rsid w:val="00800549"/>
    <w:rsid w:val="008020FA"/>
    <w:rsid w:val="00802142"/>
    <w:rsid w:val="00811702"/>
    <w:rsid w:val="00813DC1"/>
    <w:rsid w:val="008203E2"/>
    <w:rsid w:val="00824A45"/>
    <w:rsid w:val="00825856"/>
    <w:rsid w:val="00826DE6"/>
    <w:rsid w:val="00832330"/>
    <w:rsid w:val="00844F97"/>
    <w:rsid w:val="00847C1E"/>
    <w:rsid w:val="00851671"/>
    <w:rsid w:val="00852C38"/>
    <w:rsid w:val="008545EC"/>
    <w:rsid w:val="008560D1"/>
    <w:rsid w:val="008562F8"/>
    <w:rsid w:val="008566C3"/>
    <w:rsid w:val="008635B2"/>
    <w:rsid w:val="00864343"/>
    <w:rsid w:val="00864F3B"/>
    <w:rsid w:val="00870D39"/>
    <w:rsid w:val="008713E2"/>
    <w:rsid w:val="00872C39"/>
    <w:rsid w:val="0087501E"/>
    <w:rsid w:val="00877564"/>
    <w:rsid w:val="0087779D"/>
    <w:rsid w:val="008806C9"/>
    <w:rsid w:val="00883084"/>
    <w:rsid w:val="008839B2"/>
    <w:rsid w:val="00892F26"/>
    <w:rsid w:val="008946E8"/>
    <w:rsid w:val="008A1064"/>
    <w:rsid w:val="008A70BE"/>
    <w:rsid w:val="008A782D"/>
    <w:rsid w:val="008C5997"/>
    <w:rsid w:val="008D1D9F"/>
    <w:rsid w:val="008D3902"/>
    <w:rsid w:val="008E1D9C"/>
    <w:rsid w:val="008E52C6"/>
    <w:rsid w:val="008E7239"/>
    <w:rsid w:val="008F1452"/>
    <w:rsid w:val="008F7DF8"/>
    <w:rsid w:val="00901AC1"/>
    <w:rsid w:val="00905335"/>
    <w:rsid w:val="00905EA3"/>
    <w:rsid w:val="00916955"/>
    <w:rsid w:val="00922826"/>
    <w:rsid w:val="00923457"/>
    <w:rsid w:val="00927F62"/>
    <w:rsid w:val="009324F2"/>
    <w:rsid w:val="00935C5C"/>
    <w:rsid w:val="0093648D"/>
    <w:rsid w:val="00944DD8"/>
    <w:rsid w:val="009479B2"/>
    <w:rsid w:val="009515A1"/>
    <w:rsid w:val="00953017"/>
    <w:rsid w:val="009536F4"/>
    <w:rsid w:val="00953D6F"/>
    <w:rsid w:val="009605D8"/>
    <w:rsid w:val="009645A7"/>
    <w:rsid w:val="009659C0"/>
    <w:rsid w:val="0096643A"/>
    <w:rsid w:val="009708A3"/>
    <w:rsid w:val="00975A42"/>
    <w:rsid w:val="009824F0"/>
    <w:rsid w:val="00982C2C"/>
    <w:rsid w:val="0098602D"/>
    <w:rsid w:val="00992F9B"/>
    <w:rsid w:val="00995842"/>
    <w:rsid w:val="009970DA"/>
    <w:rsid w:val="00997F70"/>
    <w:rsid w:val="009A4BCF"/>
    <w:rsid w:val="009A523E"/>
    <w:rsid w:val="009B1F0D"/>
    <w:rsid w:val="009B4076"/>
    <w:rsid w:val="009C3905"/>
    <w:rsid w:val="009C3BA4"/>
    <w:rsid w:val="009C4193"/>
    <w:rsid w:val="009D22B1"/>
    <w:rsid w:val="009D3D1B"/>
    <w:rsid w:val="009E08C1"/>
    <w:rsid w:val="009E2513"/>
    <w:rsid w:val="009E677F"/>
    <w:rsid w:val="009F2A75"/>
    <w:rsid w:val="009F2B06"/>
    <w:rsid w:val="009F404D"/>
    <w:rsid w:val="009F55D7"/>
    <w:rsid w:val="009F74FA"/>
    <w:rsid w:val="00A0203A"/>
    <w:rsid w:val="00A07EB7"/>
    <w:rsid w:val="00A11239"/>
    <w:rsid w:val="00A113AA"/>
    <w:rsid w:val="00A11B26"/>
    <w:rsid w:val="00A207D8"/>
    <w:rsid w:val="00A22C7A"/>
    <w:rsid w:val="00A25748"/>
    <w:rsid w:val="00A257D1"/>
    <w:rsid w:val="00A31EA5"/>
    <w:rsid w:val="00A348A5"/>
    <w:rsid w:val="00A36453"/>
    <w:rsid w:val="00A375F7"/>
    <w:rsid w:val="00A504E9"/>
    <w:rsid w:val="00A64F0F"/>
    <w:rsid w:val="00A654D9"/>
    <w:rsid w:val="00A6661A"/>
    <w:rsid w:val="00A673DB"/>
    <w:rsid w:val="00A712F9"/>
    <w:rsid w:val="00A72EAE"/>
    <w:rsid w:val="00A733B3"/>
    <w:rsid w:val="00A76DF0"/>
    <w:rsid w:val="00A802DE"/>
    <w:rsid w:val="00A80EEC"/>
    <w:rsid w:val="00A9145A"/>
    <w:rsid w:val="00A97086"/>
    <w:rsid w:val="00AA7170"/>
    <w:rsid w:val="00AB08C9"/>
    <w:rsid w:val="00AB599E"/>
    <w:rsid w:val="00AC5850"/>
    <w:rsid w:val="00AC6A6B"/>
    <w:rsid w:val="00AD204C"/>
    <w:rsid w:val="00AD2307"/>
    <w:rsid w:val="00AE41E2"/>
    <w:rsid w:val="00AE4A8D"/>
    <w:rsid w:val="00AF6011"/>
    <w:rsid w:val="00B06A43"/>
    <w:rsid w:val="00B07A06"/>
    <w:rsid w:val="00B103D0"/>
    <w:rsid w:val="00B10B8C"/>
    <w:rsid w:val="00B15917"/>
    <w:rsid w:val="00B2159F"/>
    <w:rsid w:val="00B22458"/>
    <w:rsid w:val="00B25A41"/>
    <w:rsid w:val="00B324E8"/>
    <w:rsid w:val="00B3477F"/>
    <w:rsid w:val="00B358A4"/>
    <w:rsid w:val="00B42138"/>
    <w:rsid w:val="00B43BDD"/>
    <w:rsid w:val="00B50EC8"/>
    <w:rsid w:val="00B56202"/>
    <w:rsid w:val="00B568A7"/>
    <w:rsid w:val="00B579CF"/>
    <w:rsid w:val="00B57C4D"/>
    <w:rsid w:val="00B601A6"/>
    <w:rsid w:val="00B61C09"/>
    <w:rsid w:val="00B62D65"/>
    <w:rsid w:val="00B64955"/>
    <w:rsid w:val="00B71540"/>
    <w:rsid w:val="00B71765"/>
    <w:rsid w:val="00B738B7"/>
    <w:rsid w:val="00B74121"/>
    <w:rsid w:val="00B74E6B"/>
    <w:rsid w:val="00B76EF4"/>
    <w:rsid w:val="00B76F60"/>
    <w:rsid w:val="00B77D8F"/>
    <w:rsid w:val="00B8035E"/>
    <w:rsid w:val="00B83BE3"/>
    <w:rsid w:val="00B84924"/>
    <w:rsid w:val="00B8796D"/>
    <w:rsid w:val="00B904AF"/>
    <w:rsid w:val="00B9145A"/>
    <w:rsid w:val="00B9295A"/>
    <w:rsid w:val="00B93D03"/>
    <w:rsid w:val="00BA00AE"/>
    <w:rsid w:val="00BA1D73"/>
    <w:rsid w:val="00BA6D85"/>
    <w:rsid w:val="00BB1924"/>
    <w:rsid w:val="00BC16D5"/>
    <w:rsid w:val="00BC436E"/>
    <w:rsid w:val="00BC468B"/>
    <w:rsid w:val="00BC6BD3"/>
    <w:rsid w:val="00BD5B7C"/>
    <w:rsid w:val="00BD5E73"/>
    <w:rsid w:val="00BD5EF4"/>
    <w:rsid w:val="00BD694D"/>
    <w:rsid w:val="00BD76C8"/>
    <w:rsid w:val="00BE0D39"/>
    <w:rsid w:val="00BE66F3"/>
    <w:rsid w:val="00BE7FAD"/>
    <w:rsid w:val="00C06FE6"/>
    <w:rsid w:val="00C07CD7"/>
    <w:rsid w:val="00C16C97"/>
    <w:rsid w:val="00C22E93"/>
    <w:rsid w:val="00C23343"/>
    <w:rsid w:val="00C24A43"/>
    <w:rsid w:val="00C254D7"/>
    <w:rsid w:val="00C50F09"/>
    <w:rsid w:val="00C50F23"/>
    <w:rsid w:val="00C57B50"/>
    <w:rsid w:val="00C60317"/>
    <w:rsid w:val="00C62AE9"/>
    <w:rsid w:val="00C6465E"/>
    <w:rsid w:val="00C714CE"/>
    <w:rsid w:val="00C75BB2"/>
    <w:rsid w:val="00C76326"/>
    <w:rsid w:val="00C823C8"/>
    <w:rsid w:val="00C825DF"/>
    <w:rsid w:val="00C851AF"/>
    <w:rsid w:val="00C85212"/>
    <w:rsid w:val="00C85672"/>
    <w:rsid w:val="00C8587C"/>
    <w:rsid w:val="00C927F8"/>
    <w:rsid w:val="00CA2B4A"/>
    <w:rsid w:val="00CA442E"/>
    <w:rsid w:val="00CA5496"/>
    <w:rsid w:val="00CB2242"/>
    <w:rsid w:val="00CC104F"/>
    <w:rsid w:val="00CC4A74"/>
    <w:rsid w:val="00CC5130"/>
    <w:rsid w:val="00CC6546"/>
    <w:rsid w:val="00CC661F"/>
    <w:rsid w:val="00CD0689"/>
    <w:rsid w:val="00CD19D8"/>
    <w:rsid w:val="00CD27C3"/>
    <w:rsid w:val="00CD78E6"/>
    <w:rsid w:val="00CD7D67"/>
    <w:rsid w:val="00CE11A3"/>
    <w:rsid w:val="00CE2FF8"/>
    <w:rsid w:val="00CE5A8A"/>
    <w:rsid w:val="00CE666F"/>
    <w:rsid w:val="00CE76B2"/>
    <w:rsid w:val="00CF1B1B"/>
    <w:rsid w:val="00CF33EE"/>
    <w:rsid w:val="00CF636D"/>
    <w:rsid w:val="00CF6A3C"/>
    <w:rsid w:val="00D01216"/>
    <w:rsid w:val="00D02E06"/>
    <w:rsid w:val="00D03966"/>
    <w:rsid w:val="00D06214"/>
    <w:rsid w:val="00D10EF1"/>
    <w:rsid w:val="00D1592A"/>
    <w:rsid w:val="00D17805"/>
    <w:rsid w:val="00D23CF7"/>
    <w:rsid w:val="00D23F3C"/>
    <w:rsid w:val="00D27FB5"/>
    <w:rsid w:val="00D3225F"/>
    <w:rsid w:val="00D358B8"/>
    <w:rsid w:val="00D40E5C"/>
    <w:rsid w:val="00D42DB6"/>
    <w:rsid w:val="00D43A54"/>
    <w:rsid w:val="00D453AB"/>
    <w:rsid w:val="00D46C7C"/>
    <w:rsid w:val="00D50B91"/>
    <w:rsid w:val="00D57B52"/>
    <w:rsid w:val="00D64872"/>
    <w:rsid w:val="00D70E9A"/>
    <w:rsid w:val="00D863ED"/>
    <w:rsid w:val="00D87DB6"/>
    <w:rsid w:val="00D93E61"/>
    <w:rsid w:val="00D95279"/>
    <w:rsid w:val="00D972D2"/>
    <w:rsid w:val="00DA0373"/>
    <w:rsid w:val="00DA0DFF"/>
    <w:rsid w:val="00DA2A1B"/>
    <w:rsid w:val="00DA38EE"/>
    <w:rsid w:val="00DA39CA"/>
    <w:rsid w:val="00DA3EF0"/>
    <w:rsid w:val="00DC0EDE"/>
    <w:rsid w:val="00DC1F44"/>
    <w:rsid w:val="00DC4569"/>
    <w:rsid w:val="00DD0712"/>
    <w:rsid w:val="00DD0877"/>
    <w:rsid w:val="00DD1A39"/>
    <w:rsid w:val="00DD69B2"/>
    <w:rsid w:val="00DE4637"/>
    <w:rsid w:val="00DE5771"/>
    <w:rsid w:val="00DE5CA0"/>
    <w:rsid w:val="00DE6D6C"/>
    <w:rsid w:val="00DF5B5E"/>
    <w:rsid w:val="00DF7C31"/>
    <w:rsid w:val="00E07704"/>
    <w:rsid w:val="00E11860"/>
    <w:rsid w:val="00E12BF0"/>
    <w:rsid w:val="00E17F48"/>
    <w:rsid w:val="00E2405E"/>
    <w:rsid w:val="00E269AC"/>
    <w:rsid w:val="00E26ADA"/>
    <w:rsid w:val="00E306E6"/>
    <w:rsid w:val="00E3726D"/>
    <w:rsid w:val="00E54301"/>
    <w:rsid w:val="00E619C2"/>
    <w:rsid w:val="00E63DAF"/>
    <w:rsid w:val="00E63F81"/>
    <w:rsid w:val="00E65F4A"/>
    <w:rsid w:val="00E6696F"/>
    <w:rsid w:val="00E71CAD"/>
    <w:rsid w:val="00E73ACB"/>
    <w:rsid w:val="00E74124"/>
    <w:rsid w:val="00E76662"/>
    <w:rsid w:val="00E82CD6"/>
    <w:rsid w:val="00E91861"/>
    <w:rsid w:val="00E93A6B"/>
    <w:rsid w:val="00EA782F"/>
    <w:rsid w:val="00EC01F2"/>
    <w:rsid w:val="00EC455C"/>
    <w:rsid w:val="00ED649F"/>
    <w:rsid w:val="00EE673B"/>
    <w:rsid w:val="00EF0F09"/>
    <w:rsid w:val="00EF117F"/>
    <w:rsid w:val="00EF17A6"/>
    <w:rsid w:val="00EF22EC"/>
    <w:rsid w:val="00EF4BEC"/>
    <w:rsid w:val="00EF5D33"/>
    <w:rsid w:val="00EF6896"/>
    <w:rsid w:val="00F03685"/>
    <w:rsid w:val="00F041B9"/>
    <w:rsid w:val="00F04A0B"/>
    <w:rsid w:val="00F0504A"/>
    <w:rsid w:val="00F06653"/>
    <w:rsid w:val="00F07621"/>
    <w:rsid w:val="00F13EC9"/>
    <w:rsid w:val="00F14DF2"/>
    <w:rsid w:val="00F156C7"/>
    <w:rsid w:val="00F210E4"/>
    <w:rsid w:val="00F2680D"/>
    <w:rsid w:val="00F26A8F"/>
    <w:rsid w:val="00F30F18"/>
    <w:rsid w:val="00F37B97"/>
    <w:rsid w:val="00F466E7"/>
    <w:rsid w:val="00F52F96"/>
    <w:rsid w:val="00F57A15"/>
    <w:rsid w:val="00F64961"/>
    <w:rsid w:val="00F651A5"/>
    <w:rsid w:val="00F66C77"/>
    <w:rsid w:val="00F70675"/>
    <w:rsid w:val="00F760C0"/>
    <w:rsid w:val="00F776C2"/>
    <w:rsid w:val="00F823A0"/>
    <w:rsid w:val="00F82F69"/>
    <w:rsid w:val="00F84506"/>
    <w:rsid w:val="00F8687F"/>
    <w:rsid w:val="00F901DE"/>
    <w:rsid w:val="00F920CC"/>
    <w:rsid w:val="00F92FCF"/>
    <w:rsid w:val="00F9706B"/>
    <w:rsid w:val="00F97C7C"/>
    <w:rsid w:val="00FA38F0"/>
    <w:rsid w:val="00FA681C"/>
    <w:rsid w:val="00FB0656"/>
    <w:rsid w:val="00FB45BF"/>
    <w:rsid w:val="00FD414E"/>
    <w:rsid w:val="00FD4EAF"/>
    <w:rsid w:val="00FD73D1"/>
    <w:rsid w:val="00FE68CB"/>
    <w:rsid w:val="00FF14C0"/>
    <w:rsid w:val="00FF30C8"/>
    <w:rsid w:val="00FF3C3F"/>
    <w:rsid w:val="00FF583E"/>
    <w:rsid w:val="023FAAE6"/>
    <w:rsid w:val="06633B1A"/>
    <w:rsid w:val="0CA85974"/>
    <w:rsid w:val="0ED04D5A"/>
    <w:rsid w:val="120117B5"/>
    <w:rsid w:val="161DF1BC"/>
    <w:rsid w:val="18A72C1C"/>
    <w:rsid w:val="1C276A9D"/>
    <w:rsid w:val="1CD74B8C"/>
    <w:rsid w:val="1E09C44B"/>
    <w:rsid w:val="24C93514"/>
    <w:rsid w:val="26C1F5D1"/>
    <w:rsid w:val="2D4F89B6"/>
    <w:rsid w:val="2F7D1CAF"/>
    <w:rsid w:val="30FFAAAE"/>
    <w:rsid w:val="333ECCC2"/>
    <w:rsid w:val="334B7603"/>
    <w:rsid w:val="368316C5"/>
    <w:rsid w:val="376EEC32"/>
    <w:rsid w:val="3B6AF485"/>
    <w:rsid w:val="3C8900A7"/>
    <w:rsid w:val="3DA9F526"/>
    <w:rsid w:val="3E7CA236"/>
    <w:rsid w:val="41C5C96C"/>
    <w:rsid w:val="47DFB814"/>
    <w:rsid w:val="49E6CC36"/>
    <w:rsid w:val="4B1ECB1E"/>
    <w:rsid w:val="4EC0A697"/>
    <w:rsid w:val="4FC2D897"/>
    <w:rsid w:val="56DA1800"/>
    <w:rsid w:val="5E747D30"/>
    <w:rsid w:val="5FE455D0"/>
    <w:rsid w:val="62D3E8D8"/>
    <w:rsid w:val="6AF4179E"/>
    <w:rsid w:val="6DFE2366"/>
    <w:rsid w:val="6F033B35"/>
    <w:rsid w:val="79B4F58D"/>
    <w:rsid w:val="7AA7EE37"/>
    <w:rsid w:val="7E63922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6424"/>
  <w14:defaultImageDpi w14:val="32767"/>
  <w15:chartTrackingRefBased/>
  <w15:docId w15:val="{9C76DCEC-E997-6145-A5A8-2BFC8931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210E4"/>
    <w:pPr>
      <w:spacing w:after="160" w:line="259" w:lineRule="auto"/>
    </w:pPr>
    <w:rPr>
      <w:szCs w:val="22"/>
    </w:rPr>
  </w:style>
  <w:style w:type="paragraph" w:styleId="Heading1">
    <w:name w:val="heading 1"/>
    <w:basedOn w:val="Normal"/>
    <w:next w:val="Normal"/>
    <w:link w:val="Heading1Char"/>
    <w:uiPriority w:val="9"/>
    <w:qFormat/>
    <w:rsid w:val="00DA2A1B"/>
    <w:pPr>
      <w:keepNext/>
      <w:keepLines/>
      <w:tabs>
        <w:tab w:val="left" w:pos="2835"/>
      </w:tabs>
      <w:spacing w:before="24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037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C1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A1B"/>
    <w:rPr>
      <w:rFonts w:asciiTheme="majorHAnsi" w:eastAsiaTheme="majorEastAsia" w:hAnsiTheme="majorHAnsi" w:cstheme="majorBidi"/>
      <w:b/>
      <w:bCs/>
      <w:color w:val="000000" w:themeColor="text1"/>
      <w:sz w:val="28"/>
      <w:szCs w:val="28"/>
    </w:rPr>
  </w:style>
  <w:style w:type="table" w:styleId="TableGrid">
    <w:name w:val="Table Grid"/>
    <w:basedOn w:val="TableNormal"/>
    <w:uiPriority w:val="39"/>
    <w:rsid w:val="00037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37D9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A2A1B"/>
    <w:pPr>
      <w:spacing w:after="0" w:line="240" w:lineRule="auto"/>
      <w:contextualSpacing/>
      <w:jc w:val="center"/>
    </w:pPr>
    <w:rPr>
      <w:rFonts w:eastAsiaTheme="majorEastAsia" w:cstheme="minorHAnsi"/>
      <w:b/>
      <w:spacing w:val="-10"/>
      <w:kern w:val="28"/>
      <w:sz w:val="48"/>
      <w:szCs w:val="48"/>
    </w:rPr>
  </w:style>
  <w:style w:type="character" w:customStyle="1" w:styleId="TitleChar">
    <w:name w:val="Title Char"/>
    <w:basedOn w:val="DefaultParagraphFont"/>
    <w:link w:val="Title"/>
    <w:uiPriority w:val="10"/>
    <w:rsid w:val="00DA2A1B"/>
    <w:rPr>
      <w:rFonts w:eastAsiaTheme="majorEastAsia" w:cstheme="minorHAnsi"/>
      <w:b/>
      <w:spacing w:val="-10"/>
      <w:kern w:val="28"/>
      <w:sz w:val="48"/>
      <w:szCs w:val="48"/>
    </w:rPr>
  </w:style>
  <w:style w:type="paragraph" w:styleId="ListParagraph">
    <w:name w:val="List Paragraph"/>
    <w:basedOn w:val="Normal"/>
    <w:uiPriority w:val="34"/>
    <w:qFormat/>
    <w:rsid w:val="00DA2A1B"/>
    <w:pPr>
      <w:spacing w:after="200" w:line="276" w:lineRule="auto"/>
      <w:ind w:left="720"/>
      <w:contextualSpacing/>
    </w:pPr>
  </w:style>
  <w:style w:type="character" w:styleId="Hyperlink">
    <w:name w:val="Hyperlink"/>
    <w:basedOn w:val="DefaultParagraphFont"/>
    <w:uiPriority w:val="99"/>
    <w:unhideWhenUsed/>
    <w:rsid w:val="00DD0712"/>
    <w:rPr>
      <w:color w:val="0563C1"/>
      <w:u w:val="single"/>
    </w:rPr>
  </w:style>
  <w:style w:type="character" w:styleId="UnresolvedMention">
    <w:name w:val="Unresolved Mention"/>
    <w:basedOn w:val="DefaultParagraphFont"/>
    <w:uiPriority w:val="99"/>
    <w:rsid w:val="00B568A7"/>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5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55C"/>
    <w:rPr>
      <w:rFonts w:ascii="Segoe UI" w:hAnsi="Segoe UI" w:cs="Segoe UI"/>
      <w:sz w:val="18"/>
      <w:szCs w:val="18"/>
    </w:rPr>
  </w:style>
  <w:style w:type="character" w:styleId="FollowedHyperlink">
    <w:name w:val="FollowedHyperlink"/>
    <w:basedOn w:val="DefaultParagraphFont"/>
    <w:uiPriority w:val="99"/>
    <w:semiHidden/>
    <w:unhideWhenUsed/>
    <w:rsid w:val="009824F0"/>
    <w:rPr>
      <w:color w:val="954F72" w:themeColor="followedHyperlink"/>
      <w:u w:val="single"/>
    </w:rPr>
  </w:style>
  <w:style w:type="paragraph" w:styleId="TOCHeading">
    <w:name w:val="TOC Heading"/>
    <w:basedOn w:val="Heading1"/>
    <w:next w:val="Normal"/>
    <w:uiPriority w:val="39"/>
    <w:unhideWhenUsed/>
    <w:qFormat/>
    <w:rsid w:val="00A97086"/>
    <w:pPr>
      <w:tabs>
        <w:tab w:val="clear" w:pos="2835"/>
      </w:tabs>
      <w:outlineLvl w:val="9"/>
    </w:pPr>
    <w:rPr>
      <w:b w:val="0"/>
      <w:bCs w:val="0"/>
      <w:color w:val="2F5496" w:themeColor="accent1" w:themeShade="BF"/>
      <w:sz w:val="32"/>
      <w:szCs w:val="32"/>
      <w:lang w:val="en-US"/>
    </w:rPr>
  </w:style>
  <w:style w:type="paragraph" w:styleId="TOC1">
    <w:name w:val="toc 1"/>
    <w:basedOn w:val="Normal"/>
    <w:next w:val="Normal"/>
    <w:autoRedefine/>
    <w:uiPriority w:val="39"/>
    <w:unhideWhenUsed/>
    <w:rsid w:val="00A97086"/>
    <w:pPr>
      <w:spacing w:after="100" w:line="240" w:lineRule="auto"/>
      <w:contextualSpacing/>
    </w:pPr>
    <w:rPr>
      <w:rFonts w:ascii="Tahoma" w:eastAsia="Calibri" w:hAnsi="Tahoma" w:cs="Tahoma"/>
      <w:sz w:val="22"/>
    </w:rPr>
  </w:style>
  <w:style w:type="paragraph" w:styleId="TOC2">
    <w:name w:val="toc 2"/>
    <w:basedOn w:val="Normal"/>
    <w:next w:val="Normal"/>
    <w:autoRedefine/>
    <w:uiPriority w:val="39"/>
    <w:unhideWhenUsed/>
    <w:rsid w:val="00A97086"/>
    <w:pPr>
      <w:spacing w:after="100" w:line="240" w:lineRule="auto"/>
      <w:ind w:left="200"/>
      <w:contextualSpacing/>
    </w:pPr>
    <w:rPr>
      <w:rFonts w:ascii="Tahoma" w:eastAsia="Calibri" w:hAnsi="Tahoma" w:cs="Tahoma"/>
      <w:sz w:val="22"/>
    </w:rPr>
  </w:style>
  <w:style w:type="character" w:customStyle="1" w:styleId="Heading3Char">
    <w:name w:val="Heading 3 Char"/>
    <w:basedOn w:val="DefaultParagraphFont"/>
    <w:link w:val="Heading3"/>
    <w:uiPriority w:val="9"/>
    <w:rsid w:val="001D7C16"/>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D3225F"/>
    <w:pPr>
      <w:spacing w:after="100"/>
      <w:ind w:left="480"/>
    </w:pPr>
  </w:style>
  <w:style w:type="paragraph" w:styleId="NoSpacing">
    <w:name w:val="No Spacing"/>
    <w:uiPriority w:val="1"/>
    <w:qFormat/>
    <w:rsid w:val="00774C3C"/>
    <w:rPr>
      <w:rFonts w:eastAsiaTheme="minorEastAsia"/>
      <w:sz w:val="22"/>
      <w:szCs w:val="22"/>
      <w:lang w:val="en-US"/>
    </w:rPr>
  </w:style>
  <w:style w:type="paragraph" w:customStyle="1" w:styleId="Bulletpointstyle">
    <w:name w:val="Bullet point style"/>
    <w:basedOn w:val="ListParagraph"/>
    <w:qFormat/>
    <w:rsid w:val="00326E5C"/>
    <w:pPr>
      <w:numPr>
        <w:numId w:val="15"/>
      </w:numPr>
    </w:pPr>
    <w:rPr>
      <w:rFonts w:eastAsia="Calibri" w:cs="Tahoma"/>
      <w:sz w:val="22"/>
      <w:lang w:val="uk-UA"/>
    </w:rPr>
  </w:style>
  <w:style w:type="paragraph" w:styleId="Header">
    <w:name w:val="header"/>
    <w:basedOn w:val="Normal"/>
    <w:link w:val="HeaderChar"/>
    <w:uiPriority w:val="99"/>
    <w:unhideWhenUsed/>
    <w:rsid w:val="005F68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86B"/>
    <w:rPr>
      <w:szCs w:val="22"/>
    </w:rPr>
  </w:style>
  <w:style w:type="paragraph" w:styleId="Footer">
    <w:name w:val="footer"/>
    <w:basedOn w:val="Normal"/>
    <w:link w:val="FooterChar"/>
    <w:uiPriority w:val="99"/>
    <w:unhideWhenUsed/>
    <w:rsid w:val="005F68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86B"/>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054657">
      <w:bodyDiv w:val="1"/>
      <w:marLeft w:val="0"/>
      <w:marRight w:val="0"/>
      <w:marTop w:val="0"/>
      <w:marBottom w:val="0"/>
      <w:divBdr>
        <w:top w:val="none" w:sz="0" w:space="0" w:color="auto"/>
        <w:left w:val="none" w:sz="0" w:space="0" w:color="auto"/>
        <w:bottom w:val="none" w:sz="0" w:space="0" w:color="auto"/>
        <w:right w:val="none" w:sz="0" w:space="0" w:color="auto"/>
      </w:divBdr>
    </w:div>
    <w:div w:id="197705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uwe.ac.uk/study/study-support/study-skills" TargetMode="External"/><Relationship Id="rId18" Type="http://schemas.openxmlformats.org/officeDocument/2006/relationships/hyperlink" Target="https://www.uwe.ac.uk/about/structure-and-governance/policies" TargetMode="External"/><Relationship Id="rId3" Type="http://schemas.openxmlformats.org/officeDocument/2006/relationships/customXml" Target="../customXml/item3.xml"/><Relationship Id="rId21" Type="http://schemas.openxmlformats.org/officeDocument/2006/relationships/hyperlink" Target="https://www.uwe.ac.uk/study/study-support/study-skills/referencing/oscola"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uwe.ac.uk/study/academic-information/academic-survival-guid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uwe.ac.uk/life/health-and-wellbeing/get-wellbeing-support" TargetMode="External"/><Relationship Id="rId20" Type="http://schemas.openxmlformats.org/officeDocument/2006/relationships/hyperlink" Target="https://www.uwe.ac.uk/study/study-support/study-skills/referencing/uwe-bristol-harvard"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uwe.ac.uk/study/study-support/student-support-advisers" TargetMode="External"/><Relationship Id="rId23" Type="http://schemas.openxmlformats.org/officeDocument/2006/relationships/hyperlink" Target="https://www.uwe.ac.uk/study/study-support/study-skills/reading-and-writing/plagiarism" TargetMode="External"/><Relationship Id="rId10" Type="http://schemas.openxmlformats.org/officeDocument/2006/relationships/footnotes" Target="footnotes.xml"/><Relationship Id="rId19" Type="http://schemas.openxmlformats.org/officeDocument/2006/relationships/hyperlink" Target="https://www.uwe.ac.uk/study/academic-information/assessments/assessment-offenc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uwe.ac.uk/study/academic-information/personal-circumstances" TargetMode="External"/><Relationship Id="rId22" Type="http://schemas.openxmlformats.org/officeDocument/2006/relationships/hyperlink" Target="https://www.uwe.ac.uk/study/study-support/study-skills/referen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AB978B81D6BC42B92CC3EAACB6480A" ma:contentTypeVersion="0" ma:contentTypeDescription="Create a new document." ma:contentTypeScope="" ma:versionID="d832ccb8385cc292b631d67b01504c4d">
  <xsd:schema xmlns:xsd="http://www.w3.org/2001/XMLSchema" xmlns:xs="http://www.w3.org/2001/XMLSchema" xmlns:p="http://schemas.microsoft.com/office/2006/metadata/properties" xmlns:ns2="2a5f9d12-501e-437d-9d87-2c46b67f03ed" targetNamespace="http://schemas.microsoft.com/office/2006/metadata/properties" ma:root="true" ma:fieldsID="dc4c70fa637302ab1688b250a9a11035" ns2:_="">
    <xsd:import namespace="2a5f9d12-501e-437d-9d87-2c46b67f03e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5f9d12-501e-437d-9d87-2c46b67f03e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2a5f9d12-501e-437d-9d87-2c46b67f03ed">A3SSVRJZNT7F-1766603910-279</_dlc_DocId>
    <_dlc_DocIdUrl xmlns="2a5f9d12-501e-437d-9d87-2c46b67f03ed">
      <Url>https://docs.uwe.ac.uk/sites/academic-services/_layouts/15/DocIdRedir.aspx?ID=A3SSVRJZNT7F-1766603910-279</Url>
      <Description>A3SSVRJZNT7F-1766603910-279</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084B8-F691-499F-930B-6E27C272A64D}">
  <ds:schemaRefs>
    <ds:schemaRef ds:uri="http://schemas.microsoft.com/sharepoint/v3/contenttype/forms"/>
  </ds:schemaRefs>
</ds:datastoreItem>
</file>

<file path=customXml/itemProps2.xml><?xml version="1.0" encoding="utf-8"?>
<ds:datastoreItem xmlns:ds="http://schemas.openxmlformats.org/officeDocument/2006/customXml" ds:itemID="{E355A66B-10BF-4F2F-9311-37AC1050F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5f9d12-501e-437d-9d87-2c46b67f03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DF42D8-0839-42E3-8686-273963DAED2D}">
  <ds:schemaRefs>
    <ds:schemaRef ds:uri="http://schemas.microsoft.com/sharepoint/events"/>
  </ds:schemaRefs>
</ds:datastoreItem>
</file>

<file path=customXml/itemProps4.xml><?xml version="1.0" encoding="utf-8"?>
<ds:datastoreItem xmlns:ds="http://schemas.openxmlformats.org/officeDocument/2006/customXml" ds:itemID="{165C5925-B4D2-40A3-AB39-3B3DF80A673D}">
  <ds:schemaRefs>
    <ds:schemaRef ds:uri="http://schemas.microsoft.com/office/2006/metadata/properties"/>
    <ds:schemaRef ds:uri="http://schemas.microsoft.com/office/infopath/2007/PartnerControls"/>
    <ds:schemaRef ds:uri="2a5f9d12-501e-437d-9d87-2c46b67f03ed"/>
  </ds:schemaRefs>
</ds:datastoreItem>
</file>

<file path=customXml/itemProps5.xml><?xml version="1.0" encoding="utf-8"?>
<ds:datastoreItem xmlns:ds="http://schemas.openxmlformats.org/officeDocument/2006/customXml" ds:itemID="{F832BA9E-AD3E-4912-BD62-D9B903E54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5684</TotalTime>
  <Pages>12</Pages>
  <Words>3386</Words>
  <Characters>19305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Bird</dc:creator>
  <cp:keywords/>
  <dc:description/>
  <cp:lastModifiedBy>Kun Wei</cp:lastModifiedBy>
  <cp:revision>676</cp:revision>
  <cp:lastPrinted>2024-02-12T15:44:00Z</cp:lastPrinted>
  <dcterms:created xsi:type="dcterms:W3CDTF">2022-07-07T09:23:00Z</dcterms:created>
  <dcterms:modified xsi:type="dcterms:W3CDTF">2025-02-05T22:19:00Z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0x01010009AB978B81D6BC42B92CC3EAACB6480A</vt:lpwstr>
  </property>
  <property fmtid="{D5CDD505-2E9C-101B-9397-08002B2CF9AE}" pid="3" name="_dlc_DocIdItemGuid">
    <vt:lpwstr>b257004b-9292-49bb-9e31-90970111f0ef</vt:lpwstr>
  </property>
</Properties>
</file>