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897" w:rsidRPr="00326481" w:rsidRDefault="00586897" w:rsidP="00326481">
      <w:pPr>
        <w:jc w:val="center"/>
        <w:rPr>
          <w:rFonts w:ascii="Times New Roman" w:hAnsi="Times New Roman" w:cs="Times New Roman"/>
          <w:b/>
          <w:sz w:val="28"/>
        </w:rPr>
      </w:pPr>
      <w:r w:rsidRPr="00326481">
        <w:rPr>
          <w:rFonts w:ascii="Times New Roman" w:hAnsi="Times New Roman" w:cs="Times New Roman"/>
          <w:b/>
          <w:sz w:val="28"/>
        </w:rPr>
        <w:t>BAB III</w:t>
      </w:r>
    </w:p>
    <w:p w:rsidR="00586897" w:rsidRPr="00C90B5E" w:rsidRDefault="00326481" w:rsidP="0032648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="00586897" w:rsidRPr="00586897">
        <w:rPr>
          <w:rFonts w:ascii="Times New Roman" w:hAnsi="Times New Roman" w:cs="Times New Roman"/>
          <w:b/>
          <w:sz w:val="28"/>
          <w:szCs w:val="24"/>
        </w:rPr>
        <w:t>NALIS</w:t>
      </w:r>
      <w:r w:rsidR="00C90B5E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</w:p>
    <w:p w:rsidR="00586897" w:rsidRPr="00586897" w:rsidRDefault="00586897" w:rsidP="00BC34CC">
      <w:pPr>
        <w:spacing w:after="0" w:line="60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86897" w:rsidRPr="001E6B59" w:rsidRDefault="000C1254" w:rsidP="0058689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86897" w:rsidRPr="001E6B59">
        <w:rPr>
          <w:rFonts w:ascii="Times New Roman" w:hAnsi="Times New Roman" w:cs="Times New Roman"/>
          <w:b/>
          <w:sz w:val="24"/>
          <w:szCs w:val="24"/>
        </w:rPr>
        <w:t>Analis</w:t>
      </w:r>
      <w:r w:rsidR="00C90B5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86897" w:rsidRPr="001E6B59"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8E2573" w:rsidRPr="00720406" w:rsidRDefault="000C1254" w:rsidP="0072040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6897" w:rsidRPr="00586897">
        <w:rPr>
          <w:rFonts w:ascii="Times New Roman" w:hAnsi="Times New Roman" w:cs="Times New Roman"/>
          <w:sz w:val="24"/>
          <w:szCs w:val="24"/>
        </w:rPr>
        <w:t>Analis</w:t>
      </w:r>
      <w:r w:rsidR="00C90B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6897" w:rsidRPr="00586897">
        <w:rPr>
          <w:rFonts w:ascii="Times New Roman" w:hAnsi="Times New Roman" w:cs="Times New Roman"/>
          <w:sz w:val="24"/>
          <w:szCs w:val="24"/>
        </w:rPr>
        <w:t xml:space="preserve"> sistem adalah penguraian dari sistem informasi yang utuh kedalam bagian-bagian dengan maksud untuk mengidentifikasi dan mengevaluasi permasalahan dan hambatan yang terjadi, serta kebutuhan yang diharapkan dapat diusulkan perbaikan.</w:t>
      </w:r>
      <w:r w:rsidR="007204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573">
        <w:rPr>
          <w:rFonts w:ascii="Times New Roman" w:hAnsi="Times New Roman"/>
          <w:sz w:val="24"/>
          <w:szCs w:val="24"/>
        </w:rPr>
        <w:t>Pada bab ini penulis akan membahas tentang prosedur yang sedang berjalan dimana penulis membagi analis</w:t>
      </w:r>
      <w:r w:rsidR="00731B20">
        <w:rPr>
          <w:rFonts w:ascii="Times New Roman" w:hAnsi="Times New Roman"/>
          <w:sz w:val="24"/>
          <w:szCs w:val="24"/>
          <w:lang w:val="en-US"/>
        </w:rPr>
        <w:t xml:space="preserve">a </w:t>
      </w:r>
      <w:r w:rsidR="008E2573">
        <w:rPr>
          <w:rFonts w:ascii="Times New Roman" w:hAnsi="Times New Roman"/>
          <w:sz w:val="24"/>
          <w:szCs w:val="24"/>
        </w:rPr>
        <w:t>sistem menjadi dua bagian, yaitu analis</w:t>
      </w:r>
      <w:r w:rsidR="0074340B">
        <w:rPr>
          <w:rFonts w:ascii="Times New Roman" w:hAnsi="Times New Roman"/>
          <w:sz w:val="24"/>
          <w:szCs w:val="24"/>
          <w:lang w:val="en-US"/>
        </w:rPr>
        <w:t>a</w:t>
      </w:r>
      <w:r w:rsidR="008E2573">
        <w:rPr>
          <w:rFonts w:ascii="Times New Roman" w:hAnsi="Times New Roman"/>
          <w:sz w:val="24"/>
          <w:szCs w:val="24"/>
        </w:rPr>
        <w:t xml:space="preserve"> prosedur  yang sedang berjalan dan analis</w:t>
      </w:r>
      <w:r w:rsidR="00DD194A">
        <w:rPr>
          <w:rFonts w:ascii="Times New Roman" w:hAnsi="Times New Roman"/>
          <w:sz w:val="24"/>
          <w:szCs w:val="24"/>
          <w:lang w:val="en-US"/>
        </w:rPr>
        <w:t>a</w:t>
      </w:r>
      <w:r w:rsidR="008E2573">
        <w:rPr>
          <w:rFonts w:ascii="Times New Roman" w:hAnsi="Times New Roman"/>
          <w:sz w:val="24"/>
          <w:szCs w:val="24"/>
        </w:rPr>
        <w:t xml:space="preserve"> yang diusulkan</w:t>
      </w:r>
      <w:r w:rsidR="008E2573">
        <w:rPr>
          <w:rFonts w:ascii="Times New Roman" w:hAnsi="Times New Roman"/>
          <w:sz w:val="24"/>
          <w:szCs w:val="24"/>
          <w:lang w:val="en-US"/>
        </w:rPr>
        <w:t>.</w:t>
      </w:r>
      <w:r w:rsidR="008E2573">
        <w:rPr>
          <w:rFonts w:ascii="Times New Roman" w:hAnsi="Times New Roman"/>
          <w:sz w:val="24"/>
          <w:szCs w:val="24"/>
        </w:rPr>
        <w:t xml:space="preserve"> </w:t>
      </w:r>
    </w:p>
    <w:p w:rsidR="008E2573" w:rsidRPr="008E2573" w:rsidRDefault="008E2573" w:rsidP="008E2573">
      <w:pPr>
        <w:spacing w:line="480" w:lineRule="auto"/>
        <w:ind w:firstLine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Pada analisa lama penulis meng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nalisa alur atau prosedur sistem </w:t>
      </w:r>
      <w:r>
        <w:rPr>
          <w:rFonts w:ascii="Times New Roman" w:hAnsi="Times New Roman"/>
          <w:sz w:val="24"/>
          <w:szCs w:val="24"/>
          <w:lang w:val="en-US"/>
        </w:rPr>
        <w:t xml:space="preserve">penentuan </w:t>
      </w:r>
      <w:r w:rsidR="0074792C">
        <w:rPr>
          <w:rFonts w:ascii="Times New Roman" w:hAnsi="Times New Roman"/>
          <w:sz w:val="24"/>
          <w:szCs w:val="24"/>
          <w:lang w:val="en-US"/>
        </w:rPr>
        <w:t>kelayakan barang</w:t>
      </w:r>
      <w:r>
        <w:rPr>
          <w:rFonts w:ascii="Times New Roman" w:hAnsi="Times New Roman"/>
          <w:sz w:val="24"/>
          <w:szCs w:val="24"/>
        </w:rPr>
        <w:t xml:space="preserve"> yang sedang berjalan saat ini dimana prosedur </w:t>
      </w:r>
      <w:r>
        <w:rPr>
          <w:rFonts w:ascii="Times New Roman" w:hAnsi="Times New Roman"/>
          <w:sz w:val="24"/>
          <w:szCs w:val="24"/>
          <w:lang w:val="en-US"/>
        </w:rPr>
        <w:t>tersebut</w:t>
      </w:r>
      <w:r>
        <w:rPr>
          <w:rFonts w:ascii="Times New Roman" w:hAnsi="Times New Roman"/>
          <w:sz w:val="24"/>
          <w:szCs w:val="24"/>
        </w:rPr>
        <w:t xml:space="preserve"> masih manual atau belum menggunakan sistem yang terkomputerisasi. Sedangkan</w:t>
      </w:r>
      <w:r>
        <w:rPr>
          <w:rFonts w:ascii="Times New Roman" w:hAnsi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/>
          <w:sz w:val="24"/>
          <w:szCs w:val="24"/>
        </w:rPr>
        <w:t xml:space="preserve">ntuk analisa </w:t>
      </w:r>
      <w:r>
        <w:rPr>
          <w:rFonts w:ascii="Times New Roman" w:hAnsi="Times New Roman"/>
          <w:sz w:val="24"/>
          <w:szCs w:val="24"/>
          <w:lang w:val="en-US"/>
        </w:rPr>
        <w:t>yang diusulkan</w:t>
      </w:r>
      <w:r>
        <w:rPr>
          <w:rFonts w:ascii="Times New Roman" w:hAnsi="Times New Roman"/>
          <w:sz w:val="24"/>
          <w:szCs w:val="24"/>
        </w:rPr>
        <w:t xml:space="preserve"> penulis mencari solusi dari sistem </w:t>
      </w:r>
      <w:r>
        <w:rPr>
          <w:rFonts w:ascii="Times New Roman" w:hAnsi="Times New Roman"/>
          <w:sz w:val="24"/>
          <w:szCs w:val="24"/>
          <w:lang w:val="en-US"/>
        </w:rPr>
        <w:t xml:space="preserve">penentuan </w:t>
      </w:r>
      <w:r w:rsidR="0074792C">
        <w:rPr>
          <w:rFonts w:ascii="Times New Roman" w:hAnsi="Times New Roman"/>
          <w:sz w:val="24"/>
          <w:szCs w:val="24"/>
          <w:lang w:val="en-US"/>
        </w:rPr>
        <w:t>kelayakan barang</w:t>
      </w:r>
      <w:r w:rsidR="0064528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sedang berjalan dengan menggunakan metode </w:t>
      </w:r>
      <w:r w:rsidR="00720406">
        <w:rPr>
          <w:rFonts w:ascii="Times New Roman" w:hAnsi="Times New Roman"/>
          <w:sz w:val="24"/>
          <w:szCs w:val="24"/>
          <w:lang w:val="en-US"/>
        </w:rPr>
        <w:t>PROMETHEE</w:t>
      </w:r>
      <w:r w:rsidRPr="008E2573">
        <w:rPr>
          <w:rFonts w:ascii="Times New Roman" w:hAnsi="Times New Roman"/>
          <w:sz w:val="24"/>
          <w:szCs w:val="24"/>
          <w:lang w:val="en-US"/>
        </w:rPr>
        <w:t xml:space="preserve"> II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dengan studi kasus menggunakan data </w:t>
      </w:r>
      <w:r w:rsidR="00704EB8">
        <w:rPr>
          <w:rFonts w:ascii="Times New Roman" w:hAnsi="Times New Roman"/>
          <w:sz w:val="24"/>
          <w:szCs w:val="24"/>
          <w:lang w:val="en-US"/>
        </w:rPr>
        <w:t>kelayakan barang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31A9">
        <w:rPr>
          <w:rFonts w:ascii="Times New Roman" w:hAnsi="Times New Roman"/>
          <w:sz w:val="24"/>
          <w:szCs w:val="24"/>
          <w:lang w:val="en-US"/>
        </w:rPr>
        <w:t xml:space="preserve">pidana </w:t>
      </w:r>
      <w:r w:rsidR="0074792C">
        <w:rPr>
          <w:rFonts w:ascii="Times New Roman" w:hAnsi="Times New Roman"/>
          <w:sz w:val="24"/>
          <w:szCs w:val="24"/>
          <w:lang w:val="en-US"/>
        </w:rPr>
        <w:t>di</w:t>
      </w:r>
      <w:r w:rsidR="00C231A9">
        <w:rPr>
          <w:rFonts w:ascii="Times New Roman" w:hAnsi="Times New Roman"/>
          <w:sz w:val="24"/>
          <w:szCs w:val="24"/>
          <w:lang w:val="en-US"/>
        </w:rPr>
        <w:t>K</w:t>
      </w:r>
      <w:r w:rsidR="0074792C">
        <w:rPr>
          <w:rFonts w:ascii="Times New Roman" w:hAnsi="Times New Roman"/>
          <w:sz w:val="24"/>
          <w:szCs w:val="24"/>
          <w:lang w:val="en-US"/>
        </w:rPr>
        <w:t xml:space="preserve">ejaksaan </w:t>
      </w:r>
      <w:r w:rsidR="00C231A9">
        <w:rPr>
          <w:rFonts w:ascii="Times New Roman" w:hAnsi="Times New Roman"/>
          <w:sz w:val="24"/>
          <w:szCs w:val="24"/>
          <w:lang w:val="en-US"/>
        </w:rPr>
        <w:t>N</w:t>
      </w:r>
      <w:r w:rsidR="0074792C">
        <w:rPr>
          <w:rFonts w:ascii="Times New Roman" w:hAnsi="Times New Roman"/>
          <w:sz w:val="24"/>
          <w:szCs w:val="24"/>
          <w:lang w:val="en-US"/>
        </w:rPr>
        <w:t>egeri Bintan.</w:t>
      </w:r>
    </w:p>
    <w:p w:rsidR="008E2573" w:rsidRDefault="008E2573" w:rsidP="008E2573">
      <w:pPr>
        <w:spacing w:line="480" w:lineRule="auto"/>
        <w:ind w:firstLine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Untuk perancangan prosedur usulan akan dibahas pada bab selanjutnya. Pada bab ini akan lebih fokus untuk membahas prosedur yang sedang berjalan dan analisa kasus sistem pendukung keputusan </w:t>
      </w:r>
      <w:r w:rsidR="002E73C4">
        <w:rPr>
          <w:rFonts w:ascii="Times New Roman" w:hAnsi="Times New Roman"/>
          <w:sz w:val="24"/>
          <w:szCs w:val="24"/>
          <w:lang w:val="en-US"/>
        </w:rPr>
        <w:t xml:space="preserve">menentukan </w:t>
      </w:r>
      <w:r w:rsidR="0074792C">
        <w:rPr>
          <w:rFonts w:ascii="Times New Roman" w:hAnsi="Times New Roman"/>
          <w:sz w:val="24"/>
          <w:szCs w:val="24"/>
          <w:lang w:val="en-US"/>
        </w:rPr>
        <w:t>kelayakan barang</w:t>
      </w:r>
      <w:r w:rsidR="008F6ADD">
        <w:rPr>
          <w:rFonts w:ascii="Times New Roman" w:hAnsi="Times New Roman"/>
          <w:sz w:val="24"/>
          <w:szCs w:val="24"/>
          <w:lang w:val="en-US"/>
        </w:rPr>
        <w:t xml:space="preserve"> pidana</w:t>
      </w:r>
      <w:r>
        <w:rPr>
          <w:rFonts w:ascii="Times New Roman" w:hAnsi="Times New Roman"/>
          <w:sz w:val="24"/>
          <w:szCs w:val="24"/>
        </w:rPr>
        <w:t xml:space="preserve"> pada </w:t>
      </w:r>
      <w:r w:rsidR="008F6ADD">
        <w:rPr>
          <w:rFonts w:ascii="Times New Roman" w:hAnsi="Times New Roman"/>
          <w:sz w:val="24"/>
          <w:szCs w:val="24"/>
          <w:lang w:val="en-US"/>
        </w:rPr>
        <w:t>K</w:t>
      </w:r>
      <w:r w:rsidR="0074792C">
        <w:rPr>
          <w:rFonts w:ascii="Times New Roman" w:hAnsi="Times New Roman"/>
          <w:sz w:val="24"/>
          <w:szCs w:val="24"/>
          <w:lang w:val="en-US"/>
        </w:rPr>
        <w:t xml:space="preserve">ejaksaan </w:t>
      </w:r>
      <w:r w:rsidR="008F6ADD">
        <w:rPr>
          <w:rFonts w:ascii="Times New Roman" w:hAnsi="Times New Roman"/>
          <w:sz w:val="24"/>
          <w:szCs w:val="24"/>
          <w:lang w:val="en-US"/>
        </w:rPr>
        <w:t>N</w:t>
      </w:r>
      <w:r w:rsidR="0074792C">
        <w:rPr>
          <w:rFonts w:ascii="Times New Roman" w:hAnsi="Times New Roman"/>
          <w:sz w:val="24"/>
          <w:szCs w:val="24"/>
          <w:lang w:val="en-US"/>
        </w:rPr>
        <w:t>egeri Bintan</w:t>
      </w:r>
      <w:r w:rsidR="002E73C4">
        <w:rPr>
          <w:rFonts w:ascii="Times New Roman" w:hAnsi="Times New Roman"/>
          <w:sz w:val="24"/>
          <w:szCs w:val="24"/>
          <w:lang w:val="en-US"/>
        </w:rPr>
        <w:t>.</w:t>
      </w:r>
    </w:p>
    <w:p w:rsidR="006B78FB" w:rsidRDefault="006B78FB" w:rsidP="008E2573">
      <w:pPr>
        <w:spacing w:line="480" w:lineRule="auto"/>
        <w:ind w:firstLine="851"/>
        <w:jc w:val="both"/>
        <w:rPr>
          <w:rFonts w:ascii="Times New Roman" w:hAnsi="Times New Roman"/>
          <w:sz w:val="24"/>
          <w:szCs w:val="24"/>
          <w:lang w:val="en-US"/>
        </w:rPr>
        <w:sectPr w:rsidR="006B78FB" w:rsidSect="00400CBC">
          <w:footerReference w:type="default" r:id="rId9"/>
          <w:pgSz w:w="11907" w:h="16839" w:code="9"/>
          <w:pgMar w:top="2275" w:right="1699" w:bottom="1699" w:left="2275" w:header="720" w:footer="720" w:gutter="0"/>
          <w:pgNumType w:start="106"/>
          <w:cols w:space="720"/>
          <w:docGrid w:linePitch="360"/>
        </w:sectPr>
      </w:pPr>
    </w:p>
    <w:p w:rsidR="002E73C4" w:rsidRPr="002E73C4" w:rsidRDefault="002E73C4" w:rsidP="0069691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</w:t>
      </w:r>
      <w:r w:rsidR="00B83871">
        <w:rPr>
          <w:rFonts w:ascii="Times New Roman" w:hAnsi="Times New Roman" w:cs="Times New Roman"/>
          <w:b/>
          <w:sz w:val="24"/>
          <w:szCs w:val="24"/>
        </w:rPr>
        <w:t>Analis</w:t>
      </w:r>
      <w:r w:rsidR="00B838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Pr="002E73C4">
        <w:rPr>
          <w:rFonts w:ascii="Times New Roman" w:hAnsi="Times New Roman" w:cs="Times New Roman"/>
          <w:b/>
          <w:sz w:val="24"/>
          <w:szCs w:val="24"/>
        </w:rPr>
        <w:t xml:space="preserve"> Permasalahan Sistem </w:t>
      </w:r>
      <w:r w:rsidR="0071746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2E73C4">
        <w:rPr>
          <w:rFonts w:ascii="Times New Roman" w:hAnsi="Times New Roman" w:cs="Times New Roman"/>
          <w:b/>
          <w:sz w:val="24"/>
          <w:szCs w:val="24"/>
        </w:rPr>
        <w:t>ang Sedang Berjalan</w:t>
      </w:r>
    </w:p>
    <w:p w:rsidR="002E73C4" w:rsidRPr="002E73C4" w:rsidRDefault="002E73C4" w:rsidP="00696917">
      <w:pPr>
        <w:pStyle w:val="ListParagraph"/>
        <w:numPr>
          <w:ilvl w:val="2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3C4">
        <w:rPr>
          <w:rFonts w:ascii="Times New Roman" w:hAnsi="Times New Roman" w:cs="Times New Roman"/>
          <w:b/>
          <w:sz w:val="24"/>
          <w:szCs w:val="24"/>
        </w:rPr>
        <w:t xml:space="preserve">Prosedur </w:t>
      </w:r>
      <w:r w:rsidR="00C859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</w:t>
      </w:r>
      <w:r w:rsidR="007479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Penentuan Kelayakan Barang </w:t>
      </w:r>
      <w:r w:rsidR="00EF3C5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2E73C4">
        <w:rPr>
          <w:rFonts w:ascii="Times New Roman" w:hAnsi="Times New Roman" w:cs="Times New Roman"/>
          <w:b/>
          <w:sz w:val="24"/>
          <w:szCs w:val="24"/>
        </w:rPr>
        <w:t xml:space="preserve">ang </w:t>
      </w:r>
      <w:r w:rsidR="00EF3C52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2E73C4">
        <w:rPr>
          <w:rFonts w:ascii="Times New Roman" w:hAnsi="Times New Roman" w:cs="Times New Roman"/>
          <w:b/>
          <w:sz w:val="24"/>
          <w:szCs w:val="24"/>
        </w:rPr>
        <w:t xml:space="preserve">edang </w:t>
      </w:r>
      <w:r w:rsidR="00EF3C5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2E73C4">
        <w:rPr>
          <w:rFonts w:ascii="Times New Roman" w:hAnsi="Times New Roman" w:cs="Times New Roman"/>
          <w:b/>
          <w:sz w:val="24"/>
          <w:szCs w:val="24"/>
        </w:rPr>
        <w:t>erjalan</w:t>
      </w:r>
    </w:p>
    <w:p w:rsidR="002E73C4" w:rsidRPr="00717467" w:rsidRDefault="00C85977" w:rsidP="0069691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7467">
        <w:rPr>
          <w:rFonts w:ascii="Times New Roman" w:hAnsi="Times New Roman" w:cs="Times New Roman"/>
          <w:sz w:val="24"/>
          <w:szCs w:val="24"/>
        </w:rPr>
        <w:t>Berikut merupakan analis</w:t>
      </w:r>
      <w:r w:rsidR="008D3F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7467">
        <w:rPr>
          <w:rFonts w:ascii="Times New Roman" w:hAnsi="Times New Roman" w:cs="Times New Roman"/>
          <w:sz w:val="24"/>
          <w:szCs w:val="24"/>
        </w:rPr>
        <w:t xml:space="preserve"> prosedur data </w:t>
      </w:r>
      <w:r w:rsidR="00F62892">
        <w:rPr>
          <w:rFonts w:ascii="Times New Roman" w:hAnsi="Times New Roman" w:cs="Times New Roman"/>
          <w:sz w:val="24"/>
          <w:szCs w:val="24"/>
          <w:lang w:val="en-US"/>
        </w:rPr>
        <w:t>penentuan kelayakan barang y</w:t>
      </w:r>
      <w:r w:rsidRPr="00717467">
        <w:rPr>
          <w:rFonts w:ascii="Times New Roman" w:hAnsi="Times New Roman" w:cs="Times New Roman"/>
          <w:sz w:val="24"/>
          <w:szCs w:val="24"/>
        </w:rPr>
        <w:t>ang sedang berjalan  pada</w:t>
      </w:r>
      <w:r w:rsidRPr="00717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892">
        <w:rPr>
          <w:rFonts w:ascii="Times New Roman" w:hAnsi="Times New Roman" w:cs="Times New Roman"/>
          <w:sz w:val="24"/>
          <w:szCs w:val="24"/>
          <w:lang w:val="en-US"/>
        </w:rPr>
        <w:t xml:space="preserve">Kejaksaan Negeri Bintan </w:t>
      </w:r>
      <w:r w:rsidRPr="007174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6917" w:rsidRPr="00696917" w:rsidRDefault="00696917" w:rsidP="008251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Petugas </w:t>
      </w:r>
      <w:r w:rsidR="00DD3C68">
        <w:rPr>
          <w:rFonts w:ascii="Times New Roman" w:hAnsi="Times New Roman" w:cs="Times New Roman"/>
          <w:sz w:val="24"/>
          <w:szCs w:val="24"/>
          <w:lang w:val="en-US"/>
        </w:rPr>
        <w:t xml:space="preserve">Kejaksaan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melakukan Pendataan </w:t>
      </w:r>
      <w:r w:rsidR="00DD3C68">
        <w:rPr>
          <w:rFonts w:ascii="Times New Roman" w:hAnsi="Times New Roman" w:cs="Times New Roman"/>
          <w:sz w:val="24"/>
          <w:szCs w:val="24"/>
          <w:lang w:val="en-US"/>
        </w:rPr>
        <w:t>barang pidana yang akan dilelang.</w:t>
      </w:r>
    </w:p>
    <w:p w:rsidR="003865D4" w:rsidRPr="003865D4" w:rsidRDefault="00696917" w:rsidP="008251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5D4">
        <w:rPr>
          <w:rFonts w:ascii="Times New Roman" w:hAnsi="Times New Roman" w:cs="Times New Roman"/>
          <w:sz w:val="24"/>
          <w:szCs w:val="24"/>
          <w:lang w:val="en-US"/>
        </w:rPr>
        <w:t>Petugas</w:t>
      </w:r>
      <w:r w:rsidR="00C85977" w:rsidRPr="00386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>Kejaksaan</w:t>
      </w:r>
      <w:r w:rsidR="002E73C4" w:rsidRPr="003865D4">
        <w:rPr>
          <w:rFonts w:ascii="Times New Roman" w:hAnsi="Times New Roman" w:cs="Times New Roman"/>
          <w:sz w:val="24"/>
          <w:szCs w:val="24"/>
        </w:rPr>
        <w:t xml:space="preserve"> mengisi </w:t>
      </w:r>
      <w:r w:rsidR="00264A55" w:rsidRPr="003865D4"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r w:rsidR="002E73C4" w:rsidRPr="003865D4">
        <w:rPr>
          <w:rFonts w:ascii="Times New Roman" w:hAnsi="Times New Roman" w:cs="Times New Roman"/>
          <w:sz w:val="24"/>
          <w:szCs w:val="24"/>
        </w:rPr>
        <w:t xml:space="preserve">data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 xml:space="preserve">kelayakan barang pidana </w:t>
      </w:r>
      <w:r w:rsidR="00264A55" w:rsidRPr="00386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>Kejaksaan Negeri Bintan</w:t>
      </w:r>
      <w:r w:rsidR="002E73C4" w:rsidRPr="003865D4">
        <w:rPr>
          <w:rFonts w:ascii="Times New Roman" w:hAnsi="Times New Roman" w:cs="Times New Roman"/>
          <w:sz w:val="24"/>
          <w:szCs w:val="24"/>
        </w:rPr>
        <w:t xml:space="preserve"> </w:t>
      </w:r>
      <w:r w:rsidR="003865D4">
        <w:rPr>
          <w:rFonts w:ascii="Times New Roman" w:hAnsi="Times New Roman" w:cs="Times New Roman"/>
          <w:sz w:val="24"/>
          <w:szCs w:val="24"/>
          <w:lang w:val="en-US"/>
        </w:rPr>
        <w:t xml:space="preserve">sesuai dengan informasi data </w:t>
      </w:r>
      <w:r w:rsidR="00F948DA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 xml:space="preserve"> telah</w:t>
      </w:r>
      <w:r w:rsidR="00F948DA">
        <w:rPr>
          <w:rFonts w:ascii="Times New Roman" w:hAnsi="Times New Roman" w:cs="Times New Roman"/>
          <w:sz w:val="24"/>
          <w:szCs w:val="24"/>
          <w:lang w:val="en-US"/>
        </w:rPr>
        <w:t xml:space="preserve"> diberikan.</w:t>
      </w:r>
    </w:p>
    <w:p w:rsidR="00D452A4" w:rsidRPr="008A1437" w:rsidRDefault="002E73C4" w:rsidP="008251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5D4">
        <w:rPr>
          <w:rFonts w:ascii="Times New Roman" w:hAnsi="Times New Roman" w:cs="Times New Roman"/>
          <w:sz w:val="24"/>
          <w:szCs w:val="24"/>
        </w:rPr>
        <w:t xml:space="preserve">Selanjutnya </w:t>
      </w:r>
      <w:r w:rsidR="00264A55" w:rsidRPr="003865D4"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r w:rsidR="006C5E5C" w:rsidRPr="003865D4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>kelayakan barang pidana</w:t>
      </w:r>
      <w:r w:rsidRPr="003865D4">
        <w:rPr>
          <w:rFonts w:ascii="Times New Roman" w:hAnsi="Times New Roman" w:cs="Times New Roman"/>
          <w:sz w:val="24"/>
          <w:szCs w:val="24"/>
        </w:rPr>
        <w:t xml:space="preserve"> yang telah terisi tersebut, </w:t>
      </w:r>
      <w:r w:rsidR="008A1437">
        <w:rPr>
          <w:rFonts w:ascii="Times New Roman" w:hAnsi="Times New Roman" w:cs="Times New Roman"/>
          <w:sz w:val="24"/>
          <w:szCs w:val="24"/>
          <w:lang w:val="en-US"/>
        </w:rPr>
        <w:t xml:space="preserve">dicek </w:t>
      </w:r>
      <w:r w:rsidR="008A1437">
        <w:rPr>
          <w:rFonts w:ascii="Times New Roman" w:hAnsi="Times New Roman" w:cs="Times New Roman"/>
          <w:sz w:val="24"/>
          <w:szCs w:val="24"/>
        </w:rPr>
        <w:t>kelengkapan</w:t>
      </w:r>
      <w:r w:rsidR="008A143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8A1437" w:rsidRPr="00D452A4">
        <w:rPr>
          <w:rFonts w:ascii="Times New Roman" w:hAnsi="Times New Roman" w:cs="Times New Roman"/>
          <w:sz w:val="24"/>
          <w:szCs w:val="24"/>
        </w:rPr>
        <w:t>jika ada yang belum lengkap maka akan dilengkapi.</w:t>
      </w:r>
    </w:p>
    <w:p w:rsidR="008A1437" w:rsidRPr="008A1437" w:rsidRDefault="00D452A4" w:rsidP="008251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437">
        <w:rPr>
          <w:rFonts w:ascii="Times New Roman" w:hAnsi="Times New Roman" w:cs="Times New Roman"/>
          <w:sz w:val="24"/>
          <w:szCs w:val="24"/>
          <w:lang w:val="en-US"/>
        </w:rPr>
        <w:t xml:space="preserve">Kemudian </w:t>
      </w:r>
      <w:r w:rsidR="008A1437">
        <w:rPr>
          <w:rFonts w:ascii="Times New Roman" w:hAnsi="Times New Roman" w:cs="Times New Roman"/>
          <w:sz w:val="24"/>
          <w:szCs w:val="24"/>
          <w:lang w:val="en-US"/>
        </w:rPr>
        <w:t xml:space="preserve">form data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>kelayakan barang pidana</w:t>
      </w:r>
      <w:r w:rsidR="008A1437">
        <w:rPr>
          <w:rFonts w:ascii="Times New Roman" w:hAnsi="Times New Roman" w:cs="Times New Roman"/>
          <w:sz w:val="24"/>
          <w:szCs w:val="24"/>
          <w:lang w:val="en-US"/>
        </w:rPr>
        <w:t xml:space="preserve"> yang sudah lengkap tersebut, akan diserahkan kepada Kepala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>Seksi Tindak Pidana Khusus</w:t>
      </w:r>
      <w:r w:rsidR="008A14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452A4" w:rsidRPr="008A1437" w:rsidRDefault="00D452A4" w:rsidP="008251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437">
        <w:rPr>
          <w:rFonts w:ascii="Times New Roman" w:hAnsi="Times New Roman" w:cs="Times New Roman"/>
          <w:sz w:val="24"/>
          <w:szCs w:val="24"/>
          <w:lang w:val="en-US"/>
        </w:rPr>
        <w:t xml:space="preserve">Selanjutnya </w:t>
      </w:r>
      <w:r w:rsidR="0074150C" w:rsidRPr="008A1437">
        <w:rPr>
          <w:rFonts w:ascii="Times New Roman" w:hAnsi="Times New Roman" w:cs="Times New Roman"/>
          <w:sz w:val="24"/>
          <w:szCs w:val="24"/>
          <w:lang w:val="en-US"/>
        </w:rPr>
        <w:t xml:space="preserve">Kepala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>Seksi Tindak Pidana Khusus</w:t>
      </w:r>
      <w:r w:rsidR="0074150C" w:rsidRPr="008A1437">
        <w:rPr>
          <w:rFonts w:ascii="Times New Roman" w:hAnsi="Times New Roman" w:cs="Times New Roman"/>
          <w:sz w:val="24"/>
          <w:szCs w:val="24"/>
          <w:lang w:val="en-US"/>
        </w:rPr>
        <w:t xml:space="preserve"> akan</w:t>
      </w:r>
      <w:r w:rsidR="00264A55" w:rsidRPr="008A1437">
        <w:rPr>
          <w:rFonts w:ascii="Times New Roman" w:hAnsi="Times New Roman" w:cs="Times New Roman"/>
          <w:sz w:val="24"/>
          <w:szCs w:val="24"/>
          <w:lang w:val="en-US"/>
        </w:rPr>
        <w:t xml:space="preserve"> memproses </w:t>
      </w:r>
      <w:r w:rsidR="0074150C" w:rsidRPr="008A1437">
        <w:rPr>
          <w:rFonts w:ascii="Times New Roman" w:hAnsi="Times New Roman" w:cs="Times New Roman"/>
          <w:sz w:val="24"/>
          <w:szCs w:val="24"/>
          <w:lang w:val="en-US"/>
        </w:rPr>
        <w:t xml:space="preserve">penilaian </w:t>
      </w:r>
      <w:r w:rsidR="00264A55" w:rsidRPr="008A1437"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>data kelayakan barang pidana</w:t>
      </w:r>
      <w:r w:rsidR="002E73C4" w:rsidRPr="008A1437">
        <w:rPr>
          <w:rFonts w:ascii="Times New Roman" w:hAnsi="Times New Roman" w:cs="Times New Roman"/>
          <w:sz w:val="24"/>
          <w:szCs w:val="24"/>
        </w:rPr>
        <w:t xml:space="preserve"> yang lengkap tersebut</w:t>
      </w:r>
      <w:r w:rsidR="00264A55" w:rsidRPr="008A143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73C4" w:rsidRPr="008A14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2A4" w:rsidRPr="00D452A4" w:rsidRDefault="0074150C" w:rsidP="008251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Kemudian, hasil data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 xml:space="preserve">kelayakan barang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 tersebut </w:t>
      </w:r>
      <w:r w:rsidR="002E73C4" w:rsidRPr="00D452A4">
        <w:rPr>
          <w:rFonts w:ascii="Times New Roman" w:hAnsi="Times New Roman" w:cs="Times New Roman"/>
          <w:sz w:val="24"/>
          <w:szCs w:val="24"/>
        </w:rPr>
        <w:t xml:space="preserve">diserahkan ke </w:t>
      </w:r>
      <w:r w:rsidR="00264A55" w:rsidRPr="00D452A4">
        <w:rPr>
          <w:rFonts w:ascii="Times New Roman" w:hAnsi="Times New Roman" w:cs="Times New Roman"/>
          <w:sz w:val="24"/>
          <w:szCs w:val="24"/>
          <w:lang w:val="en-US"/>
        </w:rPr>
        <w:t>Petugas</w:t>
      </w:r>
      <w:r w:rsidR="006C5E5C" w:rsidRPr="00D452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>Kejaksaan</w:t>
      </w:r>
      <w:r w:rsidR="002E73C4" w:rsidRPr="00D452A4">
        <w:rPr>
          <w:rFonts w:ascii="Times New Roman" w:hAnsi="Times New Roman" w:cs="Times New Roman"/>
          <w:sz w:val="24"/>
          <w:szCs w:val="24"/>
        </w:rPr>
        <w:t xml:space="preserve"> untuk diinputkan kedalam </w:t>
      </w:r>
      <w:r w:rsidR="002E73C4" w:rsidRPr="00C16FA2">
        <w:rPr>
          <w:rFonts w:ascii="Times New Roman" w:hAnsi="Times New Roman" w:cs="Times New Roman"/>
          <w:i/>
          <w:sz w:val="24"/>
          <w:szCs w:val="24"/>
        </w:rPr>
        <w:t>Ms.Excel</w:t>
      </w:r>
      <w:r w:rsidR="002E73C4" w:rsidRPr="00D452A4">
        <w:rPr>
          <w:rFonts w:ascii="Times New Roman" w:hAnsi="Times New Roman" w:cs="Times New Roman"/>
          <w:sz w:val="24"/>
          <w:szCs w:val="24"/>
        </w:rPr>
        <w:t xml:space="preserve">, agar diolah menjadi hasil yang sesuai dengan penilaian </w:t>
      </w:r>
      <w:r w:rsidR="006C5E5C" w:rsidRPr="00D452A4">
        <w:rPr>
          <w:rFonts w:ascii="Times New Roman" w:hAnsi="Times New Roman" w:cs="Times New Roman"/>
          <w:sz w:val="24"/>
          <w:szCs w:val="24"/>
          <w:lang w:val="en-US"/>
        </w:rPr>
        <w:t xml:space="preserve">Kepala </w:t>
      </w:r>
      <w:r w:rsidR="0069520C">
        <w:rPr>
          <w:rFonts w:ascii="Times New Roman" w:hAnsi="Times New Roman" w:cs="Times New Roman"/>
          <w:sz w:val="24"/>
          <w:szCs w:val="24"/>
          <w:lang w:val="en-US"/>
        </w:rPr>
        <w:t>Seksi Tindak Pidana Khusus.</w:t>
      </w:r>
    </w:p>
    <w:p w:rsidR="008E2573" w:rsidRPr="0069520C" w:rsidRDefault="002E73C4" w:rsidP="0069520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20C">
        <w:rPr>
          <w:rFonts w:ascii="Times New Roman" w:hAnsi="Times New Roman" w:cs="Times New Roman"/>
          <w:sz w:val="24"/>
          <w:szCs w:val="24"/>
        </w:rPr>
        <w:t>Selanjutnya setelah</w:t>
      </w:r>
      <w:r w:rsidR="00264A55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Pr="0069520C">
        <w:rPr>
          <w:rFonts w:ascii="Times New Roman" w:hAnsi="Times New Roman" w:cs="Times New Roman"/>
          <w:sz w:val="24"/>
          <w:szCs w:val="24"/>
        </w:rPr>
        <w:t xml:space="preserve"> diolah, </w:t>
      </w:r>
      <w:r w:rsidR="00264A55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Petugas </w:t>
      </w:r>
      <w:r w:rsidR="0069520C" w:rsidRPr="0069520C">
        <w:rPr>
          <w:rFonts w:ascii="Times New Roman" w:hAnsi="Times New Roman" w:cs="Times New Roman"/>
          <w:sz w:val="24"/>
          <w:szCs w:val="24"/>
          <w:lang w:val="en-US"/>
        </w:rPr>
        <w:t>Kejaksaan</w:t>
      </w:r>
      <w:r w:rsidR="00264A55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520C">
        <w:rPr>
          <w:rFonts w:ascii="Times New Roman" w:hAnsi="Times New Roman" w:cs="Times New Roman"/>
          <w:sz w:val="24"/>
          <w:szCs w:val="24"/>
        </w:rPr>
        <w:t xml:space="preserve">akan </w:t>
      </w:r>
      <w:r w:rsidR="00264A55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mencetak laporan data </w:t>
      </w:r>
      <w:r w:rsidR="0069520C" w:rsidRPr="0069520C">
        <w:rPr>
          <w:rFonts w:ascii="Times New Roman" w:hAnsi="Times New Roman" w:cs="Times New Roman"/>
          <w:sz w:val="24"/>
          <w:szCs w:val="24"/>
          <w:lang w:val="en-US"/>
        </w:rPr>
        <w:t>kelayakan barang pidana</w:t>
      </w:r>
      <w:r w:rsidRPr="0069520C">
        <w:rPr>
          <w:rFonts w:ascii="Times New Roman" w:hAnsi="Times New Roman" w:cs="Times New Roman"/>
          <w:sz w:val="24"/>
          <w:szCs w:val="24"/>
        </w:rPr>
        <w:t xml:space="preserve"> menjadi </w:t>
      </w:r>
      <w:r w:rsidR="0069520C" w:rsidRPr="0069520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9520C">
        <w:rPr>
          <w:rFonts w:ascii="Times New Roman" w:hAnsi="Times New Roman" w:cs="Times New Roman"/>
          <w:sz w:val="24"/>
          <w:szCs w:val="24"/>
        </w:rPr>
        <w:t xml:space="preserve"> rangkap. Dimana  rangkap</w:t>
      </w:r>
      <w:r w:rsidR="006C5E5C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 pertama</w:t>
      </w:r>
      <w:r w:rsidRPr="0069520C">
        <w:rPr>
          <w:rFonts w:ascii="Times New Roman" w:hAnsi="Times New Roman" w:cs="Times New Roman"/>
          <w:sz w:val="24"/>
          <w:szCs w:val="24"/>
        </w:rPr>
        <w:t xml:space="preserve"> </w:t>
      </w:r>
      <w:r w:rsidR="00264A55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r w:rsidRPr="0069520C">
        <w:rPr>
          <w:rFonts w:ascii="Times New Roman" w:hAnsi="Times New Roman" w:cs="Times New Roman"/>
          <w:sz w:val="24"/>
          <w:szCs w:val="24"/>
        </w:rPr>
        <w:t>dis</w:t>
      </w:r>
      <w:r w:rsidR="006C5E5C" w:rsidRPr="0069520C">
        <w:rPr>
          <w:rFonts w:ascii="Times New Roman" w:hAnsi="Times New Roman" w:cs="Times New Roman"/>
          <w:sz w:val="24"/>
          <w:szCs w:val="24"/>
          <w:lang w:val="en-US"/>
        </w:rPr>
        <w:t>erahkan kepada</w:t>
      </w:r>
      <w:r w:rsidRPr="0069520C">
        <w:rPr>
          <w:rFonts w:ascii="Times New Roman" w:hAnsi="Times New Roman" w:cs="Times New Roman"/>
          <w:sz w:val="24"/>
          <w:szCs w:val="24"/>
        </w:rPr>
        <w:t xml:space="preserve"> </w:t>
      </w:r>
      <w:r w:rsidR="006C5E5C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Kepala </w:t>
      </w:r>
      <w:r w:rsidR="0069520C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Seksi Tindak Pidana </w:t>
      </w:r>
      <w:r w:rsidR="0069520C" w:rsidRPr="0069520C">
        <w:rPr>
          <w:rFonts w:ascii="Times New Roman" w:hAnsi="Times New Roman" w:cs="Times New Roman"/>
          <w:sz w:val="24"/>
          <w:szCs w:val="24"/>
          <w:lang w:val="en-US"/>
        </w:rPr>
        <w:lastRenderedPageBreak/>
        <w:t>Khusus</w:t>
      </w:r>
      <w:r w:rsidR="00264A55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 dan rangkap kedua akan diarsipkan.</w:t>
      </w:r>
      <w:r w:rsidR="00743D57" w:rsidRPr="00695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2DF9">
        <w:object w:dxaOrig="14700" w:dyaOrig="13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533.25pt" o:ole="">
            <v:imagedata r:id="rId10" o:title=""/>
          </v:shape>
          <o:OLEObject Type="Embed" ProgID="Visio.Drawing.15" ShapeID="_x0000_i1025" DrawAspect="Content" ObjectID="_1701842961" r:id="rId11"/>
        </w:object>
      </w:r>
    </w:p>
    <w:p w:rsidR="00332DF9" w:rsidRDefault="003F4DF7" w:rsidP="006952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3.1 </w:t>
      </w:r>
      <w:r w:rsidRPr="003F4DF7">
        <w:rPr>
          <w:rFonts w:ascii="Times New Roman" w:hAnsi="Times New Roman" w:cs="Times New Roman"/>
          <w:i/>
          <w:sz w:val="24"/>
          <w:szCs w:val="24"/>
          <w:lang w:val="en-US"/>
        </w:rPr>
        <w:t>Flowmap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Penerima BPNT </w:t>
      </w:r>
      <w:r w:rsidR="00DC112A">
        <w:rPr>
          <w:rFonts w:ascii="Times New Roman" w:hAnsi="Times New Roman" w:cs="Times New Roman"/>
          <w:sz w:val="24"/>
          <w:szCs w:val="24"/>
          <w:lang w:val="en-US"/>
        </w:rPr>
        <w:t xml:space="preserve">Desa Topsel </w:t>
      </w:r>
      <w:r>
        <w:rPr>
          <w:rFonts w:ascii="Times New Roman" w:hAnsi="Times New Roman" w:cs="Times New Roman"/>
          <w:sz w:val="24"/>
          <w:szCs w:val="24"/>
          <w:lang w:val="en-US"/>
        </w:rPr>
        <w:t>Yang Sedang Berjalan</w:t>
      </w:r>
    </w:p>
    <w:p w:rsidR="00173992" w:rsidRDefault="00173992" w:rsidP="006952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F3C52" w:rsidRPr="003F4DF7" w:rsidRDefault="00C731FB" w:rsidP="003F4DF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</w:t>
      </w:r>
      <w:r w:rsidR="00EF3C52" w:rsidRPr="003F4DF7">
        <w:rPr>
          <w:rFonts w:ascii="Times New Roman" w:hAnsi="Times New Roman" w:cs="Times New Roman"/>
          <w:b/>
          <w:sz w:val="24"/>
          <w:szCs w:val="24"/>
        </w:rPr>
        <w:t>Analis</w:t>
      </w:r>
      <w:r w:rsidR="00B8387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EF3C52" w:rsidRPr="003F4DF7">
        <w:rPr>
          <w:rFonts w:ascii="Times New Roman" w:hAnsi="Times New Roman" w:cs="Times New Roman"/>
          <w:b/>
          <w:sz w:val="24"/>
          <w:szCs w:val="24"/>
        </w:rPr>
        <w:t xml:space="preserve"> Dokumen</w:t>
      </w:r>
    </w:p>
    <w:p w:rsidR="003F4DF7" w:rsidRPr="003F4DF7" w:rsidRDefault="003F4DF7" w:rsidP="003F4DF7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731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Analisis dokumen ini diperoleh berdasarkan wawancara yang telah dilakukan langsung dengan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Kepala </w:t>
      </w:r>
      <w:r w:rsidR="00704EB8">
        <w:rPr>
          <w:rFonts w:ascii="Times New Roman" w:hAnsi="Times New Roman" w:cs="Times New Roman"/>
          <w:sz w:val="24"/>
          <w:szCs w:val="24"/>
          <w:lang w:val="en-US"/>
        </w:rPr>
        <w:t>Seksi tindak pidana khusus Kejaksaan Negeri Bintan</w:t>
      </w:r>
      <w:r>
        <w:rPr>
          <w:rFonts w:ascii="Times New Roman" w:hAnsi="Times New Roman" w:cs="Times New Roman"/>
          <w:sz w:val="24"/>
          <w:szCs w:val="24"/>
        </w:rPr>
        <w:t>. Dokumen yang diperoleh adalah sebagai berikut :</w:t>
      </w:r>
    </w:p>
    <w:p w:rsidR="00EF3C52" w:rsidRPr="003F4DF7" w:rsidRDefault="00EF3C52" w:rsidP="003F4DF7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4DF7">
        <w:rPr>
          <w:rFonts w:ascii="Times New Roman" w:hAnsi="Times New Roman" w:cs="Times New Roman"/>
          <w:b/>
          <w:sz w:val="24"/>
          <w:szCs w:val="24"/>
        </w:rPr>
        <w:t>Dokumen Masuk</w:t>
      </w:r>
    </w:p>
    <w:p w:rsidR="00EF3C52" w:rsidRDefault="00B95D22" w:rsidP="0082514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F3C52">
        <w:rPr>
          <w:rFonts w:ascii="Times New Roman" w:hAnsi="Times New Roman" w:cs="Times New Roman"/>
          <w:b/>
          <w:sz w:val="24"/>
          <w:szCs w:val="24"/>
        </w:rPr>
        <w:t xml:space="preserve">Formulir </w:t>
      </w:r>
      <w:r w:rsidR="008C72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</w:t>
      </w:r>
      <w:r w:rsidR="00704EB8">
        <w:rPr>
          <w:rFonts w:ascii="Times New Roman" w:hAnsi="Times New Roman" w:cs="Times New Roman"/>
          <w:b/>
          <w:sz w:val="24"/>
          <w:szCs w:val="24"/>
          <w:lang w:val="en-US"/>
        </w:rPr>
        <w:t>kelayakan barang</w:t>
      </w:r>
      <w:r w:rsidR="008C72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04EB8">
        <w:rPr>
          <w:rFonts w:ascii="Times New Roman" w:hAnsi="Times New Roman" w:cs="Times New Roman"/>
          <w:b/>
          <w:sz w:val="24"/>
          <w:szCs w:val="24"/>
          <w:lang w:val="en-US"/>
        </w:rPr>
        <w:t>kejaksaan negeri Bintan</w:t>
      </w:r>
    </w:p>
    <w:p w:rsidR="008C7255" w:rsidRDefault="00EF3C52" w:rsidP="003F4DF7">
      <w:pPr>
        <w:spacing w:line="480" w:lineRule="auto"/>
        <w:ind w:left="45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F4DF7">
        <w:rPr>
          <w:rFonts w:ascii="Times New Roman" w:hAnsi="Times New Roman" w:cs="Times New Roman"/>
          <w:sz w:val="24"/>
          <w:szCs w:val="24"/>
        </w:rPr>
        <w:t>Fungsi</w:t>
      </w:r>
      <w:r w:rsidRPr="003F4DF7">
        <w:rPr>
          <w:rFonts w:ascii="Times New Roman" w:hAnsi="Times New Roman" w:cs="Times New Roman"/>
          <w:sz w:val="24"/>
          <w:szCs w:val="24"/>
        </w:rPr>
        <w:tab/>
      </w:r>
      <w:r w:rsidRPr="003F4DF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7255">
        <w:rPr>
          <w:rFonts w:ascii="Times New Roman" w:hAnsi="Times New Roman" w:cs="Times New Roman"/>
          <w:sz w:val="24"/>
          <w:szCs w:val="24"/>
          <w:lang w:val="en-US"/>
        </w:rPr>
        <w:t xml:space="preserve">Untuk mengetahui data </w:t>
      </w:r>
      <w:r w:rsidR="00704EB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70E5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04EB8">
        <w:rPr>
          <w:rFonts w:ascii="Times New Roman" w:hAnsi="Times New Roman" w:cs="Times New Roman"/>
          <w:sz w:val="24"/>
          <w:szCs w:val="24"/>
          <w:lang w:val="en-US"/>
        </w:rPr>
        <w:t>layakan barang</w:t>
      </w:r>
      <w:r w:rsidR="00173992">
        <w:rPr>
          <w:rFonts w:ascii="Times New Roman" w:hAnsi="Times New Roman" w:cs="Times New Roman"/>
          <w:sz w:val="24"/>
          <w:szCs w:val="24"/>
          <w:lang w:val="en-US"/>
        </w:rPr>
        <w:t xml:space="preserve"> pidana</w:t>
      </w:r>
    </w:p>
    <w:p w:rsidR="00EF3C52" w:rsidRPr="008C7255" w:rsidRDefault="008C7255" w:rsidP="003F4DF7">
      <w:pPr>
        <w:spacing w:line="480" w:lineRule="auto"/>
        <w:ind w:left="45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yang akan ditujukan kepada Kepala </w:t>
      </w:r>
      <w:r w:rsidR="00704EB8">
        <w:rPr>
          <w:rFonts w:ascii="Times New Roman" w:hAnsi="Times New Roman" w:cs="Times New Roman"/>
          <w:sz w:val="24"/>
          <w:szCs w:val="24"/>
          <w:lang w:val="en-US"/>
        </w:rPr>
        <w:t>Seksi</w:t>
      </w:r>
    </w:p>
    <w:p w:rsidR="00EF3C52" w:rsidRPr="003F4DF7" w:rsidRDefault="00EF3C52" w:rsidP="003F4DF7">
      <w:pPr>
        <w:spacing w:line="480" w:lineRule="auto"/>
        <w:ind w:left="45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F4DF7">
        <w:rPr>
          <w:rFonts w:ascii="Times New Roman" w:hAnsi="Times New Roman" w:cs="Times New Roman"/>
          <w:sz w:val="24"/>
          <w:szCs w:val="24"/>
        </w:rPr>
        <w:t>Sumber</w:t>
      </w:r>
      <w:r w:rsidRPr="003F4DF7">
        <w:rPr>
          <w:rFonts w:ascii="Times New Roman" w:hAnsi="Times New Roman" w:cs="Times New Roman"/>
          <w:sz w:val="24"/>
          <w:szCs w:val="24"/>
        </w:rPr>
        <w:tab/>
      </w:r>
      <w:r w:rsidRPr="003F4DF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F4DF7">
        <w:rPr>
          <w:rFonts w:ascii="Times New Roman" w:hAnsi="Times New Roman" w:cs="Times New Roman"/>
          <w:sz w:val="24"/>
          <w:szCs w:val="24"/>
          <w:lang w:val="en-US"/>
        </w:rPr>
        <w:t xml:space="preserve">Petugas </w:t>
      </w:r>
      <w:r w:rsidR="00704EB8">
        <w:rPr>
          <w:rFonts w:ascii="Times New Roman" w:hAnsi="Times New Roman" w:cs="Times New Roman"/>
          <w:sz w:val="24"/>
          <w:szCs w:val="24"/>
          <w:lang w:val="en-US"/>
        </w:rPr>
        <w:t>Kejaksaan</w:t>
      </w:r>
    </w:p>
    <w:p w:rsidR="00EF3C52" w:rsidRPr="003F4DF7" w:rsidRDefault="003F4DF7" w:rsidP="003F4DF7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F3C52" w:rsidRPr="003F4DF7">
        <w:rPr>
          <w:rFonts w:ascii="Times New Roman" w:hAnsi="Times New Roman" w:cs="Times New Roman"/>
          <w:sz w:val="24"/>
          <w:szCs w:val="24"/>
        </w:rPr>
        <w:t>Distribusi</w:t>
      </w:r>
      <w:r w:rsidR="00EF3C52" w:rsidRPr="003F4DF7">
        <w:rPr>
          <w:rFonts w:ascii="Times New Roman" w:hAnsi="Times New Roman" w:cs="Times New Roman"/>
          <w:sz w:val="24"/>
          <w:szCs w:val="24"/>
        </w:rPr>
        <w:tab/>
      </w:r>
      <w:r w:rsidR="00EF3C52" w:rsidRPr="003F4DF7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r w:rsidR="00704EB8">
        <w:rPr>
          <w:rFonts w:ascii="Times New Roman" w:hAnsi="Times New Roman" w:cs="Times New Roman"/>
          <w:sz w:val="24"/>
          <w:szCs w:val="24"/>
          <w:lang w:val="en-US"/>
        </w:rPr>
        <w:t xml:space="preserve"> Seksi Tindak Pidana Khusus</w:t>
      </w:r>
    </w:p>
    <w:p w:rsidR="00EF3C52" w:rsidRDefault="00EF3C52" w:rsidP="0082514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Penilaian</w:t>
      </w:r>
      <w:r w:rsidR="00B95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EB8">
        <w:rPr>
          <w:rFonts w:ascii="Times New Roman" w:hAnsi="Times New Roman" w:cs="Times New Roman"/>
          <w:b/>
          <w:sz w:val="24"/>
          <w:szCs w:val="24"/>
          <w:lang w:val="en-US"/>
        </w:rPr>
        <w:t>kelayakan barang kejaksaan</w:t>
      </w:r>
    </w:p>
    <w:p w:rsidR="00B41292" w:rsidRDefault="00EF3C52" w:rsidP="008426DA">
      <w:pPr>
        <w:spacing w:line="48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A87">
        <w:rPr>
          <w:rFonts w:ascii="Times New Roman" w:hAnsi="Times New Roman" w:cs="Times New Roman"/>
          <w:sz w:val="24"/>
          <w:szCs w:val="24"/>
        </w:rPr>
        <w:t>Fungsi</w:t>
      </w:r>
      <w:r>
        <w:rPr>
          <w:rFonts w:ascii="Times New Roman" w:hAnsi="Times New Roman" w:cs="Times New Roman"/>
          <w:sz w:val="24"/>
          <w:szCs w:val="24"/>
        </w:rPr>
        <w:tab/>
      </w:r>
      <w:r w:rsidR="003F4D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6A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Menentukan hasil penilaian</w:t>
      </w:r>
      <w:r w:rsidR="008C725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>kelayakan barang</w:t>
      </w:r>
      <w:r w:rsidR="00173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C7255" w:rsidRPr="008C31DE" w:rsidRDefault="00B41292" w:rsidP="00B41292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>Kejaksaan</w:t>
      </w:r>
      <w:r w:rsidR="008C3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>yang layak untuk dilelang.</w:t>
      </w:r>
    </w:p>
    <w:p w:rsidR="00EF3C52" w:rsidRPr="008C31DE" w:rsidRDefault="00EF3C52" w:rsidP="003F4DF7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7CF0">
        <w:rPr>
          <w:rFonts w:ascii="Times New Roman" w:hAnsi="Times New Roman" w:cs="Times New Roman"/>
          <w:sz w:val="24"/>
          <w:szCs w:val="24"/>
        </w:rPr>
        <w:t xml:space="preserve">: </w:t>
      </w:r>
      <w:r w:rsidR="008C31DE">
        <w:rPr>
          <w:rFonts w:ascii="Times New Roman" w:hAnsi="Times New Roman" w:cs="Times New Roman"/>
          <w:sz w:val="24"/>
          <w:szCs w:val="24"/>
          <w:lang w:val="en-US"/>
        </w:rPr>
        <w:t xml:space="preserve">Kepala 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>Seksi Tindak Pidana Khusus</w:t>
      </w:r>
    </w:p>
    <w:p w:rsidR="008C7255" w:rsidRDefault="00EF3C52" w:rsidP="008C7255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CF0">
        <w:rPr>
          <w:rFonts w:ascii="Times New Roman" w:hAnsi="Times New Roman" w:cs="Times New Roman"/>
          <w:sz w:val="24"/>
          <w:szCs w:val="24"/>
        </w:rPr>
        <w:t>Distribusi</w:t>
      </w:r>
      <w:r w:rsidRPr="00467C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7CF0">
        <w:rPr>
          <w:rFonts w:ascii="Times New Roman" w:hAnsi="Times New Roman" w:cs="Times New Roman"/>
          <w:sz w:val="24"/>
          <w:szCs w:val="24"/>
        </w:rPr>
        <w:t xml:space="preserve">: </w:t>
      </w:r>
      <w:r w:rsidR="008C31DE">
        <w:rPr>
          <w:rFonts w:ascii="Times New Roman" w:hAnsi="Times New Roman" w:cs="Times New Roman"/>
          <w:sz w:val="24"/>
          <w:szCs w:val="24"/>
          <w:lang w:val="en-US"/>
        </w:rPr>
        <w:t xml:space="preserve">Petugas 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>Kejaksaan</w:t>
      </w:r>
    </w:p>
    <w:p w:rsidR="008C7255" w:rsidRPr="008C31DE" w:rsidRDefault="008C7255" w:rsidP="001F767E">
      <w:pPr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C52" w:rsidRPr="003F4DF7" w:rsidRDefault="003F4DF7" w:rsidP="003F4DF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3.3.2 </w:t>
      </w:r>
      <w:r w:rsidR="00B95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EF3C52" w:rsidRPr="003F4DF7">
        <w:rPr>
          <w:rFonts w:ascii="Times New Roman" w:hAnsi="Times New Roman" w:cs="Times New Roman"/>
          <w:b/>
          <w:sz w:val="24"/>
          <w:szCs w:val="24"/>
        </w:rPr>
        <w:t>Dokumen Keluar</w:t>
      </w:r>
    </w:p>
    <w:p w:rsidR="00EF3C52" w:rsidRDefault="008C7255" w:rsidP="0082514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Laporan Data </w:t>
      </w:r>
      <w:r w:rsidR="008426DA">
        <w:rPr>
          <w:rFonts w:ascii="Times New Roman" w:hAnsi="Times New Roman" w:cs="Times New Roman"/>
          <w:b/>
          <w:sz w:val="24"/>
          <w:szCs w:val="24"/>
          <w:lang w:val="en-US"/>
        </w:rPr>
        <w:t>Kelayakan Barang Kejaksaan Negeri Bintan</w:t>
      </w:r>
    </w:p>
    <w:p w:rsidR="00EF3C52" w:rsidRPr="008C31DE" w:rsidRDefault="00B95D22" w:rsidP="00B95D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EF3C52" w:rsidRPr="00B95D22">
        <w:rPr>
          <w:rFonts w:ascii="Times New Roman" w:hAnsi="Times New Roman" w:cs="Times New Roman"/>
          <w:sz w:val="24"/>
          <w:szCs w:val="24"/>
        </w:rPr>
        <w:t>Fungsi</w:t>
      </w:r>
      <w:r w:rsidR="00EF3C52" w:rsidRPr="00B95D22">
        <w:rPr>
          <w:rFonts w:ascii="Times New Roman" w:hAnsi="Times New Roman" w:cs="Times New Roman"/>
          <w:sz w:val="24"/>
          <w:szCs w:val="24"/>
        </w:rPr>
        <w:tab/>
      </w:r>
      <w:r w:rsidR="008C31D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EF3C52" w:rsidRPr="00B95D22">
        <w:rPr>
          <w:rFonts w:ascii="Times New Roman" w:hAnsi="Times New Roman" w:cs="Times New Roman"/>
          <w:sz w:val="24"/>
          <w:szCs w:val="24"/>
        </w:rPr>
        <w:t xml:space="preserve">: </w:t>
      </w:r>
      <w:r w:rsidR="00B41292">
        <w:rPr>
          <w:rFonts w:ascii="Times New Roman" w:hAnsi="Times New Roman" w:cs="Times New Roman"/>
          <w:sz w:val="24"/>
          <w:szCs w:val="24"/>
          <w:lang w:val="en-US"/>
        </w:rPr>
        <w:t xml:space="preserve">Untuk mengetahui </w:t>
      </w:r>
      <w:r w:rsidR="0017399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41292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="0017399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 xml:space="preserve">elayakan </w:t>
      </w:r>
      <w:r w:rsidR="0017399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>arang</w:t>
      </w:r>
      <w:r w:rsidR="00B412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992">
        <w:rPr>
          <w:rFonts w:ascii="Times New Roman" w:hAnsi="Times New Roman" w:cs="Times New Roman"/>
          <w:sz w:val="24"/>
          <w:szCs w:val="24"/>
          <w:lang w:val="en-US"/>
        </w:rPr>
        <w:t>pidana</w:t>
      </w:r>
    </w:p>
    <w:p w:rsidR="008C31DE" w:rsidRDefault="008C31DE" w:rsidP="008C31DE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yang sangat layak</w:t>
      </w:r>
      <w:r w:rsidR="00B41292">
        <w:rPr>
          <w:rFonts w:ascii="Times New Roman" w:hAnsi="Times New Roman" w:cs="Times New Roman"/>
          <w:sz w:val="24"/>
          <w:szCs w:val="24"/>
          <w:lang w:val="en-US"/>
        </w:rPr>
        <w:t xml:space="preserve"> yang akan ditujukan kepada Kepala 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>Seksi Tindak Pidana Untuk dilelang.</w:t>
      </w:r>
    </w:p>
    <w:p w:rsidR="00EF3C52" w:rsidRPr="008C31DE" w:rsidRDefault="008C31DE" w:rsidP="008C31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386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C52" w:rsidRPr="008C31DE">
        <w:rPr>
          <w:rFonts w:ascii="Times New Roman" w:hAnsi="Times New Roman" w:cs="Times New Roman"/>
          <w:sz w:val="24"/>
          <w:szCs w:val="24"/>
        </w:rPr>
        <w:t>Sumber</w:t>
      </w:r>
      <w:r w:rsidR="00EF3C52" w:rsidRPr="008C31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EF3C52" w:rsidRPr="008C31DE">
        <w:rPr>
          <w:rFonts w:ascii="Times New Roman" w:hAnsi="Times New Roman" w:cs="Times New Roman"/>
          <w:sz w:val="24"/>
          <w:szCs w:val="24"/>
        </w:rPr>
        <w:t xml:space="preserve">: </w:t>
      </w:r>
      <w:r w:rsidR="003865D4">
        <w:rPr>
          <w:rFonts w:ascii="Times New Roman" w:hAnsi="Times New Roman" w:cs="Times New Roman"/>
          <w:sz w:val="24"/>
          <w:szCs w:val="24"/>
          <w:lang w:val="en-US"/>
        </w:rPr>
        <w:t>Petugas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>Kejaksaan</w:t>
      </w:r>
    </w:p>
    <w:p w:rsidR="00EF3C52" w:rsidRPr="008C31DE" w:rsidRDefault="008C31DE" w:rsidP="008C31DE">
      <w:pPr>
        <w:spacing w:line="480" w:lineRule="auto"/>
        <w:ind w:left="5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Distribusi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EF3C52" w:rsidRPr="008C31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65D4">
        <w:rPr>
          <w:rFonts w:ascii="Times New Roman" w:hAnsi="Times New Roman" w:cs="Times New Roman"/>
          <w:sz w:val="24"/>
          <w:szCs w:val="24"/>
          <w:lang w:val="en-US"/>
        </w:rPr>
        <w:t xml:space="preserve">Kepala </w:t>
      </w:r>
      <w:r w:rsidR="008426DA">
        <w:rPr>
          <w:rFonts w:ascii="Times New Roman" w:hAnsi="Times New Roman" w:cs="Times New Roman"/>
          <w:sz w:val="24"/>
          <w:szCs w:val="24"/>
          <w:lang w:val="en-US"/>
        </w:rPr>
        <w:t>Seksi Tindak Pidana Khusus</w:t>
      </w:r>
    </w:p>
    <w:p w:rsidR="00EF3C52" w:rsidRPr="00CD304E" w:rsidRDefault="00EF3C52" w:rsidP="00965F5C">
      <w:pPr>
        <w:pStyle w:val="ListParagraph"/>
        <w:spacing w:after="0" w:line="480" w:lineRule="auto"/>
        <w:ind w:left="4320" w:hanging="1800"/>
        <w:rPr>
          <w:rFonts w:ascii="Times New Roman" w:hAnsi="Times New Roman" w:cs="Times New Roman"/>
          <w:sz w:val="24"/>
          <w:szCs w:val="24"/>
        </w:rPr>
      </w:pPr>
    </w:p>
    <w:p w:rsidR="008C31DE" w:rsidRPr="008C31DE" w:rsidRDefault="00C731FB" w:rsidP="008C31D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EF3C52" w:rsidRPr="008C31DE">
        <w:rPr>
          <w:rFonts w:ascii="Times New Roman" w:hAnsi="Times New Roman" w:cs="Times New Roman"/>
          <w:b/>
          <w:sz w:val="24"/>
          <w:szCs w:val="24"/>
        </w:rPr>
        <w:t>Analis</w:t>
      </w:r>
      <w:r w:rsidR="00B838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="00EF3C52" w:rsidRPr="008C31DE">
        <w:rPr>
          <w:rFonts w:ascii="Times New Roman" w:hAnsi="Times New Roman" w:cs="Times New Roman"/>
          <w:b/>
          <w:sz w:val="24"/>
          <w:szCs w:val="24"/>
        </w:rPr>
        <w:t xml:space="preserve"> Kelemahan Sistem</w:t>
      </w:r>
    </w:p>
    <w:p w:rsidR="00C731FB" w:rsidRDefault="00C731FB" w:rsidP="00C731FB">
      <w:pPr>
        <w:spacing w:after="0" w:line="48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F3C52" w:rsidRPr="00C731FB">
        <w:rPr>
          <w:rFonts w:ascii="Times New Roman" w:hAnsi="Times New Roman" w:cs="Times New Roman"/>
          <w:sz w:val="24"/>
          <w:szCs w:val="24"/>
        </w:rPr>
        <w:t>Analisa sistem dalam hasil penelitian skripsi ini dimaksudkan untuk mengidentifikasi dan mengevaluasi permasalahan, hambatan yang terjadi, serta kebutuhan – kebutuhan yang diharapkan, sehingga dapat diusulkan perbaikannya. Tahap analisis sistem dilakukan sebelum tahap desain sistem.</w:t>
      </w:r>
    </w:p>
    <w:p w:rsidR="00EF3C52" w:rsidRPr="00C731FB" w:rsidRDefault="00EF3C52" w:rsidP="00C731FB">
      <w:pPr>
        <w:spacing w:after="0" w:line="48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1FB">
        <w:rPr>
          <w:rFonts w:ascii="Times New Roman" w:hAnsi="Times New Roman" w:cs="Times New Roman"/>
          <w:sz w:val="24"/>
          <w:szCs w:val="24"/>
        </w:rPr>
        <w:t xml:space="preserve">Pada tahap ini harus mengenal permasalahan yang dihadapi oleh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Kejaksaan Negeri Bintan</w:t>
      </w:r>
      <w:r w:rsidRPr="00C731FB">
        <w:rPr>
          <w:rFonts w:ascii="Times New Roman" w:hAnsi="Times New Roman" w:cs="Times New Roman"/>
          <w:sz w:val="24"/>
          <w:szCs w:val="24"/>
        </w:rPr>
        <w:t xml:space="preserve"> dalam menentukan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kelayakan barang</w:t>
      </w:r>
      <w:r w:rsidR="00A87551">
        <w:rPr>
          <w:rFonts w:ascii="Times New Roman" w:hAnsi="Times New Roman" w:cs="Times New Roman"/>
          <w:sz w:val="24"/>
          <w:szCs w:val="24"/>
          <w:lang w:val="en-US"/>
        </w:rPr>
        <w:t xml:space="preserve"> pidana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31FB">
        <w:rPr>
          <w:rFonts w:ascii="Times New Roman" w:hAnsi="Times New Roman" w:cs="Times New Roman"/>
          <w:sz w:val="24"/>
          <w:szCs w:val="24"/>
        </w:rPr>
        <w:t xml:space="preserve">Adapun permasalahan yang dihadapi oleh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Kejaksaan Negeri Bintan</w:t>
      </w:r>
      <w:r w:rsidR="00C731FB">
        <w:rPr>
          <w:rFonts w:ascii="Times New Roman" w:hAnsi="Times New Roman" w:cs="Times New Roman"/>
          <w:sz w:val="24"/>
          <w:szCs w:val="24"/>
        </w:rPr>
        <w:t xml:space="preserve"> saat ini </w:t>
      </w:r>
      <w:r w:rsidR="00C731FB">
        <w:rPr>
          <w:rFonts w:ascii="Times New Roman" w:hAnsi="Times New Roman" w:cs="Times New Roman"/>
          <w:sz w:val="24"/>
          <w:szCs w:val="24"/>
          <w:lang w:val="en-US"/>
        </w:rPr>
        <w:t>adalah sebagai berikut</w:t>
      </w:r>
      <w:r w:rsidRPr="00C731FB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470802" w:rsidRPr="00470802" w:rsidRDefault="00470802" w:rsidP="00470802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70802">
        <w:rPr>
          <w:rFonts w:ascii="Times New Roman" w:hAnsi="Times New Roman" w:cs="Times New Roman"/>
          <w:sz w:val="24"/>
        </w:rPr>
        <w:t>proses pengambilan keputusan barang yang layak untuk dilelang cukup memakan waktu yang cukup lama karena harus mengecek satu persatu barang yang ada</w:t>
      </w:r>
    </w:p>
    <w:p w:rsidR="00470802" w:rsidRPr="00470802" w:rsidRDefault="00470802" w:rsidP="00470802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70802">
        <w:rPr>
          <w:rFonts w:ascii="Times New Roman" w:hAnsi="Times New Roman" w:cs="Times New Roman"/>
          <w:sz w:val="24"/>
        </w:rPr>
        <w:t xml:space="preserve">proses pengambilan keputusan barang yang layak untuk dilelang tidak efisien dan tidak teratur </w:t>
      </w:r>
    </w:p>
    <w:p w:rsidR="00470802" w:rsidRPr="00470802" w:rsidRDefault="00470802" w:rsidP="00470802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470802">
        <w:rPr>
          <w:rFonts w:ascii="Times New Roman" w:hAnsi="Times New Roman" w:cs="Times New Roman"/>
          <w:sz w:val="24"/>
        </w:rPr>
        <w:t>Mengatasi permasalahan pengambilan keputusan secara subyektifitas agar tidak salah dalam memilih barang yang layak untuk di lelang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470802" w:rsidRDefault="00470802" w:rsidP="00470802">
      <w:pPr>
        <w:spacing w:after="0" w:line="480" w:lineRule="auto"/>
        <w:jc w:val="both"/>
        <w:rPr>
          <w:rStyle w:val="fontstyle01"/>
          <w:rFonts w:ascii="Times New Roman" w:hAnsi="Times New Roman" w:cs="Times New Roman"/>
          <w:b/>
          <w:sz w:val="26"/>
          <w:lang w:val="en-US"/>
        </w:rPr>
      </w:pPr>
    </w:p>
    <w:p w:rsidR="00470802" w:rsidRPr="00470802" w:rsidRDefault="00470802" w:rsidP="00470802">
      <w:pPr>
        <w:spacing w:after="0" w:line="480" w:lineRule="auto"/>
        <w:jc w:val="both"/>
        <w:rPr>
          <w:rStyle w:val="fontstyle01"/>
          <w:rFonts w:ascii="Times New Roman" w:hAnsi="Times New Roman" w:cs="Times New Roman"/>
          <w:b/>
          <w:sz w:val="26"/>
          <w:lang w:val="en-US"/>
        </w:rPr>
      </w:pPr>
    </w:p>
    <w:p w:rsidR="00EF3C52" w:rsidRPr="00C731FB" w:rsidRDefault="00C731FB" w:rsidP="0082514E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</w:t>
      </w:r>
      <w:r w:rsidR="00394B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F3C52" w:rsidRPr="00C731FB">
        <w:rPr>
          <w:rFonts w:ascii="Times New Roman" w:hAnsi="Times New Roman" w:cs="Times New Roman"/>
          <w:b/>
          <w:sz w:val="24"/>
          <w:szCs w:val="24"/>
        </w:rPr>
        <w:t>Analis</w:t>
      </w:r>
      <w:r w:rsidR="00B8387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EF3C52" w:rsidRPr="00C731FB">
        <w:rPr>
          <w:rFonts w:ascii="Times New Roman" w:hAnsi="Times New Roman" w:cs="Times New Roman"/>
          <w:b/>
          <w:sz w:val="24"/>
          <w:szCs w:val="24"/>
        </w:rPr>
        <w:t xml:space="preserve"> Kebutuhan Sistem</w:t>
      </w:r>
    </w:p>
    <w:p w:rsidR="009A0065" w:rsidRDefault="00C731FB" w:rsidP="00C731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31F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731FB">
        <w:rPr>
          <w:rFonts w:ascii="Times New Roman" w:hAnsi="Times New Roman" w:cs="Times New Roman"/>
          <w:sz w:val="24"/>
          <w:szCs w:val="24"/>
        </w:rPr>
        <w:t xml:space="preserve">Analisis kebutuhan sistem dibuat bertujuan untuk memenuhi kebutuhan dalam penerapan sistem baru yang akan diterapkan pada proses </w:t>
      </w:r>
      <w:r w:rsidR="009A0065">
        <w:rPr>
          <w:rFonts w:ascii="Times New Roman" w:hAnsi="Times New Roman" w:cs="Times New Roman"/>
          <w:sz w:val="24"/>
          <w:szCs w:val="24"/>
          <w:lang w:val="en-US"/>
        </w:rPr>
        <w:t xml:space="preserve">penentuan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kelayakan barang</w:t>
      </w:r>
      <w:r w:rsidR="009A0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31FB">
        <w:rPr>
          <w:rFonts w:ascii="Times New Roman" w:hAnsi="Times New Roman" w:cs="Times New Roman"/>
          <w:sz w:val="24"/>
          <w:szCs w:val="24"/>
        </w:rPr>
        <w:t xml:space="preserve">Sehingga </w:t>
      </w:r>
      <w:r w:rsidR="009A0065">
        <w:rPr>
          <w:rFonts w:ascii="Times New Roman" w:hAnsi="Times New Roman" w:cs="Times New Roman"/>
          <w:sz w:val="24"/>
          <w:szCs w:val="24"/>
          <w:lang w:val="en-US"/>
        </w:rPr>
        <w:t xml:space="preserve">Petugas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kejaksaan</w:t>
      </w:r>
      <w:r w:rsidRPr="00C731FB">
        <w:rPr>
          <w:rFonts w:ascii="Times New Roman" w:hAnsi="Times New Roman" w:cs="Times New Roman"/>
          <w:sz w:val="24"/>
          <w:szCs w:val="24"/>
        </w:rPr>
        <w:t xml:space="preserve"> tidak perlu lagi melakukan penginputan data, mencetak laporan dengan cara manual.</w:t>
      </w:r>
    </w:p>
    <w:p w:rsidR="00C731FB" w:rsidRPr="0011167B" w:rsidRDefault="00C731FB" w:rsidP="0011167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31FB">
        <w:rPr>
          <w:rFonts w:ascii="Times New Roman" w:hAnsi="Times New Roman" w:cs="Times New Roman"/>
          <w:sz w:val="24"/>
          <w:szCs w:val="24"/>
        </w:rPr>
        <w:t xml:space="preserve"> Dimana pekerjaan </w:t>
      </w:r>
      <w:r w:rsidR="009A0065">
        <w:rPr>
          <w:rFonts w:ascii="Times New Roman" w:hAnsi="Times New Roman" w:cs="Times New Roman"/>
          <w:sz w:val="24"/>
          <w:szCs w:val="24"/>
          <w:lang w:val="en-US"/>
        </w:rPr>
        <w:t xml:space="preserve">Petugas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Kejaksaan</w:t>
      </w:r>
      <w:r w:rsidR="009A0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31FB">
        <w:rPr>
          <w:rFonts w:ascii="Times New Roman" w:hAnsi="Times New Roman" w:cs="Times New Roman"/>
          <w:sz w:val="24"/>
          <w:szCs w:val="24"/>
        </w:rPr>
        <w:t>menjadi lebih efektif dan efisien.</w:t>
      </w:r>
      <w:r w:rsidR="009A0065">
        <w:rPr>
          <w:rFonts w:ascii="Times New Roman" w:hAnsi="Times New Roman" w:cs="Times New Roman"/>
          <w:sz w:val="24"/>
          <w:szCs w:val="24"/>
          <w:lang w:val="en-US"/>
        </w:rPr>
        <w:t xml:space="preserve"> Dan data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kelayakan barang Kejaksaan Negeri Bintan</w:t>
      </w:r>
      <w:r w:rsidR="009A0065">
        <w:rPr>
          <w:rFonts w:ascii="Times New Roman" w:hAnsi="Times New Roman" w:cs="Times New Roman"/>
          <w:sz w:val="24"/>
          <w:szCs w:val="24"/>
          <w:lang w:val="en-US"/>
        </w:rPr>
        <w:t xml:space="preserve"> yang sudah terkomputerisasi</w:t>
      </w:r>
      <w:r w:rsidRPr="00C731FB">
        <w:rPr>
          <w:rFonts w:ascii="Times New Roman" w:hAnsi="Times New Roman" w:cs="Times New Roman"/>
          <w:sz w:val="24"/>
          <w:szCs w:val="24"/>
        </w:rPr>
        <w:t xml:space="preserve">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 xml:space="preserve">dapat lebih layak untuk diperlelangkan. </w:t>
      </w:r>
      <w:r w:rsidRPr="009A0065">
        <w:rPr>
          <w:rFonts w:ascii="Times New Roman" w:hAnsi="Times New Roman" w:cs="Times New Roman"/>
          <w:sz w:val="24"/>
          <w:szCs w:val="24"/>
        </w:rPr>
        <w:t>Berikut merupakan kebutuhan-kebutuhan yang terdapat dalam analisa kebutuhan sistem :</w:t>
      </w:r>
    </w:p>
    <w:p w:rsidR="009A0065" w:rsidRPr="009A0065" w:rsidRDefault="00C731FB" w:rsidP="0082514E">
      <w:pPr>
        <w:pStyle w:val="ListParagraph"/>
        <w:numPr>
          <w:ilvl w:val="2"/>
          <w:numId w:val="5"/>
        </w:numPr>
        <w:spacing w:after="16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065">
        <w:rPr>
          <w:rFonts w:ascii="Times New Roman" w:hAnsi="Times New Roman" w:cs="Times New Roman"/>
          <w:b/>
          <w:sz w:val="24"/>
          <w:szCs w:val="24"/>
        </w:rPr>
        <w:t>Kebutuhan Perangkat Keras</w:t>
      </w:r>
    </w:p>
    <w:p w:rsidR="00C731FB" w:rsidRDefault="009A0065" w:rsidP="009A0065">
      <w:pPr>
        <w:pStyle w:val="ListParagraph"/>
        <w:spacing w:after="16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731FB" w:rsidRPr="009A0065">
        <w:rPr>
          <w:rFonts w:ascii="Times New Roman" w:hAnsi="Times New Roman" w:cs="Times New Roman"/>
          <w:sz w:val="24"/>
          <w:szCs w:val="24"/>
        </w:rPr>
        <w:t xml:space="preserve">Perangkat keras yang diperlukan untuk membangun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sistem pendukung keputusan dalam menentukan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kelayakan barang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67B">
        <w:rPr>
          <w:rFonts w:ascii="Times New Roman" w:hAnsi="Times New Roman" w:cs="Times New Roman"/>
          <w:sz w:val="24"/>
          <w:szCs w:val="24"/>
          <w:lang w:val="en-US"/>
        </w:rPr>
        <w:t xml:space="preserve">menggunakan metode PROMETHEE II pada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Kejaksaan Negeri Bintan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31FB" w:rsidRPr="009A0065">
        <w:rPr>
          <w:rFonts w:ascii="Times New Roman" w:hAnsi="Times New Roman" w:cs="Times New Roman"/>
          <w:sz w:val="24"/>
          <w:szCs w:val="24"/>
        </w:rPr>
        <w:t xml:space="preserve"> ini sesuai dengan rekomendasi yang diberikan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bahasa web </w:t>
      </w:r>
      <w:r w:rsidR="00387630"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31FB" w:rsidRPr="009A0065">
        <w:rPr>
          <w:rFonts w:ascii="Times New Roman" w:hAnsi="Times New Roman" w:cs="Times New Roman"/>
          <w:sz w:val="24"/>
          <w:szCs w:val="24"/>
        </w:rPr>
        <w:t>sebagai berikut :</w:t>
      </w:r>
    </w:p>
    <w:p w:rsidR="0040150D" w:rsidRPr="007E535E" w:rsidRDefault="0040150D" w:rsidP="0082514E">
      <w:pPr>
        <w:pStyle w:val="ListParagraph"/>
        <w:numPr>
          <w:ilvl w:val="0"/>
          <w:numId w:val="21"/>
        </w:numPr>
        <w:tabs>
          <w:tab w:val="left" w:pos="42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Processor </w:t>
      </w:r>
      <w:r w:rsidRPr="007E535E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Intel(R) Celeron(R) N4000 CPU @ 1.10GHz   </w:t>
      </w:r>
    </w:p>
    <w:p w:rsidR="0040150D" w:rsidRDefault="0040150D" w:rsidP="0082514E">
      <w:pPr>
        <w:pStyle w:val="ListParagraph"/>
        <w:numPr>
          <w:ilvl w:val="0"/>
          <w:numId w:val="21"/>
        </w:numPr>
        <w:tabs>
          <w:tab w:val="left" w:pos="42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Harddisk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terpasang 500 GB</w:t>
      </w:r>
    </w:p>
    <w:p w:rsidR="0040150D" w:rsidRDefault="0040150D" w:rsidP="0082514E">
      <w:pPr>
        <w:pStyle w:val="ListParagraph"/>
        <w:numPr>
          <w:ilvl w:val="0"/>
          <w:numId w:val="21"/>
        </w:numPr>
        <w:tabs>
          <w:tab w:val="left" w:pos="42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535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Memori </w:t>
      </w:r>
      <w:r w:rsidRPr="007E535E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(RAM) </w:t>
      </w:r>
      <w:r w:rsidRPr="007E535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terpasang 4 GB, </w:t>
      </w:r>
    </w:p>
    <w:p w:rsidR="0040150D" w:rsidRPr="007E535E" w:rsidRDefault="0040150D" w:rsidP="0082514E">
      <w:pPr>
        <w:pStyle w:val="ListParagraph"/>
        <w:numPr>
          <w:ilvl w:val="0"/>
          <w:numId w:val="21"/>
        </w:numPr>
        <w:tabs>
          <w:tab w:val="left" w:pos="42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535E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Mouse </w:t>
      </w:r>
      <w:r w:rsidRPr="007E535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</w:t>
      </w:r>
      <w:r w:rsidRPr="007E535E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Keyboard</w:t>
      </w:r>
    </w:p>
    <w:p w:rsidR="0040150D" w:rsidRDefault="0040150D" w:rsidP="0082514E">
      <w:pPr>
        <w:pStyle w:val="ListParagraph"/>
        <w:numPr>
          <w:ilvl w:val="0"/>
          <w:numId w:val="21"/>
        </w:numPr>
        <w:tabs>
          <w:tab w:val="left" w:pos="42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Resolusi Layar Monitor 1366 x 768</w:t>
      </w:r>
    </w:p>
    <w:p w:rsidR="0040150D" w:rsidRPr="007E535E" w:rsidRDefault="0040150D" w:rsidP="0082514E">
      <w:pPr>
        <w:pStyle w:val="ListParagraph"/>
        <w:numPr>
          <w:ilvl w:val="0"/>
          <w:numId w:val="21"/>
        </w:numPr>
        <w:tabs>
          <w:tab w:val="left" w:pos="426"/>
        </w:tabs>
        <w:spacing w:after="0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r w:rsidRPr="007E535E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Printer</w:t>
      </w:r>
    </w:p>
    <w:p w:rsidR="0040150D" w:rsidRDefault="0040150D" w:rsidP="0040150D">
      <w:pPr>
        <w:pStyle w:val="ListParagraph"/>
        <w:spacing w:after="160"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802" w:rsidRPr="0040150D" w:rsidRDefault="00470802" w:rsidP="0040150D">
      <w:pPr>
        <w:pStyle w:val="ListParagraph"/>
        <w:spacing w:after="160"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65" w:rsidRPr="009A0065" w:rsidRDefault="00C731FB" w:rsidP="0082514E">
      <w:pPr>
        <w:pStyle w:val="ListParagraph"/>
        <w:numPr>
          <w:ilvl w:val="2"/>
          <w:numId w:val="5"/>
        </w:numPr>
        <w:spacing w:after="16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065">
        <w:rPr>
          <w:rFonts w:ascii="Times New Roman" w:hAnsi="Times New Roman" w:cs="Times New Roman"/>
          <w:b/>
          <w:sz w:val="24"/>
          <w:szCs w:val="24"/>
        </w:rPr>
        <w:lastRenderedPageBreak/>
        <w:t>Kebutuhan Perangkat Lunak</w:t>
      </w:r>
    </w:p>
    <w:p w:rsidR="00C731FB" w:rsidRPr="009A0065" w:rsidRDefault="00C731FB" w:rsidP="009A0065">
      <w:pPr>
        <w:pStyle w:val="ListParagraph"/>
        <w:spacing w:after="16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065">
        <w:rPr>
          <w:rFonts w:ascii="Times New Roman" w:hAnsi="Times New Roman" w:cs="Times New Roman"/>
          <w:sz w:val="24"/>
          <w:szCs w:val="24"/>
        </w:rPr>
        <w:t xml:space="preserve">Dalam membangun </w:t>
      </w:r>
      <w:r w:rsidR="009A0065">
        <w:rPr>
          <w:rFonts w:ascii="Times New Roman" w:hAnsi="Times New Roman" w:cs="Times New Roman"/>
          <w:sz w:val="24"/>
          <w:szCs w:val="24"/>
          <w:lang w:val="en-US"/>
        </w:rPr>
        <w:t xml:space="preserve">sistem pendukung keputusan dalam menentukan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kelayakan barang</w:t>
      </w:r>
      <w:r w:rsidR="0011167B">
        <w:rPr>
          <w:rFonts w:ascii="Times New Roman" w:hAnsi="Times New Roman" w:cs="Times New Roman"/>
          <w:sz w:val="24"/>
          <w:szCs w:val="24"/>
          <w:lang w:val="en-US"/>
        </w:rPr>
        <w:t xml:space="preserve"> menggunakan metode PROMETHEE II</w:t>
      </w:r>
      <w:r w:rsidR="009A0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67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Kejaksaan Negeri Bintan</w:t>
      </w:r>
      <w:r w:rsidR="001116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0065" w:rsidRPr="009A0065">
        <w:rPr>
          <w:rFonts w:ascii="Times New Roman" w:hAnsi="Times New Roman" w:cs="Times New Roman"/>
          <w:sz w:val="24"/>
          <w:szCs w:val="24"/>
        </w:rPr>
        <w:t xml:space="preserve"> </w:t>
      </w:r>
      <w:r w:rsidRPr="009A0065">
        <w:rPr>
          <w:rFonts w:ascii="Times New Roman" w:hAnsi="Times New Roman" w:cs="Times New Roman"/>
          <w:sz w:val="24"/>
          <w:szCs w:val="24"/>
        </w:rPr>
        <w:t>ini terdapat beberapa perangkat lunak yang digunakan dalam mengembangkan dan mengimplementasikan aplikasi tersebut. Adapun perangkat lunak yang digunakan tersebut merupakan :</w:t>
      </w:r>
    </w:p>
    <w:p w:rsidR="00C731FB" w:rsidRDefault="00387630" w:rsidP="0082514E">
      <w:pPr>
        <w:pStyle w:val="ListParagraph"/>
        <w:numPr>
          <w:ilvl w:val="0"/>
          <w:numId w:val="6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C731FB" w:rsidRPr="002E3420">
        <w:rPr>
          <w:rFonts w:ascii="Times New Roman" w:hAnsi="Times New Roman" w:cs="Times New Roman"/>
          <w:sz w:val="24"/>
          <w:szCs w:val="24"/>
        </w:rPr>
        <w:t xml:space="preserve"> </w:t>
      </w:r>
      <w:r w:rsidR="00C731FB">
        <w:rPr>
          <w:rFonts w:ascii="Times New Roman" w:hAnsi="Times New Roman" w:cs="Times New Roman"/>
          <w:sz w:val="24"/>
          <w:szCs w:val="24"/>
        </w:rPr>
        <w:t xml:space="preserve">digunakan </w:t>
      </w:r>
      <w:r w:rsidR="00C731FB" w:rsidRPr="002E3420">
        <w:rPr>
          <w:rFonts w:ascii="Times New Roman" w:hAnsi="Times New Roman" w:cs="Times New Roman"/>
          <w:sz w:val="24"/>
          <w:szCs w:val="24"/>
        </w:rPr>
        <w:t>sebagai bahasa pemrograman</w:t>
      </w:r>
      <w:r w:rsidR="00C731FB">
        <w:rPr>
          <w:rFonts w:ascii="Times New Roman" w:hAnsi="Times New Roman" w:cs="Times New Roman"/>
          <w:sz w:val="24"/>
          <w:szCs w:val="24"/>
        </w:rPr>
        <w:t>.</w:t>
      </w:r>
      <w:r w:rsidR="00C731FB" w:rsidRPr="002E34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1FB" w:rsidRPr="002E3420" w:rsidRDefault="00C731FB" w:rsidP="0082514E">
      <w:pPr>
        <w:pStyle w:val="ListParagraph"/>
        <w:numPr>
          <w:ilvl w:val="0"/>
          <w:numId w:val="6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E01">
        <w:rPr>
          <w:rFonts w:ascii="Times New Roman" w:hAnsi="Times New Roman" w:cs="Times New Roman"/>
          <w:i/>
          <w:sz w:val="24"/>
          <w:szCs w:val="24"/>
        </w:rPr>
        <w:t>MySQL Front</w:t>
      </w:r>
      <w:r w:rsidRPr="002E34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 </w:t>
      </w:r>
      <w:r w:rsidRPr="002E3420">
        <w:rPr>
          <w:rFonts w:ascii="Times New Roman" w:hAnsi="Times New Roman" w:cs="Times New Roman"/>
          <w:sz w:val="24"/>
          <w:szCs w:val="24"/>
        </w:rPr>
        <w:t xml:space="preserve">sebagai </w:t>
      </w:r>
      <w:r w:rsidRPr="00094E01">
        <w:rPr>
          <w:rFonts w:ascii="Times New Roman" w:hAnsi="Times New Roman" w:cs="Times New Roman"/>
          <w:i/>
          <w:sz w:val="24"/>
          <w:szCs w:val="24"/>
        </w:rPr>
        <w:t>database.</w:t>
      </w:r>
      <w:r w:rsidRPr="002E34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1FB" w:rsidRPr="00672B6C" w:rsidRDefault="002727F7" w:rsidP="0082514E">
      <w:pPr>
        <w:pStyle w:val="ListParagraph"/>
        <w:numPr>
          <w:ilvl w:val="0"/>
          <w:numId w:val="6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Notepad++</w:t>
      </w:r>
      <w:r w:rsidR="00C731FB">
        <w:rPr>
          <w:rFonts w:ascii="Times New Roman" w:hAnsi="Times New Roman" w:cs="Times New Roman"/>
          <w:sz w:val="24"/>
          <w:szCs w:val="24"/>
        </w:rPr>
        <w:t xml:space="preserve"> digunakan sebagai </w:t>
      </w:r>
      <w:r w:rsidR="00C731FB" w:rsidRPr="00094E01">
        <w:rPr>
          <w:rFonts w:ascii="Times New Roman" w:hAnsi="Times New Roman" w:cs="Times New Roman"/>
          <w:i/>
          <w:sz w:val="24"/>
          <w:szCs w:val="24"/>
        </w:rPr>
        <w:t>tools.</w:t>
      </w:r>
    </w:p>
    <w:p w:rsidR="00C731FB" w:rsidRPr="00672B6C" w:rsidRDefault="00C731FB" w:rsidP="0082514E">
      <w:pPr>
        <w:pStyle w:val="ListParagraph"/>
        <w:numPr>
          <w:ilvl w:val="0"/>
          <w:numId w:val="6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E01">
        <w:rPr>
          <w:rFonts w:ascii="Times New Roman" w:hAnsi="Times New Roman" w:cs="Times New Roman"/>
          <w:i/>
          <w:sz w:val="24"/>
          <w:szCs w:val="24"/>
        </w:rPr>
        <w:t>Windows 10</w:t>
      </w:r>
      <w:r w:rsidRPr="00672B6C">
        <w:rPr>
          <w:rFonts w:ascii="Times New Roman" w:hAnsi="Times New Roman" w:cs="Times New Roman"/>
          <w:sz w:val="24"/>
          <w:szCs w:val="24"/>
        </w:rPr>
        <w:t xml:space="preserve"> digunakan sebagai sistem operasi.</w:t>
      </w:r>
    </w:p>
    <w:p w:rsidR="00C731FB" w:rsidRPr="002E3420" w:rsidRDefault="00C731FB" w:rsidP="009F4C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0065" w:rsidRPr="009A0065" w:rsidRDefault="00C731FB" w:rsidP="0082514E">
      <w:pPr>
        <w:pStyle w:val="ListParagraph"/>
        <w:numPr>
          <w:ilvl w:val="2"/>
          <w:numId w:val="5"/>
        </w:numPr>
        <w:spacing w:after="16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065">
        <w:rPr>
          <w:rFonts w:ascii="Times New Roman" w:hAnsi="Times New Roman" w:cs="Times New Roman"/>
          <w:b/>
          <w:sz w:val="24"/>
          <w:szCs w:val="24"/>
        </w:rPr>
        <w:t>Kebutuhan Informasi</w:t>
      </w:r>
    </w:p>
    <w:p w:rsidR="0011167B" w:rsidRDefault="00C731FB" w:rsidP="009F4CEF">
      <w:pPr>
        <w:pStyle w:val="ListParagraph"/>
        <w:spacing w:after="16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065">
        <w:rPr>
          <w:rFonts w:ascii="Times New Roman" w:hAnsi="Times New Roman" w:cs="Times New Roman"/>
          <w:sz w:val="24"/>
          <w:szCs w:val="24"/>
        </w:rPr>
        <w:t>Pada analis</w:t>
      </w:r>
      <w:r w:rsidR="00B8387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0065">
        <w:rPr>
          <w:rFonts w:ascii="Times New Roman" w:hAnsi="Times New Roman" w:cs="Times New Roman"/>
          <w:sz w:val="24"/>
          <w:szCs w:val="24"/>
        </w:rPr>
        <w:t xml:space="preserve"> kebutuhan sistem terdapat informasi yang akan di sajikan oleh perangkat lunak yang akan dibangun. Dalam hal ini informasi yang akan disajikan dalam ialah input data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penentuan kelayakan barang</w:t>
      </w:r>
      <w:r w:rsidR="00B730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1167B">
        <w:rPr>
          <w:rFonts w:ascii="Times New Roman" w:hAnsi="Times New Roman" w:cs="Times New Roman"/>
          <w:sz w:val="24"/>
          <w:szCs w:val="24"/>
          <w:lang w:val="en-US"/>
        </w:rPr>
        <w:t>input data kriteria,</w:t>
      </w:r>
      <w:r w:rsidR="009F4CEF">
        <w:rPr>
          <w:rFonts w:ascii="Times New Roman" w:hAnsi="Times New Roman" w:cs="Times New Roman"/>
          <w:sz w:val="24"/>
          <w:szCs w:val="24"/>
          <w:lang w:val="en-US"/>
        </w:rPr>
        <w:t xml:space="preserve"> input sub kriteria,</w:t>
      </w:r>
      <w:r w:rsidR="0011167B">
        <w:rPr>
          <w:rFonts w:ascii="Times New Roman" w:hAnsi="Times New Roman" w:cs="Times New Roman"/>
          <w:sz w:val="24"/>
          <w:szCs w:val="24"/>
          <w:lang w:val="en-US"/>
        </w:rPr>
        <w:t xml:space="preserve"> input nilai bobot</w:t>
      </w:r>
      <w:r w:rsidR="009F4CEF">
        <w:rPr>
          <w:rFonts w:ascii="Times New Roman" w:hAnsi="Times New Roman" w:cs="Times New Roman"/>
          <w:sz w:val="24"/>
          <w:szCs w:val="24"/>
          <w:lang w:val="en-US"/>
        </w:rPr>
        <w:t>, input nilai alternatif kriteria</w:t>
      </w:r>
      <w:r w:rsidR="0011167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9A0065">
        <w:rPr>
          <w:rFonts w:ascii="Times New Roman" w:hAnsi="Times New Roman" w:cs="Times New Roman"/>
          <w:sz w:val="24"/>
          <w:szCs w:val="24"/>
        </w:rPr>
        <w:t xml:space="preserve">laporan data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 xml:space="preserve">penentuan kelayakan barang </w:t>
      </w:r>
      <w:r w:rsidR="00A87551">
        <w:rPr>
          <w:rFonts w:ascii="Times New Roman" w:hAnsi="Times New Roman" w:cs="Times New Roman"/>
          <w:sz w:val="24"/>
          <w:szCs w:val="24"/>
          <w:lang w:val="en-US"/>
        </w:rPr>
        <w:t xml:space="preserve">pidana </w:t>
      </w:r>
      <w:r w:rsidR="00470802">
        <w:rPr>
          <w:rFonts w:ascii="Times New Roman" w:hAnsi="Times New Roman" w:cs="Times New Roman"/>
          <w:sz w:val="24"/>
          <w:szCs w:val="24"/>
          <w:lang w:val="en-US"/>
        </w:rPr>
        <w:t>pada Kejaksaan Negeri Bintan.</w:t>
      </w:r>
    </w:p>
    <w:p w:rsidR="009F4CEF" w:rsidRPr="009F4CEF" w:rsidRDefault="009F4CEF" w:rsidP="009F4CEF">
      <w:pPr>
        <w:pStyle w:val="ListParagraph"/>
        <w:spacing w:after="1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0065" w:rsidRPr="00781EEF" w:rsidRDefault="00C731FB" w:rsidP="0082514E">
      <w:pPr>
        <w:pStyle w:val="ListParagraph"/>
        <w:numPr>
          <w:ilvl w:val="2"/>
          <w:numId w:val="5"/>
        </w:numPr>
        <w:spacing w:after="16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1EEF">
        <w:rPr>
          <w:rFonts w:ascii="Times New Roman" w:hAnsi="Times New Roman" w:cs="Times New Roman"/>
          <w:b/>
          <w:sz w:val="24"/>
          <w:szCs w:val="24"/>
        </w:rPr>
        <w:t>Kebutuhan Pengguna</w:t>
      </w:r>
    </w:p>
    <w:p w:rsidR="0011167B" w:rsidRDefault="00C731FB" w:rsidP="0011167B">
      <w:pPr>
        <w:pStyle w:val="ListParagraph"/>
        <w:spacing w:after="16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065">
        <w:rPr>
          <w:rFonts w:ascii="Times New Roman" w:hAnsi="Times New Roman" w:cs="Times New Roman"/>
          <w:sz w:val="24"/>
          <w:szCs w:val="24"/>
        </w:rPr>
        <w:t>Analis</w:t>
      </w:r>
      <w:r w:rsidR="00B8387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0065">
        <w:rPr>
          <w:rFonts w:ascii="Times New Roman" w:hAnsi="Times New Roman" w:cs="Times New Roman"/>
          <w:sz w:val="24"/>
          <w:szCs w:val="24"/>
        </w:rPr>
        <w:t xml:space="preserve"> kebutuhan pengguna merupakan penguraian kebutuhan pengguna yang mana nantinya akan mengoperasikan program yang sudah dibuat.</w:t>
      </w:r>
    </w:p>
    <w:p w:rsidR="009F4CEF" w:rsidRDefault="0011167B" w:rsidP="009F4CEF">
      <w:pPr>
        <w:pStyle w:val="ListParagraph"/>
        <w:spacing w:after="16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Petugas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Kejaksaan</w:t>
      </w:r>
      <w:r w:rsidR="00C731FB" w:rsidRPr="009A0065">
        <w:rPr>
          <w:rFonts w:ascii="Times New Roman" w:hAnsi="Times New Roman" w:cs="Times New Roman"/>
          <w:sz w:val="24"/>
          <w:szCs w:val="24"/>
        </w:rPr>
        <w:t xml:space="preserve"> merupakan pengguna dalam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sistem pendukung keputusan dalam menentukan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kelayakan barang pada Kejaksaan Negeri Bintan</w:t>
      </w:r>
      <w:r w:rsidR="00C731FB" w:rsidRPr="009A0065">
        <w:rPr>
          <w:rFonts w:ascii="Times New Roman" w:hAnsi="Times New Roman" w:cs="Times New Roman"/>
          <w:sz w:val="24"/>
          <w:szCs w:val="24"/>
        </w:rPr>
        <w:t xml:space="preserve">. Dimana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Petugas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Kejaksaan</w:t>
      </w:r>
      <w:r w:rsidR="00C731FB" w:rsidRPr="009A0065">
        <w:rPr>
          <w:rFonts w:ascii="Times New Roman" w:hAnsi="Times New Roman" w:cs="Times New Roman"/>
          <w:sz w:val="24"/>
          <w:szCs w:val="24"/>
        </w:rPr>
        <w:t xml:space="preserve"> memiliki semua hak akses dalam sistem ini. Dari mulai input data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kelayakan barang</w:t>
      </w:r>
      <w:r w:rsidR="00A87551">
        <w:rPr>
          <w:rFonts w:ascii="Times New Roman" w:hAnsi="Times New Roman" w:cs="Times New Roman"/>
          <w:sz w:val="24"/>
          <w:szCs w:val="24"/>
          <w:lang w:val="en-US"/>
        </w:rPr>
        <w:t xml:space="preserve"> pidana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731FB" w:rsidRPr="009A0065">
        <w:rPr>
          <w:rFonts w:ascii="Times New Roman" w:hAnsi="Times New Roman" w:cs="Times New Roman"/>
          <w:sz w:val="24"/>
          <w:szCs w:val="24"/>
        </w:rPr>
        <w:t xml:space="preserve"> input data </w:t>
      </w:r>
      <w:r>
        <w:rPr>
          <w:rFonts w:ascii="Times New Roman" w:hAnsi="Times New Roman" w:cs="Times New Roman"/>
          <w:sz w:val="24"/>
          <w:szCs w:val="24"/>
          <w:lang w:val="en-US"/>
        </w:rPr>
        <w:t>kriteria</w:t>
      </w:r>
      <w:r w:rsidR="00C731FB" w:rsidRPr="009A0065">
        <w:rPr>
          <w:rFonts w:ascii="Times New Roman" w:hAnsi="Times New Roman" w:cs="Times New Roman"/>
          <w:sz w:val="24"/>
          <w:szCs w:val="24"/>
        </w:rPr>
        <w:t xml:space="preserve">, </w:t>
      </w:r>
      <w:r w:rsidR="00124030">
        <w:rPr>
          <w:rFonts w:ascii="Times New Roman" w:hAnsi="Times New Roman" w:cs="Times New Roman"/>
          <w:sz w:val="24"/>
          <w:szCs w:val="24"/>
          <w:lang w:val="en-US"/>
        </w:rPr>
        <w:t xml:space="preserve">input data sub kriteria, </w:t>
      </w:r>
      <w:r w:rsidR="00C731FB" w:rsidRPr="009A0065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nilai bobot</w:t>
      </w:r>
      <w:r w:rsidR="00C731FB" w:rsidRPr="009A0065">
        <w:rPr>
          <w:rFonts w:ascii="Times New Roman" w:hAnsi="Times New Roman" w:cs="Times New Roman"/>
          <w:sz w:val="24"/>
          <w:szCs w:val="24"/>
        </w:rPr>
        <w:t xml:space="preserve">, input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penilaian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kelayakan barang</w:t>
      </w:r>
      <w:r w:rsidR="00A87551">
        <w:rPr>
          <w:rFonts w:ascii="Times New Roman" w:hAnsi="Times New Roman" w:cs="Times New Roman"/>
          <w:sz w:val="24"/>
          <w:szCs w:val="24"/>
          <w:lang w:val="en-US"/>
        </w:rPr>
        <w:t xml:space="preserve"> pidana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 xml:space="preserve"> Kejaksaan Negeri Bintan</w:t>
      </w:r>
      <w:r w:rsidRPr="009A0065">
        <w:rPr>
          <w:rFonts w:ascii="Times New Roman" w:hAnsi="Times New Roman" w:cs="Times New Roman"/>
          <w:sz w:val="24"/>
          <w:szCs w:val="24"/>
        </w:rPr>
        <w:t>.</w:t>
      </w:r>
      <w:r w:rsidR="009F4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F4CEF" w:rsidRPr="009F4CEF" w:rsidRDefault="009F4CEF" w:rsidP="00F91952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31FB" w:rsidRPr="009F4CEF" w:rsidRDefault="0011167B" w:rsidP="009F4CEF">
      <w:pPr>
        <w:pStyle w:val="ListParagraph"/>
        <w:spacing w:after="16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4CEF">
        <w:rPr>
          <w:rFonts w:ascii="Times New Roman" w:hAnsi="Times New Roman" w:cs="Times New Roman"/>
          <w:sz w:val="24"/>
          <w:szCs w:val="24"/>
          <w:lang w:val="en-US"/>
        </w:rPr>
        <w:t xml:space="preserve">Petugas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Kejaksaan</w:t>
      </w:r>
      <w:r w:rsidR="00C731FB" w:rsidRPr="009F4CEF">
        <w:rPr>
          <w:rFonts w:ascii="Times New Roman" w:hAnsi="Times New Roman" w:cs="Times New Roman"/>
          <w:sz w:val="24"/>
          <w:szCs w:val="24"/>
        </w:rPr>
        <w:t xml:space="preserve"> juga dapat mengubah atau </w:t>
      </w:r>
      <w:r w:rsidR="00C731FB" w:rsidRPr="009F4CEF">
        <w:rPr>
          <w:rFonts w:ascii="Times New Roman" w:hAnsi="Times New Roman" w:cs="Times New Roman"/>
          <w:i/>
          <w:sz w:val="24"/>
          <w:szCs w:val="24"/>
        </w:rPr>
        <w:t xml:space="preserve">update, </w:t>
      </w:r>
      <w:r w:rsidR="00C731FB" w:rsidRPr="009F4CEF">
        <w:rPr>
          <w:rFonts w:ascii="Times New Roman" w:hAnsi="Times New Roman" w:cs="Times New Roman"/>
          <w:sz w:val="24"/>
          <w:szCs w:val="24"/>
        </w:rPr>
        <w:t xml:space="preserve">menghapus atau </w:t>
      </w:r>
      <w:r w:rsidR="00C731FB" w:rsidRPr="009F4CEF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="00C731FB" w:rsidRPr="009F4CEF">
        <w:rPr>
          <w:rFonts w:ascii="Times New Roman" w:hAnsi="Times New Roman" w:cs="Times New Roman"/>
          <w:sz w:val="24"/>
          <w:szCs w:val="24"/>
        </w:rPr>
        <w:t xml:space="preserve">data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penentuan kelayakan barang</w:t>
      </w:r>
      <w:r w:rsidRPr="009F4CEF">
        <w:rPr>
          <w:rFonts w:ascii="Times New Roman" w:hAnsi="Times New Roman" w:cs="Times New Roman"/>
          <w:sz w:val="24"/>
          <w:szCs w:val="24"/>
        </w:rPr>
        <w:t>.</w:t>
      </w:r>
      <w:r w:rsidR="00C731FB" w:rsidRPr="009F4CEF">
        <w:rPr>
          <w:rFonts w:ascii="Times New Roman" w:hAnsi="Times New Roman" w:cs="Times New Roman"/>
          <w:sz w:val="24"/>
          <w:szCs w:val="24"/>
        </w:rPr>
        <w:t xml:space="preserve"> hingga dapat mencetak laporan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penentuan kelayakan barang Kejaksaan Negeri Bintan</w:t>
      </w:r>
      <w:r w:rsidR="00C731FB" w:rsidRPr="009F4CEF">
        <w:rPr>
          <w:rFonts w:ascii="Times New Roman" w:hAnsi="Times New Roman" w:cs="Times New Roman"/>
          <w:sz w:val="24"/>
          <w:szCs w:val="24"/>
        </w:rPr>
        <w:t xml:space="preserve"> </w:t>
      </w:r>
      <w:r w:rsidR="00F91952">
        <w:rPr>
          <w:rFonts w:ascii="Times New Roman" w:hAnsi="Times New Roman" w:cs="Times New Roman"/>
          <w:sz w:val="24"/>
          <w:szCs w:val="24"/>
          <w:lang w:val="en-US"/>
        </w:rPr>
        <w:t xml:space="preserve">dan laporan data ranking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penentuan kelayakan barang</w:t>
      </w:r>
      <w:r w:rsidR="00A87551">
        <w:rPr>
          <w:rFonts w:ascii="Times New Roman" w:hAnsi="Times New Roman" w:cs="Times New Roman"/>
          <w:sz w:val="24"/>
          <w:szCs w:val="24"/>
          <w:lang w:val="en-US"/>
        </w:rPr>
        <w:t xml:space="preserve"> pidana</w:t>
      </w:r>
      <w:r w:rsidR="00F91952">
        <w:rPr>
          <w:rFonts w:ascii="Times New Roman" w:hAnsi="Times New Roman" w:cs="Times New Roman"/>
          <w:sz w:val="24"/>
          <w:szCs w:val="24"/>
          <w:lang w:val="en-US"/>
        </w:rPr>
        <w:t xml:space="preserve"> setiap </w:t>
      </w:r>
      <w:r w:rsidR="00C731FB" w:rsidRPr="009F4CEF">
        <w:rPr>
          <w:rFonts w:ascii="Times New Roman" w:hAnsi="Times New Roman" w:cs="Times New Roman"/>
          <w:sz w:val="24"/>
          <w:szCs w:val="24"/>
        </w:rPr>
        <w:t xml:space="preserve">tahun yang nantinya sebagai laporan yang diajukan kepada Kepala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Seksi Tindak Pidana Khusus</w:t>
      </w:r>
      <w:r w:rsidR="00C731FB" w:rsidRPr="009F4CEF">
        <w:rPr>
          <w:rFonts w:ascii="Times New Roman" w:hAnsi="Times New Roman" w:cs="Times New Roman"/>
          <w:sz w:val="24"/>
          <w:szCs w:val="24"/>
        </w:rPr>
        <w:t>.</w:t>
      </w:r>
    </w:p>
    <w:p w:rsidR="00917147" w:rsidRPr="00917147" w:rsidRDefault="009F4CEF" w:rsidP="009F4CEF">
      <w:pPr>
        <w:tabs>
          <w:tab w:val="left" w:pos="202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17147" w:rsidRPr="00917147" w:rsidRDefault="00917147" w:rsidP="0082514E">
      <w:pPr>
        <w:pStyle w:val="ListParagraph"/>
        <w:numPr>
          <w:ilvl w:val="1"/>
          <w:numId w:val="5"/>
        </w:num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1714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nalisis </w:t>
      </w:r>
      <w:r w:rsidRPr="00917147">
        <w:rPr>
          <w:rFonts w:ascii="Times New Roman" w:hAnsi="Times New Roman" w:cs="Times New Roman"/>
          <w:b/>
          <w:sz w:val="24"/>
          <w:szCs w:val="24"/>
        </w:rPr>
        <w:t xml:space="preserve">Metode Promethee II </w:t>
      </w:r>
    </w:p>
    <w:p w:rsidR="00F9647C" w:rsidRDefault="00917147" w:rsidP="00F9647C">
      <w:pPr>
        <w:pStyle w:val="ListParagraph"/>
        <w:tabs>
          <w:tab w:val="left" w:pos="426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76A4A">
        <w:rPr>
          <w:rFonts w:ascii="Times New Roman" w:hAnsi="Times New Roman" w:cs="Times New Roman"/>
          <w:sz w:val="24"/>
          <w:szCs w:val="24"/>
        </w:rPr>
        <w:t xml:space="preserve">Promethee II merupakan salah satu metode penentuan ranking dalam </w:t>
      </w:r>
      <w:r w:rsidRPr="00476A4A">
        <w:rPr>
          <w:rFonts w:ascii="Times New Roman" w:hAnsi="Times New Roman" w:cs="Times New Roman"/>
          <w:i/>
          <w:iCs/>
          <w:sz w:val="24"/>
          <w:szCs w:val="24"/>
        </w:rPr>
        <w:t xml:space="preserve">Multi Criteria Decision </w:t>
      </w:r>
      <w:r w:rsidRPr="00FC270C">
        <w:rPr>
          <w:rFonts w:ascii="Times New Roman" w:hAnsi="Times New Roman" w:cs="Times New Roman"/>
          <w:i/>
          <w:sz w:val="24"/>
          <w:szCs w:val="24"/>
        </w:rPr>
        <w:t xml:space="preserve">Making </w:t>
      </w:r>
      <w:r w:rsidRPr="00476A4A">
        <w:rPr>
          <w:rFonts w:ascii="Times New Roman" w:hAnsi="Times New Roman" w:cs="Times New Roman"/>
          <w:sz w:val="24"/>
          <w:szCs w:val="24"/>
        </w:rPr>
        <w:t xml:space="preserve">(MCDM). </w:t>
      </w:r>
      <w:r w:rsidRPr="00476A4A">
        <w:rPr>
          <w:rFonts w:ascii="Times New Roman" w:hAnsi="Times New Roman" w:cs="Times New Roman"/>
          <w:iCs/>
          <w:sz w:val="24"/>
          <w:szCs w:val="24"/>
        </w:rPr>
        <w:t>Promethee II</w:t>
      </w:r>
      <w:r w:rsidRPr="00476A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6A4A">
        <w:rPr>
          <w:rFonts w:ascii="Times New Roman" w:hAnsi="Times New Roman" w:cs="Times New Roman"/>
          <w:sz w:val="24"/>
          <w:szCs w:val="24"/>
        </w:rPr>
        <w:t>adalah suatu metode penentuan urutan (prioritas) dalam analisis multikriteria.</w:t>
      </w:r>
      <w:r w:rsidRPr="00F14794"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14794">
        <w:rPr>
          <w:rFonts w:ascii="Times New Roman" w:hAnsi="Times New Roman" w:cs="Times New Roman"/>
          <w:sz w:val="24"/>
          <w:szCs w:val="24"/>
        </w:rPr>
        <w:t>etode ini dikenal karena kon</w:t>
      </w:r>
      <w:r>
        <w:rPr>
          <w:rFonts w:ascii="Times New Roman" w:hAnsi="Times New Roman" w:cs="Times New Roman"/>
          <w:sz w:val="24"/>
          <w:szCs w:val="24"/>
        </w:rPr>
        <w:t xml:space="preserve">sepnya yang efisien dan simple, </w:t>
      </w:r>
      <w:r w:rsidRPr="00F14794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 xml:space="preserve">ode ini juga sangat mudah untuk </w:t>
      </w:r>
      <w:r w:rsidRPr="00F14794">
        <w:rPr>
          <w:rFonts w:ascii="Times New Roman" w:hAnsi="Times New Roman" w:cs="Times New Roman"/>
          <w:sz w:val="24"/>
          <w:szCs w:val="24"/>
        </w:rPr>
        <w:t>diterapkan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794">
        <w:rPr>
          <w:rFonts w:ascii="Times New Roman" w:hAnsi="Times New Roman" w:cs="Times New Roman"/>
          <w:sz w:val="24"/>
          <w:szCs w:val="24"/>
        </w:rPr>
        <w:t>pada m</w:t>
      </w:r>
      <w:r>
        <w:rPr>
          <w:rFonts w:ascii="Times New Roman" w:hAnsi="Times New Roman" w:cs="Times New Roman"/>
          <w:sz w:val="24"/>
          <w:szCs w:val="24"/>
        </w:rPr>
        <w:t xml:space="preserve">etode lainnya. Metode PROMETHEE </w:t>
      </w:r>
      <w:r w:rsidRPr="00F14794">
        <w:rPr>
          <w:rFonts w:ascii="Times New Roman" w:hAnsi="Times New Roman" w:cs="Times New Roman"/>
          <w:sz w:val="24"/>
          <w:szCs w:val="24"/>
        </w:rPr>
        <w:t>(</w:t>
      </w:r>
      <w:r w:rsidRPr="00FC270C">
        <w:rPr>
          <w:rFonts w:ascii="Times New Roman" w:hAnsi="Times New Roman" w:cs="Times New Roman"/>
          <w:i/>
          <w:sz w:val="24"/>
          <w:szCs w:val="24"/>
        </w:rPr>
        <w:t>preference ranking organization method for enrichment evaluation</w:t>
      </w:r>
      <w:r w:rsidRPr="00F14794">
        <w:rPr>
          <w:rFonts w:ascii="Times New Roman" w:hAnsi="Times New Roman" w:cs="Times New Roman"/>
          <w:sz w:val="24"/>
          <w:szCs w:val="24"/>
        </w:rPr>
        <w:t>) dikembangkan o</w:t>
      </w:r>
      <w:r>
        <w:rPr>
          <w:rFonts w:ascii="Times New Roman" w:hAnsi="Times New Roman" w:cs="Times New Roman"/>
          <w:sz w:val="24"/>
          <w:szCs w:val="24"/>
        </w:rPr>
        <w:t xml:space="preserve">leh Brans dan Vincke pada tahun </w:t>
      </w:r>
      <w:r w:rsidRPr="00F14794">
        <w:rPr>
          <w:rFonts w:ascii="Times New Roman" w:hAnsi="Times New Roman" w:cs="Times New Roman"/>
          <w:sz w:val="24"/>
          <w:szCs w:val="24"/>
        </w:rPr>
        <w:t>1985.</w:t>
      </w:r>
    </w:p>
    <w:p w:rsidR="00917147" w:rsidRPr="00F9647C" w:rsidRDefault="00F9647C" w:rsidP="00F9647C">
      <w:pPr>
        <w:pStyle w:val="ListParagraph"/>
        <w:tabs>
          <w:tab w:val="left" w:pos="426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7147" w:rsidRPr="00F9647C">
        <w:rPr>
          <w:rFonts w:ascii="Times New Roman" w:hAnsi="Times New Roman" w:cs="Times New Roman"/>
          <w:sz w:val="24"/>
          <w:szCs w:val="24"/>
        </w:rPr>
        <w:t xml:space="preserve"> Berikut adalah algoritma penyelesaian metode PROMETHEE II</w:t>
      </w:r>
      <w:r w:rsidR="00917147" w:rsidRPr="00F964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7147" w:rsidRPr="00F9647C">
        <w:rPr>
          <w:rFonts w:ascii="Times New Roman" w:hAnsi="Times New Roman" w:cs="Times New Roman"/>
          <w:sz w:val="24"/>
          <w:szCs w:val="24"/>
        </w:rPr>
        <w:t>yaitu sebagai berikut :</w:t>
      </w:r>
    </w:p>
    <w:p w:rsidR="009F4CEF" w:rsidRPr="00917147" w:rsidRDefault="009F4CEF" w:rsidP="009F4CEF">
      <w:pPr>
        <w:tabs>
          <w:tab w:val="left" w:pos="20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147" w:rsidRPr="00446753" w:rsidRDefault="00917147" w:rsidP="0082514E">
      <w:pPr>
        <w:pStyle w:val="ListParagraph"/>
        <w:numPr>
          <w:ilvl w:val="0"/>
          <w:numId w:val="7"/>
        </w:num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05C">
        <w:rPr>
          <w:rFonts w:ascii="Times New Roman" w:hAnsi="Times New Roman" w:cs="Times New Roman"/>
          <w:b/>
          <w:sz w:val="24"/>
          <w:szCs w:val="24"/>
        </w:rPr>
        <w:t xml:space="preserve">Langkah Pertama : Menentukan Alternatif </w:t>
      </w:r>
    </w:p>
    <w:p w:rsidR="00917147" w:rsidRPr="00446753" w:rsidRDefault="00917147" w:rsidP="00917147">
      <w:pPr>
        <w:pStyle w:val="ListParagraph"/>
        <w:tabs>
          <w:tab w:val="left" w:pos="426"/>
        </w:tabs>
        <w:spacing w:after="0" w:line="480" w:lineRule="auto"/>
        <w:ind w:left="11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46753">
        <w:rPr>
          <w:rFonts w:ascii="Times New Roman" w:hAnsi="Times New Roman" w:cs="Times New Roman"/>
          <w:sz w:val="24"/>
          <w:szCs w:val="23"/>
        </w:rPr>
        <w:t xml:space="preserve">Alternatif disini bisa diartikan dengan objek yang akan diseleksi (objek seleksi). Pada perhitungan penyeleksian dengan </w:t>
      </w:r>
      <w:r w:rsidRPr="00446753">
        <w:rPr>
          <w:rFonts w:ascii="Times New Roman" w:hAnsi="Times New Roman" w:cs="Times New Roman"/>
          <w:iCs/>
          <w:sz w:val="24"/>
          <w:szCs w:val="23"/>
        </w:rPr>
        <w:t xml:space="preserve">PROMETHEE </w:t>
      </w:r>
      <w:r w:rsidRPr="00446753">
        <w:rPr>
          <w:rFonts w:ascii="Times New Roman" w:hAnsi="Times New Roman" w:cs="Times New Roman"/>
          <w:sz w:val="24"/>
          <w:szCs w:val="23"/>
        </w:rPr>
        <w:t xml:space="preserve">diperlukan penentuan beberapa objek yang akan diseleksi (minimal 2 objek) yaitu antara objek yang satu dengan objek lainnya akan dibandingkan. </w:t>
      </w:r>
      <w:r w:rsidRPr="0044675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17147" w:rsidRPr="00446753" w:rsidRDefault="00917147" w:rsidP="0082514E">
      <w:pPr>
        <w:pStyle w:val="ListParagraph"/>
        <w:numPr>
          <w:ilvl w:val="0"/>
          <w:numId w:val="7"/>
        </w:num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05C">
        <w:rPr>
          <w:rFonts w:ascii="Times New Roman" w:hAnsi="Times New Roman" w:cs="Times New Roman"/>
          <w:b/>
          <w:sz w:val="24"/>
          <w:szCs w:val="24"/>
        </w:rPr>
        <w:t>Langkah Kedua : Menentukan Beberapa Kriteria</w:t>
      </w:r>
    </w:p>
    <w:p w:rsidR="00917147" w:rsidRPr="00446753" w:rsidRDefault="00917147" w:rsidP="00917147">
      <w:pPr>
        <w:pStyle w:val="ListParagraph"/>
        <w:tabs>
          <w:tab w:val="left" w:pos="426"/>
        </w:tabs>
        <w:spacing w:after="0" w:line="480" w:lineRule="auto"/>
        <w:ind w:left="11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446753">
        <w:rPr>
          <w:rFonts w:ascii="Times New Roman" w:hAnsi="Times New Roman" w:cs="Times New Roman"/>
          <w:sz w:val="24"/>
          <w:szCs w:val="23"/>
        </w:rPr>
        <w:t xml:space="preserve">Setelah melakukan penentuan objek yang akan diseleksi, maka dalam perhitungan penyeleksian </w:t>
      </w:r>
      <w:r w:rsidRPr="00446753">
        <w:rPr>
          <w:rFonts w:ascii="Times New Roman" w:hAnsi="Times New Roman" w:cs="Times New Roman"/>
          <w:iCs/>
          <w:sz w:val="24"/>
          <w:szCs w:val="23"/>
        </w:rPr>
        <w:t>PROMETHEE</w:t>
      </w:r>
      <w:r w:rsidRPr="004467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r w:rsidRPr="00446753">
        <w:rPr>
          <w:rFonts w:ascii="Times New Roman" w:hAnsi="Times New Roman" w:cs="Times New Roman"/>
          <w:sz w:val="24"/>
          <w:szCs w:val="23"/>
        </w:rPr>
        <w:t>juga diperlukan penentuan beberapa kriteria, penentuan kriteria disini sebagai syarat atau ketentuan dalam penyeleksian.</w:t>
      </w:r>
    </w:p>
    <w:p w:rsidR="00917147" w:rsidRPr="00446753" w:rsidRDefault="00917147" w:rsidP="0082514E">
      <w:pPr>
        <w:pStyle w:val="ListParagraph"/>
        <w:numPr>
          <w:ilvl w:val="0"/>
          <w:numId w:val="7"/>
        </w:num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05C">
        <w:rPr>
          <w:rFonts w:ascii="Times New Roman" w:hAnsi="Times New Roman" w:cs="Times New Roman"/>
          <w:b/>
          <w:sz w:val="24"/>
          <w:szCs w:val="24"/>
        </w:rPr>
        <w:t>Langkah Ketiga : Menentukan Bobot Kriteria</w:t>
      </w:r>
    </w:p>
    <w:p w:rsidR="00917147" w:rsidRPr="00446753" w:rsidRDefault="00917147" w:rsidP="00917147">
      <w:pPr>
        <w:pStyle w:val="ListParagraph"/>
        <w:tabs>
          <w:tab w:val="left" w:pos="426"/>
        </w:tabs>
        <w:spacing w:after="0" w:line="480" w:lineRule="auto"/>
        <w:ind w:left="11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446753">
        <w:rPr>
          <w:rFonts w:ascii="Times New Roman" w:hAnsi="Times New Roman" w:cs="Times New Roman"/>
          <w:sz w:val="24"/>
          <w:szCs w:val="23"/>
        </w:rPr>
        <w:t xml:space="preserve">Ketika menentukan kriteria, </w:t>
      </w:r>
      <w:r w:rsidRPr="00446753">
        <w:rPr>
          <w:rFonts w:ascii="Times New Roman" w:hAnsi="Times New Roman" w:cs="Times New Roman"/>
          <w:i/>
          <w:iCs/>
          <w:sz w:val="24"/>
          <w:szCs w:val="23"/>
        </w:rPr>
        <w:t xml:space="preserve">decision maker </w:t>
      </w:r>
      <w:r w:rsidRPr="00446753">
        <w:rPr>
          <w:rFonts w:ascii="Times New Roman" w:hAnsi="Times New Roman" w:cs="Times New Roman"/>
          <w:sz w:val="24"/>
          <w:szCs w:val="23"/>
        </w:rPr>
        <w:t xml:space="preserve">harus menentukan bobot setiap kriteria. Setiap kriteria boleh memiliki </w:t>
      </w:r>
      <w:r w:rsidRPr="00446753">
        <w:rPr>
          <w:rFonts w:ascii="Times New Roman" w:hAnsi="Times New Roman" w:cs="Times New Roman"/>
          <w:sz w:val="24"/>
        </w:rPr>
        <w:t>nilai bobot yang sama atau berbeda.</w:t>
      </w:r>
    </w:p>
    <w:p w:rsidR="00917147" w:rsidRDefault="00917147" w:rsidP="0082514E">
      <w:pPr>
        <w:pStyle w:val="Default"/>
        <w:numPr>
          <w:ilvl w:val="0"/>
          <w:numId w:val="7"/>
        </w:numPr>
        <w:spacing w:line="480" w:lineRule="auto"/>
        <w:jc w:val="both"/>
        <w:rPr>
          <w:sz w:val="28"/>
        </w:rPr>
      </w:pPr>
      <w:r w:rsidRPr="00A2105C">
        <w:rPr>
          <w:b/>
          <w:lang w:val="id-ID"/>
        </w:rPr>
        <w:t xml:space="preserve">Langkah </w:t>
      </w:r>
      <w:r w:rsidRPr="00A2105C">
        <w:rPr>
          <w:b/>
        </w:rPr>
        <w:t>Keempat</w:t>
      </w:r>
      <w:r w:rsidRPr="00A2105C">
        <w:rPr>
          <w:b/>
          <w:lang w:val="id-ID"/>
        </w:rPr>
        <w:t xml:space="preserve"> : </w:t>
      </w:r>
      <w:r w:rsidRPr="00A2105C">
        <w:rPr>
          <w:b/>
          <w:szCs w:val="23"/>
        </w:rPr>
        <w:t xml:space="preserve">Menentukan </w:t>
      </w:r>
      <w:r>
        <w:rPr>
          <w:b/>
          <w:szCs w:val="23"/>
        </w:rPr>
        <w:t>T</w:t>
      </w:r>
      <w:r w:rsidRPr="00A2105C">
        <w:rPr>
          <w:b/>
          <w:szCs w:val="23"/>
        </w:rPr>
        <w:t xml:space="preserve">ipe </w:t>
      </w:r>
      <w:r>
        <w:rPr>
          <w:b/>
          <w:szCs w:val="23"/>
        </w:rPr>
        <w:t>P</w:t>
      </w:r>
      <w:r w:rsidRPr="00A2105C">
        <w:rPr>
          <w:b/>
          <w:szCs w:val="23"/>
        </w:rPr>
        <w:t>enilaian</w:t>
      </w:r>
    </w:p>
    <w:p w:rsidR="00965F5C" w:rsidRDefault="00917147" w:rsidP="00965F5C">
      <w:pPr>
        <w:pStyle w:val="Default"/>
        <w:spacing w:line="480" w:lineRule="auto"/>
        <w:ind w:left="1170" w:firstLine="270"/>
        <w:jc w:val="both"/>
        <w:rPr>
          <w:szCs w:val="23"/>
        </w:rPr>
      </w:pPr>
      <w:r>
        <w:rPr>
          <w:sz w:val="28"/>
        </w:rPr>
        <w:t xml:space="preserve">  </w:t>
      </w:r>
      <w:r w:rsidR="00965F5C">
        <w:rPr>
          <w:szCs w:val="23"/>
        </w:rPr>
        <w:t xml:space="preserve">Dan </w:t>
      </w:r>
      <w:r w:rsidR="00965F5C" w:rsidRPr="00446753">
        <w:rPr>
          <w:szCs w:val="23"/>
        </w:rPr>
        <w:t>menentukan penilaian ada dua tipe yaitu nilai minimum dan maksimum.</w:t>
      </w:r>
      <w:r w:rsidR="00965F5C">
        <w:rPr>
          <w:szCs w:val="23"/>
        </w:rPr>
        <w:t xml:space="preserve"> </w:t>
      </w:r>
      <w:r w:rsidR="00965F5C" w:rsidRPr="00965F5C">
        <w:t>Tipe</w:t>
      </w:r>
      <w:r w:rsidR="00965F5C">
        <w:t xml:space="preserve"> penilaian Max/Min menunjukkan kecenderungan data </w:t>
      </w:r>
      <w:r w:rsidR="00AD09B4">
        <w:rPr>
          <w:szCs w:val="23"/>
        </w:rPr>
        <w:t>d</w:t>
      </w:r>
      <w:r w:rsidRPr="00446753">
        <w:rPr>
          <w:szCs w:val="23"/>
        </w:rPr>
        <w:t xml:space="preserve">imana </w:t>
      </w:r>
      <w:r w:rsidR="00965F5C">
        <w:rPr>
          <w:szCs w:val="23"/>
        </w:rPr>
        <w:t xml:space="preserve">jika kecenderungan </w:t>
      </w:r>
      <w:r w:rsidR="00AD09B4">
        <w:rPr>
          <w:szCs w:val="23"/>
        </w:rPr>
        <w:t>M</w:t>
      </w:r>
      <w:r w:rsidR="00965F5C">
        <w:rPr>
          <w:szCs w:val="23"/>
        </w:rPr>
        <w:t xml:space="preserve">in maka menunjukkan nilai yang </w:t>
      </w:r>
      <w:r w:rsidR="00965F5C">
        <w:rPr>
          <w:szCs w:val="23"/>
        </w:rPr>
        <w:lastRenderedPageBreak/>
        <w:t xml:space="preserve">semakin kecil adalah semakin baik, sedangkan jika nilai Max maka nilai yang semakin baik jika nilainya semakin tinggi. </w:t>
      </w:r>
    </w:p>
    <w:p w:rsidR="00965F5C" w:rsidRDefault="00965F5C" w:rsidP="00965F5C">
      <w:pPr>
        <w:pStyle w:val="Default"/>
        <w:spacing w:line="480" w:lineRule="auto"/>
        <w:ind w:left="1170" w:firstLine="270"/>
        <w:jc w:val="both"/>
        <w:rPr>
          <w:szCs w:val="23"/>
        </w:rPr>
      </w:pPr>
    </w:p>
    <w:p w:rsidR="00965F5C" w:rsidRPr="00965F5C" w:rsidRDefault="00965F5C" w:rsidP="00965F5C">
      <w:pPr>
        <w:pStyle w:val="Default"/>
        <w:spacing w:line="480" w:lineRule="auto"/>
        <w:ind w:left="1170" w:firstLine="270"/>
        <w:jc w:val="both"/>
        <w:rPr>
          <w:szCs w:val="23"/>
        </w:rPr>
      </w:pPr>
    </w:p>
    <w:p w:rsidR="00917147" w:rsidRPr="00446753" w:rsidRDefault="00917147" w:rsidP="0082514E">
      <w:pPr>
        <w:pStyle w:val="ListParagraph"/>
        <w:numPr>
          <w:ilvl w:val="0"/>
          <w:numId w:val="7"/>
        </w:num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05C">
        <w:rPr>
          <w:rFonts w:ascii="Times New Roman" w:hAnsi="Times New Roman" w:cs="Times New Roman"/>
          <w:b/>
          <w:sz w:val="24"/>
          <w:szCs w:val="24"/>
        </w:rPr>
        <w:t xml:space="preserve">Langkah Kelima : Menginput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A2105C">
        <w:rPr>
          <w:rFonts w:ascii="Times New Roman" w:hAnsi="Times New Roman" w:cs="Times New Roman"/>
          <w:b/>
          <w:sz w:val="24"/>
          <w:szCs w:val="24"/>
        </w:rPr>
        <w:t xml:space="preserve">ilai 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A2105C">
        <w:rPr>
          <w:rFonts w:ascii="Times New Roman" w:hAnsi="Times New Roman" w:cs="Times New Roman"/>
          <w:b/>
          <w:sz w:val="24"/>
          <w:szCs w:val="24"/>
        </w:rPr>
        <w:t xml:space="preserve">riteria. </w:t>
      </w:r>
    </w:p>
    <w:p w:rsidR="00662609" w:rsidRPr="00124030" w:rsidRDefault="00917147" w:rsidP="00124030">
      <w:pPr>
        <w:pStyle w:val="ListParagraph"/>
        <w:tabs>
          <w:tab w:val="left" w:pos="426"/>
        </w:tabs>
        <w:spacing w:after="0" w:line="48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446753">
        <w:rPr>
          <w:rFonts w:ascii="Times New Roman" w:hAnsi="Times New Roman" w:cs="Times New Roman"/>
          <w:sz w:val="24"/>
          <w:szCs w:val="24"/>
        </w:rPr>
        <w:t>Menginputkan  nilai kriteria pada suatu alternatif dimana nilai tersebut nantinya akan diproses dan hasilnya akan menjadi sebuah keputusan.</w:t>
      </w:r>
    </w:p>
    <w:p w:rsidR="00662609" w:rsidRDefault="00662609" w:rsidP="0082514E">
      <w:pPr>
        <w:pStyle w:val="Default"/>
        <w:numPr>
          <w:ilvl w:val="0"/>
          <w:numId w:val="7"/>
        </w:numPr>
        <w:spacing w:line="480" w:lineRule="auto"/>
        <w:jc w:val="both"/>
        <w:rPr>
          <w:b/>
        </w:rPr>
      </w:pPr>
      <w:r w:rsidRPr="00A2105C">
        <w:rPr>
          <w:b/>
          <w:lang w:val="id-ID"/>
        </w:rPr>
        <w:t xml:space="preserve">Langkah </w:t>
      </w:r>
      <w:r w:rsidRPr="00A2105C">
        <w:rPr>
          <w:b/>
        </w:rPr>
        <w:t xml:space="preserve">Keenam </w:t>
      </w:r>
      <w:r w:rsidRPr="00A2105C">
        <w:rPr>
          <w:b/>
          <w:lang w:val="id-ID"/>
        </w:rPr>
        <w:t xml:space="preserve">: </w:t>
      </w:r>
      <w:r w:rsidRPr="00A2105C">
        <w:rPr>
          <w:b/>
        </w:rPr>
        <w:t xml:space="preserve">Menentukan </w:t>
      </w:r>
      <w:r>
        <w:rPr>
          <w:b/>
        </w:rPr>
        <w:t>Tipe</w:t>
      </w:r>
      <w:r w:rsidRPr="00A2105C">
        <w:rPr>
          <w:b/>
        </w:rPr>
        <w:t xml:space="preserve"> </w:t>
      </w:r>
      <w:r>
        <w:rPr>
          <w:b/>
        </w:rPr>
        <w:t>Fungsi P</w:t>
      </w:r>
      <w:r w:rsidRPr="00A2105C">
        <w:rPr>
          <w:b/>
        </w:rPr>
        <w:t xml:space="preserve">referensi </w:t>
      </w:r>
    </w:p>
    <w:p w:rsidR="00662609" w:rsidRPr="00124030" w:rsidRDefault="00662609" w:rsidP="00124030">
      <w:pPr>
        <w:pStyle w:val="Default"/>
        <w:spacing w:line="480" w:lineRule="auto"/>
        <w:ind w:left="1170"/>
        <w:jc w:val="both"/>
      </w:pPr>
      <w:r>
        <w:rPr>
          <w:b/>
        </w:rPr>
        <w:t xml:space="preserve">        </w:t>
      </w:r>
      <w:r w:rsidRPr="00446753">
        <w:rPr>
          <w:szCs w:val="23"/>
        </w:rPr>
        <w:t xml:space="preserve">Untuk setiap kriteria yang paling cocok didasarkan pada data dan pertimbangan dari </w:t>
      </w:r>
      <w:r w:rsidRPr="00446753">
        <w:rPr>
          <w:i/>
          <w:iCs/>
          <w:szCs w:val="23"/>
        </w:rPr>
        <w:t>decision maker</w:t>
      </w:r>
      <w:r w:rsidRPr="00446753">
        <w:rPr>
          <w:szCs w:val="23"/>
        </w:rPr>
        <w:t xml:space="preserve">. </w:t>
      </w:r>
      <w:r w:rsidRPr="002E39A1">
        <w:t>Terdapat enam bentuk fungsi preferensi kriteria antara lain kriteria biasa, kriteria quasi, kriteria dengan preferensi linear , kriteria level, kriteria dengan preferensi linear dan area yang berbeda, kriteria gaussian .</w:t>
      </w:r>
    </w:p>
    <w:p w:rsidR="00662609" w:rsidRDefault="00662609" w:rsidP="0082514E">
      <w:pPr>
        <w:pStyle w:val="Default"/>
        <w:numPr>
          <w:ilvl w:val="0"/>
          <w:numId w:val="7"/>
        </w:numPr>
        <w:spacing w:line="480" w:lineRule="auto"/>
        <w:jc w:val="both"/>
      </w:pPr>
      <w:r w:rsidRPr="00A2105C">
        <w:rPr>
          <w:b/>
          <w:lang w:val="id-ID"/>
        </w:rPr>
        <w:t xml:space="preserve">Langkah </w:t>
      </w:r>
      <w:r w:rsidRPr="00A2105C">
        <w:rPr>
          <w:b/>
        </w:rPr>
        <w:t>Ke</w:t>
      </w:r>
      <w:r>
        <w:rPr>
          <w:b/>
        </w:rPr>
        <w:t>tujuh</w:t>
      </w:r>
      <w:r w:rsidRPr="00A2105C">
        <w:rPr>
          <w:b/>
        </w:rPr>
        <w:t xml:space="preserve"> </w:t>
      </w:r>
      <w:r w:rsidRPr="00A2105C">
        <w:rPr>
          <w:b/>
          <w:lang w:val="id-ID"/>
        </w:rPr>
        <w:t xml:space="preserve">: </w:t>
      </w:r>
      <w:r w:rsidRPr="00A2105C">
        <w:rPr>
          <w:b/>
        </w:rPr>
        <w:t xml:space="preserve">Menentukan </w:t>
      </w:r>
      <w:r>
        <w:rPr>
          <w:b/>
        </w:rPr>
        <w:t>N</w:t>
      </w:r>
      <w:r w:rsidRPr="00A2105C">
        <w:rPr>
          <w:b/>
        </w:rPr>
        <w:t xml:space="preserve">ilai </w:t>
      </w:r>
      <w:r>
        <w:rPr>
          <w:b/>
          <w:i/>
          <w:iCs/>
        </w:rPr>
        <w:t>T</w:t>
      </w:r>
      <w:r w:rsidRPr="00A2105C">
        <w:rPr>
          <w:b/>
          <w:i/>
          <w:iCs/>
        </w:rPr>
        <w:t>hreshold</w:t>
      </w:r>
      <w:r w:rsidRPr="00AD4549">
        <w:rPr>
          <w:i/>
          <w:iCs/>
        </w:rPr>
        <w:t xml:space="preserve"> </w:t>
      </w:r>
      <w:r>
        <w:rPr>
          <w:i/>
          <w:iCs/>
        </w:rPr>
        <w:t>.</w:t>
      </w:r>
    </w:p>
    <w:p w:rsidR="00662609" w:rsidRDefault="00662609" w:rsidP="00662609">
      <w:pPr>
        <w:pStyle w:val="Default"/>
        <w:spacing w:line="480" w:lineRule="auto"/>
        <w:ind w:left="1170" w:firstLine="270"/>
        <w:jc w:val="both"/>
      </w:pPr>
      <w:r>
        <w:t xml:space="preserve">    Memberikan nilai threshold atau kecenderungan untuk setiap kriteria berdasarkan preferensi yang telah dipilih sesuai </w:t>
      </w:r>
      <w:r w:rsidRPr="0036604A">
        <w:t xml:space="preserve">kriteria </w:t>
      </w:r>
      <w:r>
        <w:t xml:space="preserve">yang </w:t>
      </w:r>
      <w:r w:rsidRPr="0036604A">
        <w:t>bisa dipertim</w:t>
      </w:r>
      <w:r>
        <w:t xml:space="preserve">bangkan dalam metode PROMETHEE. </w:t>
      </w:r>
    </w:p>
    <w:p w:rsidR="00662609" w:rsidRDefault="00662609" w:rsidP="00662609">
      <w:pPr>
        <w:pStyle w:val="Default"/>
        <w:spacing w:line="480" w:lineRule="auto"/>
        <w:ind w:left="1170" w:firstLine="270"/>
        <w:jc w:val="both"/>
      </w:pPr>
      <w:r>
        <w:t xml:space="preserve">Tabel </w:t>
      </w:r>
      <w:r w:rsidR="004117F4">
        <w:t>3</w:t>
      </w:r>
      <w:r>
        <w:t>.1 Tipe Dari Fungsi Preferensi Kriteria</w:t>
      </w:r>
    </w:p>
    <w:tbl>
      <w:tblPr>
        <w:tblStyle w:val="TableGrid"/>
        <w:tblW w:w="0" w:type="auto"/>
        <w:tblInd w:w="1329" w:type="dxa"/>
        <w:tblLook w:val="04A0" w:firstRow="1" w:lastRow="0" w:firstColumn="1" w:lastColumn="0" w:noHBand="0" w:noVBand="1"/>
      </w:tblPr>
      <w:tblGrid>
        <w:gridCol w:w="939"/>
        <w:gridCol w:w="3473"/>
        <w:gridCol w:w="2207"/>
      </w:tblGrid>
      <w:tr w:rsidR="00662609" w:rsidTr="001E0EB3">
        <w:tc>
          <w:tcPr>
            <w:tcW w:w="939" w:type="dxa"/>
          </w:tcPr>
          <w:p w:rsidR="00662609" w:rsidRPr="00F46C1D" w:rsidRDefault="00662609" w:rsidP="00124030">
            <w:pPr>
              <w:pStyle w:val="Default"/>
              <w:spacing w:line="360" w:lineRule="auto"/>
              <w:jc w:val="center"/>
              <w:rPr>
                <w:b/>
              </w:rPr>
            </w:pPr>
            <w:r w:rsidRPr="00F46C1D">
              <w:rPr>
                <w:b/>
              </w:rPr>
              <w:t>No</w:t>
            </w:r>
          </w:p>
        </w:tc>
        <w:tc>
          <w:tcPr>
            <w:tcW w:w="3473" w:type="dxa"/>
          </w:tcPr>
          <w:p w:rsidR="00662609" w:rsidRPr="00F46C1D" w:rsidRDefault="00662609" w:rsidP="00124030">
            <w:pPr>
              <w:pStyle w:val="Default"/>
              <w:spacing w:line="360" w:lineRule="auto"/>
              <w:jc w:val="center"/>
              <w:rPr>
                <w:b/>
              </w:rPr>
            </w:pPr>
            <w:r w:rsidRPr="00F46C1D">
              <w:rPr>
                <w:b/>
              </w:rPr>
              <w:t>Tipe Preferensi</w:t>
            </w:r>
          </w:p>
        </w:tc>
        <w:tc>
          <w:tcPr>
            <w:tcW w:w="2207" w:type="dxa"/>
          </w:tcPr>
          <w:p w:rsidR="00662609" w:rsidRPr="00F46C1D" w:rsidRDefault="00662609" w:rsidP="00124030">
            <w:pPr>
              <w:pStyle w:val="Default"/>
              <w:spacing w:line="360" w:lineRule="auto"/>
              <w:jc w:val="center"/>
              <w:rPr>
                <w:b/>
              </w:rPr>
            </w:pPr>
            <w:r w:rsidRPr="00F46C1D">
              <w:rPr>
                <w:b/>
              </w:rPr>
              <w:t>Parameter</w:t>
            </w:r>
          </w:p>
        </w:tc>
      </w:tr>
      <w:tr w:rsidR="00662609" w:rsidTr="001E0EB3">
        <w:tc>
          <w:tcPr>
            <w:tcW w:w="939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1</w:t>
            </w:r>
          </w:p>
        </w:tc>
        <w:tc>
          <w:tcPr>
            <w:tcW w:w="3473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Kriteria Usual</w:t>
            </w:r>
          </w:p>
        </w:tc>
        <w:tc>
          <w:tcPr>
            <w:tcW w:w="2207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-</w:t>
            </w:r>
          </w:p>
        </w:tc>
      </w:tr>
      <w:tr w:rsidR="00662609" w:rsidTr="001E0EB3">
        <w:tc>
          <w:tcPr>
            <w:tcW w:w="939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2</w:t>
            </w:r>
          </w:p>
        </w:tc>
        <w:tc>
          <w:tcPr>
            <w:tcW w:w="3473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Kriteria Quasi</w:t>
            </w:r>
          </w:p>
        </w:tc>
        <w:tc>
          <w:tcPr>
            <w:tcW w:w="2207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q</w:t>
            </w:r>
          </w:p>
        </w:tc>
      </w:tr>
      <w:tr w:rsidR="00662609" w:rsidTr="001E0EB3">
        <w:tc>
          <w:tcPr>
            <w:tcW w:w="939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3</w:t>
            </w:r>
          </w:p>
        </w:tc>
        <w:tc>
          <w:tcPr>
            <w:tcW w:w="3473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Kriteria Linear</w:t>
            </w:r>
          </w:p>
        </w:tc>
        <w:tc>
          <w:tcPr>
            <w:tcW w:w="2207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p</w:t>
            </w:r>
          </w:p>
        </w:tc>
      </w:tr>
      <w:tr w:rsidR="00662609" w:rsidTr="001E0EB3">
        <w:tc>
          <w:tcPr>
            <w:tcW w:w="939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4</w:t>
            </w:r>
          </w:p>
        </w:tc>
        <w:tc>
          <w:tcPr>
            <w:tcW w:w="3473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Kriteria Level</w:t>
            </w:r>
          </w:p>
        </w:tc>
        <w:tc>
          <w:tcPr>
            <w:tcW w:w="2207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q p</w:t>
            </w:r>
          </w:p>
        </w:tc>
      </w:tr>
      <w:tr w:rsidR="00662609" w:rsidTr="001E0EB3">
        <w:tc>
          <w:tcPr>
            <w:tcW w:w="939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lastRenderedPageBreak/>
              <w:t>5</w:t>
            </w:r>
          </w:p>
        </w:tc>
        <w:tc>
          <w:tcPr>
            <w:tcW w:w="3473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Kriteria L</w:t>
            </w:r>
            <w:r w:rsidRPr="002E39A1">
              <w:t xml:space="preserve">inear dan </w:t>
            </w:r>
            <w:r>
              <w:t>A</w:t>
            </w:r>
            <w:r w:rsidRPr="002E39A1">
              <w:t xml:space="preserve">rea </w:t>
            </w:r>
            <w:r>
              <w:t>Y</w:t>
            </w:r>
            <w:r w:rsidRPr="002E39A1">
              <w:t xml:space="preserve">ang </w:t>
            </w:r>
            <w:r>
              <w:t>B</w:t>
            </w:r>
            <w:r w:rsidRPr="002E39A1">
              <w:t>erbeda</w:t>
            </w:r>
          </w:p>
        </w:tc>
        <w:tc>
          <w:tcPr>
            <w:tcW w:w="2207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q p</w:t>
            </w:r>
          </w:p>
        </w:tc>
      </w:tr>
      <w:tr w:rsidR="00662609" w:rsidTr="001E0EB3">
        <w:tc>
          <w:tcPr>
            <w:tcW w:w="939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6</w:t>
            </w:r>
          </w:p>
        </w:tc>
        <w:tc>
          <w:tcPr>
            <w:tcW w:w="3473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>
              <w:t>Kriteria Gaussian</w:t>
            </w:r>
          </w:p>
        </w:tc>
        <w:tc>
          <w:tcPr>
            <w:tcW w:w="2207" w:type="dxa"/>
            <w:vAlign w:val="center"/>
          </w:tcPr>
          <w:p w:rsidR="00662609" w:rsidRDefault="00662609" w:rsidP="00124030">
            <w:pPr>
              <w:pStyle w:val="Default"/>
              <w:spacing w:line="360" w:lineRule="auto"/>
              <w:jc w:val="center"/>
            </w:pPr>
            <w:r w:rsidRPr="003F224F">
              <w:rPr>
                <w:rFonts w:eastAsia="Times New Roman"/>
                <w:shd w:val="clear" w:color="auto" w:fill="F9F2F4"/>
              </w:rPr>
              <w:t>σ</w:t>
            </w:r>
          </w:p>
        </w:tc>
      </w:tr>
    </w:tbl>
    <w:p w:rsidR="00662609" w:rsidRPr="00662609" w:rsidRDefault="00662609" w:rsidP="00965F5C">
      <w:pPr>
        <w:pStyle w:val="Default"/>
        <w:spacing w:line="480" w:lineRule="auto"/>
        <w:jc w:val="both"/>
        <w:rPr>
          <w:b/>
          <w:szCs w:val="20"/>
        </w:rPr>
      </w:pPr>
    </w:p>
    <w:p w:rsidR="00662609" w:rsidRDefault="00662609" w:rsidP="0082514E">
      <w:pPr>
        <w:pStyle w:val="Default"/>
        <w:numPr>
          <w:ilvl w:val="0"/>
          <w:numId w:val="7"/>
        </w:numPr>
        <w:spacing w:line="480" w:lineRule="auto"/>
        <w:jc w:val="both"/>
        <w:rPr>
          <w:b/>
          <w:szCs w:val="20"/>
        </w:rPr>
      </w:pPr>
      <w:r w:rsidRPr="00A2105C">
        <w:rPr>
          <w:b/>
          <w:lang w:val="id-ID"/>
        </w:rPr>
        <w:t xml:space="preserve">Langkah </w:t>
      </w:r>
      <w:r w:rsidRPr="00A2105C">
        <w:rPr>
          <w:b/>
        </w:rPr>
        <w:t>Ke</w:t>
      </w:r>
      <w:r>
        <w:rPr>
          <w:b/>
        </w:rPr>
        <w:t>delapan</w:t>
      </w:r>
      <w:r w:rsidRPr="00A2105C">
        <w:rPr>
          <w:b/>
        </w:rPr>
        <w:t xml:space="preserve"> </w:t>
      </w:r>
      <w:r w:rsidRPr="00A2105C">
        <w:rPr>
          <w:b/>
          <w:lang w:val="id-ID"/>
        </w:rPr>
        <w:t xml:space="preserve">: </w:t>
      </w:r>
      <w:r>
        <w:rPr>
          <w:b/>
          <w:szCs w:val="20"/>
        </w:rPr>
        <w:t>Penentuan Deviasi Berdasarkan Perbandingan Berpasangan</w:t>
      </w:r>
    </w:p>
    <w:p w:rsidR="00662609" w:rsidRDefault="00662609" w:rsidP="00662609">
      <w:pPr>
        <w:pStyle w:val="Default"/>
        <w:spacing w:line="480" w:lineRule="auto"/>
        <w:ind w:left="1170" w:firstLine="270"/>
        <w:jc w:val="both"/>
        <w:rPr>
          <w:szCs w:val="20"/>
        </w:rPr>
      </w:pPr>
      <w:r>
        <w:rPr>
          <w:szCs w:val="20"/>
        </w:rPr>
        <w:t xml:space="preserve">Penentuan deviasi berdasarkan perbandingan berpasangan, jumlah perbandingan berpasangan yang terbentuk tergantung dengan jumlah alternatif yang ada. Jumlah perbandingan berpasangan ini mengikuti permutasi untuk mencari banyaknya permutasi (n) unsur jika disusun </w:t>
      </w:r>
    </w:p>
    <w:p w:rsidR="00662609" w:rsidRDefault="00662609" w:rsidP="00662609">
      <w:pPr>
        <w:pStyle w:val="Default"/>
        <w:spacing w:line="480" w:lineRule="auto"/>
        <w:ind w:left="1170"/>
        <w:jc w:val="both"/>
        <w:rPr>
          <w:szCs w:val="20"/>
        </w:rPr>
      </w:pPr>
      <w:r>
        <w:rPr>
          <w:szCs w:val="20"/>
        </w:rPr>
        <w:t xml:space="preserve">     </w:t>
      </w:r>
      <w:r w:rsidR="00C16FA2">
        <w:rPr>
          <w:szCs w:val="20"/>
        </w:rPr>
        <w:t>d</w:t>
      </w:r>
      <w:r w:rsidRPr="00412429">
        <w:rPr>
          <w:i/>
          <w:sz w:val="20"/>
          <w:szCs w:val="20"/>
        </w:rPr>
        <w:t>j</w:t>
      </w:r>
      <w:r>
        <w:rPr>
          <w:szCs w:val="20"/>
        </w:rPr>
        <w:t xml:space="preserve"> (a,b) = </w:t>
      </w:r>
      <w:r w:rsidRPr="00412429">
        <w:rPr>
          <w:i/>
          <w:szCs w:val="20"/>
        </w:rPr>
        <w:t>f</w:t>
      </w:r>
      <w:r>
        <w:rPr>
          <w:i/>
          <w:szCs w:val="20"/>
        </w:rPr>
        <w:t xml:space="preserve"> </w:t>
      </w:r>
      <w:r>
        <w:rPr>
          <w:szCs w:val="20"/>
        </w:rPr>
        <w:t>(a) –</w:t>
      </w:r>
      <w:r w:rsidRPr="00412429">
        <w:rPr>
          <w:i/>
          <w:szCs w:val="20"/>
        </w:rPr>
        <w:t xml:space="preserve"> f</w:t>
      </w:r>
      <w:r>
        <w:rPr>
          <w:szCs w:val="20"/>
        </w:rPr>
        <w:t xml:space="preserve"> (b),  </w:t>
      </w:r>
      <w:r w:rsidRPr="00412429">
        <w:rPr>
          <w:i/>
          <w:szCs w:val="20"/>
        </w:rPr>
        <w:t>j</w:t>
      </w:r>
      <w:r>
        <w:rPr>
          <w:szCs w:val="20"/>
        </w:rPr>
        <w:t xml:space="preserve"> = 1,2, ….,….,</w:t>
      </w:r>
      <w:r w:rsidRPr="00412429">
        <w:rPr>
          <w:i/>
          <w:szCs w:val="20"/>
        </w:rPr>
        <w:t>m</w:t>
      </w:r>
      <w:r>
        <w:rPr>
          <w:szCs w:val="20"/>
        </w:rPr>
        <w:t xml:space="preserve">             …….. (</w:t>
      </w:r>
      <w:r w:rsidR="004117F4">
        <w:rPr>
          <w:szCs w:val="20"/>
        </w:rPr>
        <w:t>3</w:t>
      </w:r>
      <w:r>
        <w:rPr>
          <w:szCs w:val="20"/>
        </w:rPr>
        <w:t>.</w:t>
      </w:r>
      <w:r w:rsidR="004117F4">
        <w:rPr>
          <w:szCs w:val="20"/>
        </w:rPr>
        <w:t>1</w:t>
      </w:r>
      <w:r>
        <w:rPr>
          <w:szCs w:val="20"/>
        </w:rPr>
        <w:t>)</w:t>
      </w:r>
    </w:p>
    <w:p w:rsidR="00662609" w:rsidRDefault="00662609" w:rsidP="00662609">
      <w:pPr>
        <w:pStyle w:val="Default"/>
        <w:spacing w:line="480" w:lineRule="auto"/>
        <w:ind w:left="1170"/>
        <w:jc w:val="both"/>
      </w:pPr>
      <w:r w:rsidRPr="000D2A16">
        <w:t xml:space="preserve">Persamaan </w:t>
      </w:r>
      <w:r w:rsidR="004117F4">
        <w:t>3.1</w:t>
      </w:r>
      <w:r>
        <w:t xml:space="preserve"> merupakan rumus </w:t>
      </w:r>
      <w:r w:rsidR="0030466A">
        <w:t>menentukan deviasi berdasarkan perbandingan berpasangan.</w:t>
      </w:r>
    </w:p>
    <w:p w:rsidR="00662609" w:rsidRDefault="00662609" w:rsidP="00662609">
      <w:pPr>
        <w:pStyle w:val="Default"/>
        <w:spacing w:line="480" w:lineRule="auto"/>
        <w:ind w:left="1170"/>
        <w:jc w:val="both"/>
      </w:pPr>
      <w:r>
        <w:t>Dimana:</w:t>
      </w:r>
    </w:p>
    <w:p w:rsidR="00294F9A" w:rsidRDefault="00C16FA2" w:rsidP="00217660">
      <w:pPr>
        <w:pStyle w:val="Default"/>
        <w:spacing w:line="480" w:lineRule="auto"/>
        <w:ind w:left="1170"/>
        <w:jc w:val="both"/>
      </w:pPr>
      <w:r>
        <w:t>d</w:t>
      </w:r>
      <w:r w:rsidR="00662609" w:rsidRPr="00412429">
        <w:rPr>
          <w:i/>
        </w:rPr>
        <w:t>j</w:t>
      </w:r>
      <w:r w:rsidR="00662609">
        <w:t xml:space="preserve"> (a,b) menunjukkan perbedaan antara alternatif a dan b pada setiap kriteria, m menunjukkan kriteria berhingga.</w:t>
      </w:r>
      <w:r w:rsidR="009805AB">
        <w:t xml:space="preserve"> </w:t>
      </w:r>
    </w:p>
    <w:p w:rsidR="00294F9A" w:rsidRDefault="00294F9A" w:rsidP="00217660">
      <w:pPr>
        <w:pStyle w:val="Default"/>
        <w:spacing w:line="480" w:lineRule="auto"/>
        <w:ind w:left="1170"/>
        <w:jc w:val="both"/>
      </w:pPr>
    </w:p>
    <w:p w:rsidR="00217660" w:rsidRPr="00615E80" w:rsidRDefault="00217660" w:rsidP="00217660">
      <w:pPr>
        <w:pStyle w:val="Default"/>
        <w:spacing w:line="480" w:lineRule="auto"/>
        <w:ind w:left="1170"/>
        <w:jc w:val="both"/>
      </w:pPr>
      <w:r>
        <w:rPr>
          <w:szCs w:val="20"/>
        </w:rPr>
        <w:t>Untuk menghitung  j</w:t>
      </w:r>
      <w:r w:rsidRPr="00AF3364">
        <w:rPr>
          <w:szCs w:val="20"/>
        </w:rPr>
        <w:t xml:space="preserve">umlah perbandingan berpasangan ini mengikuti permutasi untuk mencari banyaknya permutasi (n) unsur jika disusun </w:t>
      </w:r>
      <w:r>
        <w:rPr>
          <w:szCs w:val="20"/>
        </w:rPr>
        <w:t>sebagai berikut:</w:t>
      </w:r>
    </w:p>
    <w:p w:rsidR="00217660" w:rsidRDefault="00217660" w:rsidP="00217660">
      <w:pPr>
        <w:pStyle w:val="ListParagraph"/>
        <w:spacing w:line="48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441E1"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(n,k)</w:t>
      </w:r>
      <m:oMath>
        <m:r>
          <w:rPr>
            <w:rFonts w:ascii="Cambria Math" w:hAnsi="Cambria Math" w:cs="Times New Roman"/>
            <w:sz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</w:rPr>
                  <m:t>n-k</m:t>
                </m:r>
              </m:e>
            </m:d>
            <m:r>
              <w:rPr>
                <w:rFonts w:ascii="Cambria Math" w:hAnsi="Cambria Math" w:cs="Times New Roman"/>
                <w:sz w:val="32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 w:rsidRPr="00B2044B">
        <w:rPr>
          <w:rFonts w:ascii="Times New Roman" w:eastAsiaTheme="minorEastAsia" w:hAnsi="Times New Roman" w:cs="Times New Roman"/>
          <w:sz w:val="24"/>
        </w:rPr>
        <w:t>….…….. (</w:t>
      </w:r>
      <w:r>
        <w:rPr>
          <w:rFonts w:ascii="Times New Roman" w:eastAsiaTheme="minorEastAsia" w:hAnsi="Times New Roman" w:cs="Times New Roman"/>
          <w:sz w:val="24"/>
          <w:lang w:val="en-US"/>
        </w:rPr>
        <w:t>3.2</w:t>
      </w:r>
      <w:r w:rsidRPr="00B2044B">
        <w:rPr>
          <w:rFonts w:ascii="Times New Roman" w:eastAsiaTheme="minorEastAsia" w:hAnsi="Times New Roman" w:cs="Times New Roman"/>
          <w:sz w:val="24"/>
        </w:rPr>
        <w:t>)</w:t>
      </w:r>
    </w:p>
    <w:p w:rsidR="00217660" w:rsidRPr="007D1175" w:rsidRDefault="00217660" w:rsidP="00217660">
      <w:pPr>
        <w:pStyle w:val="ListParagraph"/>
        <w:spacing w:line="480" w:lineRule="auto"/>
        <w:ind w:left="1170"/>
        <w:jc w:val="both"/>
        <w:rPr>
          <w:rFonts w:ascii="Times New Roman" w:hAnsi="Times New Roman" w:cs="Times New Roman"/>
          <w:sz w:val="24"/>
        </w:rPr>
      </w:pPr>
      <w:r w:rsidRPr="007D1175">
        <w:rPr>
          <w:rFonts w:ascii="Times New Roman" w:hAnsi="Times New Roman" w:cs="Times New Roman"/>
          <w:sz w:val="24"/>
        </w:rPr>
        <w:t xml:space="preserve">Persamaan </w:t>
      </w:r>
      <w:r>
        <w:rPr>
          <w:rFonts w:ascii="Times New Roman" w:hAnsi="Times New Roman" w:cs="Times New Roman"/>
          <w:sz w:val="24"/>
          <w:lang w:val="en-US"/>
        </w:rPr>
        <w:t>3.2</w:t>
      </w:r>
      <w:r w:rsidRPr="007D1175">
        <w:rPr>
          <w:rFonts w:ascii="Times New Roman" w:hAnsi="Times New Roman" w:cs="Times New Roman"/>
          <w:sz w:val="24"/>
        </w:rPr>
        <w:t xml:space="preserve"> merupakan rumus menghitung jumlah perbandingan </w:t>
      </w:r>
      <w:r w:rsidRPr="007D1175">
        <w:rPr>
          <w:rFonts w:ascii="Times New Roman" w:hAnsi="Times New Roman" w:cs="Times New Roman"/>
          <w:sz w:val="24"/>
          <w:szCs w:val="24"/>
        </w:rPr>
        <w:t>deviasi, Dimana :</w:t>
      </w:r>
    </w:p>
    <w:p w:rsidR="00217660" w:rsidRPr="007D1175" w:rsidRDefault="00217660" w:rsidP="00217660">
      <w:pPr>
        <w:pStyle w:val="ListParagraph"/>
        <w:spacing w:line="480" w:lineRule="auto"/>
        <w:ind w:left="810" w:firstLine="360"/>
        <w:jc w:val="both"/>
        <w:rPr>
          <w:rFonts w:ascii="Times New Roman" w:hAnsi="Times New Roman" w:cs="Times New Roman"/>
          <w:sz w:val="24"/>
        </w:rPr>
      </w:pPr>
      <w:r w:rsidRPr="007D1175">
        <w:rPr>
          <w:rFonts w:ascii="Times New Roman" w:hAnsi="Times New Roman" w:cs="Times New Roman"/>
          <w:sz w:val="24"/>
        </w:rPr>
        <w:lastRenderedPageBreak/>
        <w:t>p</w:t>
      </w:r>
      <w:r>
        <w:rPr>
          <w:rFonts w:ascii="Times New Roman" w:hAnsi="Times New Roman" w:cs="Times New Roman"/>
        </w:rPr>
        <w:tab/>
        <w:t xml:space="preserve">= </w:t>
      </w:r>
      <w:r w:rsidRPr="007D1175">
        <w:rPr>
          <w:rFonts w:ascii="Times New Roman" w:hAnsi="Times New Roman" w:cs="Times New Roman"/>
          <w:sz w:val="24"/>
        </w:rPr>
        <w:t>perbandingan berpasangan</w:t>
      </w:r>
    </w:p>
    <w:p w:rsidR="00217660" w:rsidRPr="007D1175" w:rsidRDefault="00217660" w:rsidP="00217660">
      <w:pPr>
        <w:pStyle w:val="ListParagraph"/>
        <w:spacing w:line="480" w:lineRule="auto"/>
        <w:ind w:left="810" w:firstLine="360"/>
        <w:jc w:val="both"/>
        <w:rPr>
          <w:rFonts w:ascii="Times New Roman" w:hAnsi="Times New Roman" w:cs="Times New Roman"/>
          <w:sz w:val="24"/>
        </w:rPr>
      </w:pPr>
      <w:r w:rsidRPr="007D1175">
        <w:rPr>
          <w:rFonts w:ascii="Times New Roman" w:hAnsi="Times New Roman" w:cs="Times New Roman"/>
          <w:sz w:val="28"/>
        </w:rPr>
        <w:t>n</w:t>
      </w:r>
      <w:r w:rsidRPr="007D1175">
        <w:rPr>
          <w:rFonts w:ascii="Times New Roman" w:hAnsi="Times New Roman" w:cs="Times New Roman"/>
          <w:sz w:val="28"/>
        </w:rPr>
        <w:tab/>
      </w:r>
      <w:r w:rsidRPr="007D1175">
        <w:rPr>
          <w:rFonts w:ascii="Times New Roman" w:hAnsi="Times New Roman" w:cs="Times New Roman"/>
          <w:sz w:val="24"/>
        </w:rPr>
        <w:t>= jumlah alternatif keseluruhan</w:t>
      </w:r>
    </w:p>
    <w:p w:rsidR="00217660" w:rsidRPr="00251652" w:rsidRDefault="00217660" w:rsidP="00251652">
      <w:pPr>
        <w:pStyle w:val="ListParagraph"/>
        <w:spacing w:line="480" w:lineRule="auto"/>
        <w:ind w:left="81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7D1175">
        <w:rPr>
          <w:rFonts w:ascii="Times New Roman" w:hAnsi="Times New Roman" w:cs="Times New Roman"/>
          <w:sz w:val="24"/>
        </w:rPr>
        <w:t>k</w:t>
      </w:r>
      <w:r w:rsidRPr="007D1175">
        <w:rPr>
          <w:rFonts w:ascii="Times New Roman" w:hAnsi="Times New Roman" w:cs="Times New Roman"/>
          <w:sz w:val="24"/>
        </w:rPr>
        <w:tab/>
        <w:t>= juml</w:t>
      </w:r>
      <w:r>
        <w:rPr>
          <w:rFonts w:ascii="Times New Roman" w:hAnsi="Times New Roman" w:cs="Times New Roman"/>
          <w:sz w:val="24"/>
        </w:rPr>
        <w:t>ah alternatif yang dibandingka</w:t>
      </w:r>
      <w:r>
        <w:rPr>
          <w:rFonts w:ascii="Times New Roman" w:hAnsi="Times New Roman" w:cs="Times New Roman"/>
          <w:sz w:val="24"/>
          <w:lang w:val="en-US"/>
        </w:rPr>
        <w:t>n</w:t>
      </w:r>
    </w:p>
    <w:p w:rsidR="00662609" w:rsidRPr="00412429" w:rsidRDefault="00662609" w:rsidP="0082514E">
      <w:pPr>
        <w:pStyle w:val="Default"/>
        <w:numPr>
          <w:ilvl w:val="0"/>
          <w:numId w:val="7"/>
        </w:numPr>
        <w:spacing w:line="480" w:lineRule="auto"/>
        <w:jc w:val="both"/>
        <w:rPr>
          <w:b/>
          <w:szCs w:val="20"/>
        </w:rPr>
      </w:pPr>
      <w:r w:rsidRPr="00A2105C">
        <w:rPr>
          <w:b/>
          <w:lang w:val="id-ID"/>
        </w:rPr>
        <w:t xml:space="preserve">Langkah </w:t>
      </w:r>
      <w:r w:rsidRPr="00A2105C">
        <w:rPr>
          <w:b/>
        </w:rPr>
        <w:t>Ke</w:t>
      </w:r>
      <w:r>
        <w:rPr>
          <w:b/>
        </w:rPr>
        <w:t>sembilan</w:t>
      </w:r>
      <w:r w:rsidRPr="00A2105C">
        <w:rPr>
          <w:b/>
        </w:rPr>
        <w:t xml:space="preserve"> </w:t>
      </w:r>
      <w:r w:rsidRPr="00A2105C">
        <w:rPr>
          <w:b/>
          <w:lang w:val="id-ID"/>
        </w:rPr>
        <w:t>:</w:t>
      </w:r>
      <w:r>
        <w:rPr>
          <w:b/>
        </w:rPr>
        <w:t xml:space="preserve"> Penerapan Fungsi Preferensi</w:t>
      </w:r>
    </w:p>
    <w:p w:rsidR="00662609" w:rsidRDefault="00662609" w:rsidP="00217660">
      <w:pPr>
        <w:pStyle w:val="Default"/>
        <w:spacing w:line="480" w:lineRule="auto"/>
        <w:ind w:left="1170" w:firstLine="270"/>
        <w:jc w:val="both"/>
      </w:pPr>
      <w:r w:rsidRPr="00412429">
        <w:t>Dalam menerapkan fungsi preferensi menggunakan persamaan sebagai berikut:</w:t>
      </w:r>
    </w:p>
    <w:p w:rsidR="00662609" w:rsidRDefault="00662609" w:rsidP="00662609">
      <w:pPr>
        <w:pStyle w:val="Default"/>
        <w:spacing w:line="480" w:lineRule="auto"/>
        <w:ind w:left="1170" w:firstLine="270"/>
        <w:jc w:val="both"/>
      </w:pPr>
      <w:r>
        <w:t xml:space="preserve">P </w:t>
      </w:r>
      <w:r w:rsidRPr="00515801">
        <w:rPr>
          <w:i/>
        </w:rPr>
        <w:t xml:space="preserve">j </w:t>
      </w:r>
      <w:r>
        <w:t xml:space="preserve">(a,b) = </w:t>
      </w:r>
      <w:r w:rsidRPr="00515801">
        <w:rPr>
          <w:i/>
        </w:rPr>
        <w:t>F j</w:t>
      </w:r>
      <w:r>
        <w:t xml:space="preserve"> </w:t>
      </w:r>
      <w:r w:rsidRPr="007438C3">
        <w:rPr>
          <w:sz w:val="32"/>
        </w:rPr>
        <w:t xml:space="preserve">( </w:t>
      </w:r>
      <w:r w:rsidRPr="007438C3">
        <w:rPr>
          <w:sz w:val="22"/>
        </w:rPr>
        <w:t>d j (a,b)</w:t>
      </w:r>
      <w:r w:rsidRPr="007438C3">
        <w:rPr>
          <w:sz w:val="32"/>
        </w:rPr>
        <w:t>)</w:t>
      </w:r>
      <w:r w:rsidRPr="007438C3">
        <w:rPr>
          <w:sz w:val="20"/>
        </w:rPr>
        <w:t xml:space="preserve">, </w:t>
      </w:r>
      <w:r w:rsidRPr="00515801">
        <w:rPr>
          <w:i/>
        </w:rPr>
        <w:t>j</w:t>
      </w:r>
      <w:r w:rsidRPr="00515801">
        <w:t xml:space="preserve"> =1,2,…,…,m</w:t>
      </w:r>
      <w:r>
        <w:t xml:space="preserve">  </w:t>
      </w:r>
      <w:r>
        <w:tab/>
      </w:r>
      <w:r>
        <w:tab/>
        <w:t>……. (</w:t>
      </w:r>
      <w:r w:rsidR="004117F4">
        <w:t>3</w:t>
      </w:r>
      <w:r>
        <w:t>.</w:t>
      </w:r>
      <w:r w:rsidR="003E46CF">
        <w:t>3</w:t>
      </w:r>
      <w:r>
        <w:t>)</w:t>
      </w:r>
    </w:p>
    <w:p w:rsidR="00662609" w:rsidRDefault="00662609" w:rsidP="00662609">
      <w:pPr>
        <w:pStyle w:val="Default"/>
        <w:spacing w:line="480" w:lineRule="auto"/>
        <w:ind w:left="1170"/>
        <w:jc w:val="both"/>
      </w:pPr>
      <w:r w:rsidRPr="000D2A16">
        <w:t xml:space="preserve">Persamaan </w:t>
      </w:r>
      <w:r w:rsidR="004117F4">
        <w:t>3.</w:t>
      </w:r>
      <w:r w:rsidR="003E46CF">
        <w:t>3</w:t>
      </w:r>
      <w:r>
        <w:t xml:space="preserve"> merupakan rumus </w:t>
      </w:r>
      <w:r w:rsidR="00581F90">
        <w:t>menerapkan fungsi preferensi</w:t>
      </w:r>
    </w:p>
    <w:p w:rsidR="00662609" w:rsidRDefault="00662609" w:rsidP="00662609">
      <w:pPr>
        <w:pStyle w:val="Default"/>
        <w:spacing w:line="480" w:lineRule="auto"/>
        <w:ind w:left="1170"/>
        <w:jc w:val="both"/>
      </w:pPr>
      <w:r>
        <w:t>Dimana P</w:t>
      </w:r>
      <w:r w:rsidRPr="00515801">
        <w:rPr>
          <w:i/>
        </w:rPr>
        <w:t>j</w:t>
      </w:r>
      <w:r>
        <w:rPr>
          <w:i/>
        </w:rPr>
        <w:t xml:space="preserve"> </w:t>
      </w:r>
      <w:r>
        <w:t>(a,b) sebagai fungsi d</w:t>
      </w:r>
      <w:r w:rsidRPr="00515801">
        <w:rPr>
          <w:i/>
        </w:rPr>
        <w:t>j</w:t>
      </w:r>
      <w:r>
        <w:t>(a,b) menunjukkan pereferensi alternatif a yang berkaitan dengan al</w:t>
      </w:r>
      <w:r w:rsidR="00DF6C16">
        <w:t xml:space="preserve"> </w:t>
      </w:r>
      <w:r>
        <w:t>ternatif b pada setiap kriteria.</w:t>
      </w:r>
    </w:p>
    <w:p w:rsidR="00662609" w:rsidRDefault="00662609" w:rsidP="00662609">
      <w:pPr>
        <w:pStyle w:val="Default"/>
        <w:spacing w:line="480" w:lineRule="auto"/>
        <w:ind w:left="1170"/>
        <w:jc w:val="both"/>
        <w:rPr>
          <w:b/>
          <w:szCs w:val="20"/>
        </w:rPr>
      </w:pPr>
    </w:p>
    <w:p w:rsidR="00662609" w:rsidRDefault="00662609" w:rsidP="0082514E">
      <w:pPr>
        <w:pStyle w:val="Default"/>
        <w:numPr>
          <w:ilvl w:val="0"/>
          <w:numId w:val="7"/>
        </w:numPr>
        <w:spacing w:line="480" w:lineRule="auto"/>
        <w:jc w:val="both"/>
        <w:rPr>
          <w:b/>
          <w:szCs w:val="20"/>
        </w:rPr>
      </w:pPr>
      <w:r w:rsidRPr="00A2105C">
        <w:rPr>
          <w:b/>
          <w:szCs w:val="20"/>
        </w:rPr>
        <w:t>Langkah Ke</w:t>
      </w:r>
      <w:r>
        <w:rPr>
          <w:b/>
          <w:szCs w:val="20"/>
        </w:rPr>
        <w:t>sepuluh</w:t>
      </w:r>
      <w:r w:rsidRPr="00A2105C">
        <w:rPr>
          <w:b/>
          <w:szCs w:val="20"/>
        </w:rPr>
        <w:t xml:space="preserve"> : Menghitung </w:t>
      </w:r>
      <w:r>
        <w:rPr>
          <w:b/>
          <w:szCs w:val="20"/>
        </w:rPr>
        <w:t>N</w:t>
      </w:r>
      <w:r w:rsidRPr="00A2105C">
        <w:rPr>
          <w:b/>
          <w:szCs w:val="20"/>
        </w:rPr>
        <w:t xml:space="preserve">ilai </w:t>
      </w:r>
      <w:r>
        <w:rPr>
          <w:b/>
          <w:szCs w:val="20"/>
        </w:rPr>
        <w:t>I</w:t>
      </w:r>
      <w:r w:rsidRPr="00A2105C">
        <w:rPr>
          <w:b/>
          <w:szCs w:val="20"/>
        </w:rPr>
        <w:t xml:space="preserve">ndeks </w:t>
      </w:r>
      <w:r>
        <w:rPr>
          <w:b/>
          <w:szCs w:val="20"/>
        </w:rPr>
        <w:t>P</w:t>
      </w:r>
      <w:r w:rsidRPr="00A2105C">
        <w:rPr>
          <w:b/>
          <w:szCs w:val="20"/>
        </w:rPr>
        <w:t xml:space="preserve">referensi </w:t>
      </w:r>
      <w:r>
        <w:rPr>
          <w:b/>
          <w:szCs w:val="20"/>
        </w:rPr>
        <w:t>Global</w:t>
      </w:r>
    </w:p>
    <w:p w:rsidR="00662609" w:rsidRDefault="00662609" w:rsidP="00662609">
      <w:pPr>
        <w:pStyle w:val="Default"/>
        <w:spacing w:line="480" w:lineRule="auto"/>
        <w:ind w:left="1170" w:firstLine="270"/>
        <w:jc w:val="both"/>
      </w:pPr>
      <w:r>
        <w:rPr>
          <w:b/>
          <w:szCs w:val="20"/>
        </w:rPr>
        <w:t xml:space="preserve">   </w:t>
      </w:r>
      <w:r w:rsidRPr="00446753">
        <w:t xml:space="preserve">Index preferensi </w:t>
      </w:r>
      <w:r>
        <w:t xml:space="preserve">global </w:t>
      </w:r>
      <w:r w:rsidRPr="00446753">
        <w:t xml:space="preserve">ditentukan </w:t>
      </w:r>
      <w:r>
        <w:t xml:space="preserve">dengan menghitung </w:t>
      </w:r>
      <w:r>
        <w:rPr>
          <w:b/>
          <w:szCs w:val="20"/>
        </w:rPr>
        <w:t>φ (a,b)</w:t>
      </w:r>
      <w:r>
        <w:t xml:space="preserve"> menggunakan persamaan </w:t>
      </w:r>
      <w:r w:rsidR="00581F90">
        <w:t xml:space="preserve">dibawah ini. </w:t>
      </w:r>
      <w:r>
        <w:t>Untuk bisa melakukan perhitungan indeks preferensi global ini kita membutuhkan data bobot kriteria, dimana seperti telah diuraikan diatas bahwa nilai bobot kriteria (W</w:t>
      </w:r>
      <w:r w:rsidRPr="0008134C">
        <w:rPr>
          <w:i/>
          <w:sz w:val="20"/>
        </w:rPr>
        <w:t>j</w:t>
      </w:r>
      <w:r>
        <w:t xml:space="preserve">) ini merupakan tingkat kepentingan masing – masing kriterua. Matriks  </w:t>
      </w:r>
      <w:r w:rsidR="00D85888">
        <w:t>W</w:t>
      </w:r>
      <w:r w:rsidRPr="0008134C">
        <w:rPr>
          <w:i/>
          <w:sz w:val="22"/>
        </w:rPr>
        <w:t>j</w:t>
      </w:r>
      <w:r w:rsidRPr="0008134C">
        <w:rPr>
          <w:sz w:val="22"/>
        </w:rPr>
        <w:t xml:space="preserve"> </w:t>
      </w:r>
      <w:r>
        <w:t xml:space="preserve">ini jika dijumlahkan harus sama dengan 1 atau 100 %. </w:t>
      </w:r>
    </w:p>
    <w:p w:rsidR="00662609" w:rsidRDefault="00662609" w:rsidP="00A72235">
      <w:pPr>
        <w:pStyle w:val="Default"/>
        <w:spacing w:line="360" w:lineRule="auto"/>
        <w:ind w:left="1170" w:firstLine="270"/>
        <w:jc w:val="both"/>
      </w:pPr>
    </w:p>
    <w:p w:rsidR="00662609" w:rsidRDefault="00662609" w:rsidP="00662609">
      <w:pPr>
        <w:pStyle w:val="Default"/>
        <w:spacing w:line="480" w:lineRule="auto"/>
        <w:ind w:left="1170" w:firstLine="270"/>
        <w:jc w:val="both"/>
        <w:rPr>
          <w:szCs w:val="20"/>
        </w:rPr>
      </w:pPr>
      <w:r>
        <w:t>D</w:t>
      </w:r>
      <w:r w:rsidRPr="00446753">
        <w:t>an hasil dari perhitungan</w:t>
      </w:r>
      <w:r w:rsidR="00581F90">
        <w:t xml:space="preserve"> tersebut akan dihitung </w:t>
      </w:r>
      <w:r w:rsidRPr="00446753">
        <w:t>nilai fungsi</w:t>
      </w:r>
      <w:r w:rsidR="00581F90">
        <w:t xml:space="preserve"> index</w:t>
      </w:r>
      <w:r w:rsidRPr="00446753">
        <w:t xml:space="preserve"> preferensi </w:t>
      </w:r>
      <w:r w:rsidR="00581F90">
        <w:t xml:space="preserve">global dengan </w:t>
      </w:r>
      <w:r w:rsidRPr="00446753">
        <w:rPr>
          <w:szCs w:val="20"/>
        </w:rPr>
        <w:t>Rumus yang digunakan adalah :</w:t>
      </w:r>
    </w:p>
    <w:p w:rsidR="00662609" w:rsidRDefault="00662609" w:rsidP="00662609">
      <w:pPr>
        <w:pStyle w:val="Default"/>
        <w:tabs>
          <w:tab w:val="left" w:pos="6786"/>
        </w:tabs>
        <w:spacing w:line="480" w:lineRule="auto"/>
        <w:ind w:left="1170" w:firstLine="270"/>
        <w:jc w:val="both"/>
        <w:rPr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 xml:space="preserve">    φ</m:t>
        </m:r>
        <m:d>
          <m:dPr>
            <m:ctrlPr>
              <w:rPr>
                <w:rFonts w:ascii="Cambria Math" w:hAnsi="Cambria Math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a,b</m:t>
            </m:r>
          </m:e>
        </m:d>
        <m:r>
          <w:rPr>
            <w:rFonts w:ascii="Cambria Math" w:hAnsi="Cambria Math"/>
            <w:sz w:val="22"/>
            <w:szCs w:val="20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2"/>
                <w:szCs w:val="20"/>
              </w:rPr>
            </m:ctrlPr>
          </m:naryPr>
          <m:sub>
            <m:r>
              <w:rPr>
                <w:rFonts w:ascii="Cambria Math" w:hAnsi="Cambria Math"/>
                <w:sz w:val="22"/>
                <w:szCs w:val="20"/>
              </w:rPr>
              <m:t>n=1</m:t>
            </m:r>
          </m:sub>
          <m:sup>
            <m:r>
              <w:rPr>
                <w:rFonts w:ascii="Cambria Math" w:hAnsi="Cambria Math"/>
                <w:sz w:val="22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0"/>
              </w:rPr>
              <m:t>Pj</m:t>
            </m:r>
            <m:d>
              <m:dPr>
                <m:ctrlPr>
                  <w:rPr>
                    <w:rFonts w:ascii="Cambria Math" w:hAnsi="Cambria Math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</w:rPr>
                  <m:t>a,b</m:t>
                </m:r>
              </m:e>
            </m:d>
          </m:e>
        </m:nary>
        <m:r>
          <w:rPr>
            <w:rFonts w:ascii="Cambria Math" w:hAnsi="Cambria Math"/>
            <w:sz w:val="22"/>
            <w:szCs w:val="20"/>
          </w:rPr>
          <m:t>*Wj,  ∀ a,b ∈A</m:t>
        </m:r>
      </m:oMath>
      <w:r>
        <w:rPr>
          <w:szCs w:val="20"/>
        </w:rPr>
        <w:tab/>
        <w:t>….. (</w:t>
      </w:r>
      <w:r w:rsidR="00581F90">
        <w:rPr>
          <w:szCs w:val="20"/>
        </w:rPr>
        <w:t>3</w:t>
      </w:r>
      <w:r>
        <w:rPr>
          <w:szCs w:val="20"/>
        </w:rPr>
        <w:t>.</w:t>
      </w:r>
      <w:r w:rsidR="003E46CF">
        <w:rPr>
          <w:szCs w:val="20"/>
        </w:rPr>
        <w:t>4</w:t>
      </w:r>
      <w:r>
        <w:rPr>
          <w:szCs w:val="20"/>
        </w:rPr>
        <w:t>)</w:t>
      </w:r>
    </w:p>
    <w:p w:rsidR="00662609" w:rsidRPr="00791DF1" w:rsidRDefault="00662609" w:rsidP="00791DF1">
      <w:pPr>
        <w:pStyle w:val="Default"/>
        <w:spacing w:line="480" w:lineRule="auto"/>
        <w:ind w:left="1170"/>
        <w:jc w:val="both"/>
      </w:pPr>
      <w:r w:rsidRPr="000D2A16">
        <w:lastRenderedPageBreak/>
        <w:t xml:space="preserve">Persamaan </w:t>
      </w:r>
      <w:r w:rsidR="00581F90">
        <w:t>3.</w:t>
      </w:r>
      <w:r w:rsidR="003E46CF">
        <w:t>4</w:t>
      </w:r>
      <w:r>
        <w:t xml:space="preserve"> merupakan rumus menghitung nilai indeks preferensi </w:t>
      </w:r>
      <w:r w:rsidR="00791DF1">
        <w:t>global.</w:t>
      </w:r>
    </w:p>
    <w:p w:rsidR="00662609" w:rsidRDefault="00662609" w:rsidP="00662609">
      <w:pPr>
        <w:pStyle w:val="Default"/>
        <w:tabs>
          <w:tab w:val="left" w:pos="6786"/>
        </w:tabs>
        <w:spacing w:line="480" w:lineRule="auto"/>
        <w:ind w:left="1170"/>
        <w:jc w:val="both"/>
        <w:rPr>
          <w:szCs w:val="20"/>
        </w:rPr>
      </w:pPr>
      <m:oMath>
        <m:r>
          <w:rPr>
            <w:rFonts w:ascii="Cambria Math" w:hAnsi="Cambria Math"/>
            <w:szCs w:val="20"/>
          </w:rPr>
          <m:t>φ</m:t>
        </m:r>
      </m:oMath>
      <w:r>
        <w:rPr>
          <w:szCs w:val="20"/>
        </w:rPr>
        <w:t xml:space="preserve"> (a,b) merupakan intentitas preferensi pembuat keputusan yang menyatakan bahwa alternatif a lebih baik dari altenatif b dengan pertimbangan secara simultan dari seluruh kriteria. Hal ini dapat disajikan dengan nilai 0 dan 1, dengan ketentuan sebagai berikut:</w:t>
      </w:r>
    </w:p>
    <w:p w:rsidR="00662609" w:rsidRPr="002573FE" w:rsidRDefault="00662609" w:rsidP="0082514E">
      <w:pPr>
        <w:pStyle w:val="Default"/>
        <w:numPr>
          <w:ilvl w:val="0"/>
          <w:numId w:val="17"/>
        </w:numPr>
        <w:tabs>
          <w:tab w:val="left" w:pos="6786"/>
        </w:tabs>
        <w:spacing w:line="480" w:lineRule="auto"/>
        <w:jc w:val="both"/>
        <w:rPr>
          <w:szCs w:val="20"/>
        </w:rPr>
      </w:pPr>
      <m:oMath>
        <m:r>
          <w:rPr>
            <w:rFonts w:ascii="Cambria Math" w:hAnsi="Cambria Math"/>
            <w:szCs w:val="20"/>
          </w:rPr>
          <m:t>φ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a,b</m:t>
            </m:r>
          </m:e>
        </m:d>
        <m:r>
          <w:rPr>
            <w:rFonts w:ascii="Cambria Math" w:hAnsi="Cambria Math"/>
            <w:szCs w:val="20"/>
          </w:rPr>
          <m:t>=0</m:t>
        </m:r>
      </m:oMath>
      <w:r>
        <w:rPr>
          <w:rFonts w:eastAsiaTheme="minorEastAsia"/>
          <w:szCs w:val="20"/>
        </w:rPr>
        <w:t xml:space="preserve"> menunjukkan preferensi yang lebih baik untuk alternatif a&gt; alternatif b berdasarkan semua kriteria.</w:t>
      </w:r>
    </w:p>
    <w:p w:rsidR="00662609" w:rsidRPr="002573FE" w:rsidRDefault="00662609" w:rsidP="0082514E">
      <w:pPr>
        <w:pStyle w:val="Default"/>
        <w:numPr>
          <w:ilvl w:val="0"/>
          <w:numId w:val="17"/>
        </w:numPr>
        <w:tabs>
          <w:tab w:val="left" w:pos="6786"/>
        </w:tabs>
        <w:spacing w:line="480" w:lineRule="auto"/>
        <w:jc w:val="both"/>
        <w:rPr>
          <w:szCs w:val="20"/>
        </w:rPr>
      </w:pPr>
      <m:oMath>
        <m:r>
          <w:rPr>
            <w:rFonts w:ascii="Cambria Math" w:hAnsi="Cambria Math"/>
            <w:szCs w:val="20"/>
          </w:rPr>
          <m:t>φ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a,b</m:t>
            </m:r>
          </m:e>
        </m:d>
        <m:r>
          <w:rPr>
            <w:rFonts w:ascii="Cambria Math" w:hAnsi="Cambria Math"/>
            <w:szCs w:val="20"/>
          </w:rPr>
          <m:t xml:space="preserve">=1 </m:t>
        </m:r>
      </m:oMath>
      <w:r>
        <w:rPr>
          <w:rFonts w:eastAsiaTheme="minorEastAsia"/>
          <w:szCs w:val="20"/>
        </w:rPr>
        <w:t xml:space="preserve">menunjukkan preferensi yang kuat untuk alternatif </w:t>
      </w:r>
    </w:p>
    <w:p w:rsidR="00662609" w:rsidRDefault="00662609" w:rsidP="00662609">
      <w:pPr>
        <w:pStyle w:val="Default"/>
        <w:tabs>
          <w:tab w:val="left" w:pos="6786"/>
        </w:tabs>
        <w:spacing w:line="480" w:lineRule="auto"/>
        <w:ind w:left="1620"/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a &gt;b.</w:t>
      </w:r>
    </w:p>
    <w:p w:rsidR="00662609" w:rsidRPr="00ED3CDE" w:rsidRDefault="00662609" w:rsidP="00662609">
      <w:pPr>
        <w:pStyle w:val="Default"/>
        <w:tabs>
          <w:tab w:val="left" w:pos="6786"/>
        </w:tabs>
        <w:spacing w:line="480" w:lineRule="auto"/>
        <w:ind w:left="1170"/>
        <w:jc w:val="both"/>
        <w:rPr>
          <w:szCs w:val="20"/>
        </w:rPr>
      </w:pPr>
      <w:r>
        <w:rPr>
          <w:rFonts w:eastAsiaTheme="minorEastAsia"/>
          <w:szCs w:val="20"/>
        </w:rPr>
        <w:t xml:space="preserve">         Indeks preferensi ditentukan berdasarkan nilai hubungan outrangking pada sejumlah kriteria dari masing-masing alternatif. Hubungan ini dapat disajikan sebagai grafik nilai outranking, node-nodenya merupakan alternatif berdasarkan penilaian kriteria tertentu. </w:t>
      </w:r>
    </w:p>
    <w:p w:rsidR="00662609" w:rsidRPr="008C6F22" w:rsidRDefault="00662609" w:rsidP="002176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609" w:rsidRPr="00C75EAD" w:rsidRDefault="00662609" w:rsidP="008251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9" w:line="48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C75EAD">
        <w:rPr>
          <w:rFonts w:ascii="Times New Roman" w:hAnsi="Times New Roman" w:cs="Times New Roman"/>
          <w:b/>
          <w:color w:val="000000"/>
          <w:sz w:val="24"/>
          <w:szCs w:val="20"/>
        </w:rPr>
        <w:t>Langkah Ke</w:t>
      </w:r>
      <w:r>
        <w:rPr>
          <w:rFonts w:ascii="Times New Roman" w:hAnsi="Times New Roman" w:cs="Times New Roman"/>
          <w:b/>
          <w:color w:val="000000"/>
          <w:sz w:val="24"/>
          <w:szCs w:val="20"/>
        </w:rPr>
        <w:t>sebelas</w:t>
      </w:r>
      <w:r w:rsidRPr="00C75EAD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: Menentukan PROMETHEE I.</w:t>
      </w:r>
    </w:p>
    <w:p w:rsidR="00662609" w:rsidRPr="002867A2" w:rsidRDefault="00662609" w:rsidP="008251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9" w:line="48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8C6F22">
        <w:rPr>
          <w:rFonts w:ascii="Times New Roman" w:hAnsi="Times New Roman" w:cs="Times New Roman"/>
          <w:color w:val="000000"/>
          <w:sz w:val="24"/>
          <w:szCs w:val="20"/>
        </w:rPr>
        <w:t xml:space="preserve">Menghitung </w:t>
      </w:r>
      <w:r w:rsidRPr="008C6F22">
        <w:rPr>
          <w:rFonts w:ascii="Times New Roman" w:hAnsi="Times New Roman" w:cs="Times New Roman"/>
          <w:i/>
          <w:iCs/>
          <w:color w:val="000000"/>
          <w:sz w:val="24"/>
          <w:szCs w:val="20"/>
        </w:rPr>
        <w:t xml:space="preserve">Leaving flow </w:t>
      </w:r>
    </w:p>
    <w:p w:rsidR="00662609" w:rsidRPr="00235636" w:rsidRDefault="00662609" w:rsidP="00662609">
      <w:pPr>
        <w:autoSpaceDE w:val="0"/>
        <w:autoSpaceDN w:val="0"/>
        <w:adjustRightInd w:val="0"/>
        <w:spacing w:after="19" w:line="480" w:lineRule="auto"/>
        <w:ind w:left="900" w:firstLine="720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0DD5888" wp14:editId="369A1EDE">
            <wp:simplePos x="0" y="0"/>
            <wp:positionH relativeFrom="column">
              <wp:posOffset>1347247</wp:posOffset>
            </wp:positionH>
            <wp:positionV relativeFrom="paragraph">
              <wp:posOffset>348615</wp:posOffset>
            </wp:positionV>
            <wp:extent cx="1971675" cy="27622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235636">
        <w:rPr>
          <w:rFonts w:ascii="Times New Roman" w:hAnsi="Times New Roman" w:cs="Times New Roman"/>
          <w:color w:val="000000"/>
          <w:sz w:val="24"/>
          <w:szCs w:val="20"/>
        </w:rPr>
        <w:t>Rumus :</w:t>
      </w:r>
    </w:p>
    <w:p w:rsidR="00662609" w:rsidRDefault="00662609" w:rsidP="00662609">
      <w:pPr>
        <w:pStyle w:val="ListParagraph"/>
        <w:tabs>
          <w:tab w:val="left" w:pos="5370"/>
        </w:tabs>
        <w:autoSpaceDE w:val="0"/>
        <w:autoSpaceDN w:val="0"/>
        <w:adjustRightInd w:val="0"/>
        <w:spacing w:after="19" w:line="480" w:lineRule="auto"/>
        <w:ind w:left="1260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…… (</w:t>
      </w:r>
      <w:r w:rsidR="00791DF1">
        <w:rPr>
          <w:rFonts w:ascii="Times New Roman" w:hAnsi="Times New Roman" w:cs="Times New Roman"/>
          <w:color w:val="000000"/>
          <w:sz w:val="24"/>
          <w:szCs w:val="20"/>
          <w:lang w:val="en-US"/>
        </w:rPr>
        <w:t>3.</w:t>
      </w:r>
      <w:r w:rsidR="003E46CF">
        <w:rPr>
          <w:rFonts w:ascii="Times New Roman" w:hAnsi="Times New Roman" w:cs="Times New Roman"/>
          <w:color w:val="000000"/>
          <w:sz w:val="24"/>
          <w:szCs w:val="20"/>
          <w:lang w:val="en-US"/>
        </w:rPr>
        <w:t>5</w:t>
      </w:r>
      <w:r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662609" w:rsidRDefault="00662609" w:rsidP="00662609">
      <w:pPr>
        <w:pStyle w:val="ListParagraph"/>
        <w:tabs>
          <w:tab w:val="left" w:pos="5370"/>
        </w:tabs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62609" w:rsidRPr="00ED3CDE" w:rsidRDefault="00662609" w:rsidP="00662609">
      <w:pPr>
        <w:pStyle w:val="ListParagraph"/>
        <w:tabs>
          <w:tab w:val="left" w:pos="5370"/>
        </w:tabs>
        <w:autoSpaceDE w:val="0"/>
        <w:autoSpaceDN w:val="0"/>
        <w:adjustRightInd w:val="0"/>
        <w:spacing w:after="19"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D3CDE">
        <w:rPr>
          <w:rFonts w:ascii="Times New Roman" w:hAnsi="Times New Roman" w:cs="Times New Roman"/>
          <w:sz w:val="24"/>
          <w:szCs w:val="24"/>
        </w:rPr>
        <w:t xml:space="preserve">Persamaan </w:t>
      </w:r>
      <w:r w:rsidR="00791DF1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E46C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D3CDE">
        <w:rPr>
          <w:rFonts w:ascii="Times New Roman" w:hAnsi="Times New Roman" w:cs="Times New Roman"/>
          <w:sz w:val="24"/>
          <w:szCs w:val="24"/>
        </w:rPr>
        <w:t xml:space="preserve"> merupakan rumus men</w:t>
      </w:r>
      <w:r>
        <w:rPr>
          <w:rFonts w:ascii="Times New Roman" w:hAnsi="Times New Roman" w:cs="Times New Roman"/>
          <w:sz w:val="24"/>
          <w:szCs w:val="24"/>
        </w:rPr>
        <w:t xml:space="preserve">ghitung </w:t>
      </w:r>
      <w:r w:rsidRPr="00D64D86">
        <w:rPr>
          <w:rFonts w:ascii="Times New Roman" w:hAnsi="Times New Roman" w:cs="Times New Roman"/>
          <w:i/>
          <w:sz w:val="24"/>
          <w:szCs w:val="24"/>
        </w:rPr>
        <w:t>Leaving Flow.</w:t>
      </w:r>
    </w:p>
    <w:p w:rsidR="00662609" w:rsidRPr="003301E0" w:rsidRDefault="00662609" w:rsidP="008251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EB0125">
        <w:rPr>
          <w:rFonts w:ascii="Times New Roman" w:hAnsi="Times New Roman" w:cs="Times New Roman"/>
          <w:color w:val="000000"/>
          <w:sz w:val="24"/>
          <w:szCs w:val="20"/>
        </w:rPr>
        <w:t xml:space="preserve">Menghitung </w:t>
      </w:r>
      <w:r w:rsidRPr="00EB0125">
        <w:rPr>
          <w:rFonts w:ascii="Times New Roman" w:hAnsi="Times New Roman" w:cs="Times New Roman"/>
          <w:i/>
          <w:iCs/>
          <w:color w:val="000000"/>
          <w:sz w:val="24"/>
          <w:szCs w:val="20"/>
        </w:rPr>
        <w:t xml:space="preserve">Entering flow </w:t>
      </w:r>
    </w:p>
    <w:p w:rsidR="00662609" w:rsidRDefault="00662609" w:rsidP="00662609">
      <w:pPr>
        <w:pStyle w:val="ListParagraph"/>
        <w:spacing w:line="480" w:lineRule="auto"/>
        <w:ind w:left="126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923B5C6" wp14:editId="7A01451E">
            <wp:simplePos x="0" y="0"/>
            <wp:positionH relativeFrom="column">
              <wp:posOffset>1343025</wp:posOffset>
            </wp:positionH>
            <wp:positionV relativeFrom="paragraph">
              <wp:posOffset>278130</wp:posOffset>
            </wp:positionV>
            <wp:extent cx="1891030" cy="3524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EB0125">
        <w:rPr>
          <w:rFonts w:ascii="Times New Roman" w:hAnsi="Times New Roman" w:cs="Times New Roman"/>
          <w:color w:val="000000"/>
          <w:sz w:val="24"/>
          <w:szCs w:val="20"/>
        </w:rPr>
        <w:t>Rumus :</w:t>
      </w:r>
    </w:p>
    <w:p w:rsidR="00662609" w:rsidRDefault="00662609" w:rsidP="00662609">
      <w:pPr>
        <w:pStyle w:val="ListParagraph"/>
        <w:tabs>
          <w:tab w:val="left" w:pos="5806"/>
        </w:tabs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ab/>
        <w:t>….. (</w:t>
      </w:r>
      <w:r w:rsidR="00791DF1">
        <w:rPr>
          <w:rFonts w:ascii="Times New Roman" w:hAnsi="Times New Roman" w:cs="Times New Roman"/>
          <w:color w:val="000000"/>
          <w:sz w:val="24"/>
          <w:szCs w:val="20"/>
          <w:lang w:val="en-US"/>
        </w:rPr>
        <w:t>3.</w:t>
      </w:r>
      <w:r w:rsidR="003E46CF">
        <w:rPr>
          <w:rFonts w:ascii="Times New Roman" w:hAnsi="Times New Roman" w:cs="Times New Roman"/>
          <w:color w:val="000000"/>
          <w:sz w:val="24"/>
          <w:szCs w:val="20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662609" w:rsidRDefault="00662609" w:rsidP="00662609">
      <w:pPr>
        <w:pStyle w:val="ListParagraph"/>
        <w:tabs>
          <w:tab w:val="left" w:pos="5806"/>
        </w:tabs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lastRenderedPageBreak/>
        <w:t xml:space="preserve">     </w:t>
      </w:r>
    </w:p>
    <w:p w:rsidR="00662609" w:rsidRDefault="00662609" w:rsidP="00662609">
      <w:pPr>
        <w:pStyle w:val="ListParagraph"/>
        <w:tabs>
          <w:tab w:val="left" w:pos="5806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      </w:t>
      </w:r>
      <w:r w:rsidRPr="00ED3CDE">
        <w:rPr>
          <w:rFonts w:ascii="Times New Roman" w:hAnsi="Times New Roman" w:cs="Times New Roman"/>
          <w:sz w:val="24"/>
          <w:szCs w:val="24"/>
        </w:rPr>
        <w:t xml:space="preserve">Persamaan </w:t>
      </w:r>
      <w:r w:rsidR="00791DF1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E46C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ED3CDE">
        <w:rPr>
          <w:rFonts w:ascii="Times New Roman" w:hAnsi="Times New Roman" w:cs="Times New Roman"/>
          <w:sz w:val="24"/>
          <w:szCs w:val="24"/>
        </w:rPr>
        <w:t xml:space="preserve"> merupakan rumus </w:t>
      </w:r>
      <w:r>
        <w:rPr>
          <w:rFonts w:ascii="Times New Roman" w:hAnsi="Times New Roman" w:cs="Times New Roman"/>
          <w:sz w:val="24"/>
          <w:szCs w:val="24"/>
        </w:rPr>
        <w:t xml:space="preserve">menghitung </w:t>
      </w:r>
      <w:r w:rsidRPr="00D64D86">
        <w:rPr>
          <w:rFonts w:ascii="Times New Roman" w:hAnsi="Times New Roman" w:cs="Times New Roman"/>
          <w:i/>
          <w:sz w:val="24"/>
          <w:szCs w:val="24"/>
        </w:rPr>
        <w:t>Entering Flow</w:t>
      </w:r>
      <w:r w:rsidRPr="00ED3CDE">
        <w:rPr>
          <w:rFonts w:ascii="Times New Roman" w:hAnsi="Times New Roman" w:cs="Times New Roman"/>
          <w:sz w:val="24"/>
          <w:szCs w:val="24"/>
        </w:rPr>
        <w:t>.</w:t>
      </w:r>
    </w:p>
    <w:p w:rsidR="00662609" w:rsidRPr="00ED3CDE" w:rsidRDefault="00662609" w:rsidP="00662609">
      <w:pPr>
        <w:pStyle w:val="ListParagraph"/>
        <w:tabs>
          <w:tab w:val="left" w:pos="5806"/>
        </w:tabs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4"/>
          <w:szCs w:val="20"/>
        </w:rPr>
      </w:pPr>
    </w:p>
    <w:p w:rsidR="00217660" w:rsidRPr="00217660" w:rsidRDefault="00217660" w:rsidP="002176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</w:p>
    <w:p w:rsidR="00D85888" w:rsidRPr="00D85888" w:rsidRDefault="00D85888" w:rsidP="00662609">
      <w:pPr>
        <w:pStyle w:val="ListParagraph"/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</w:p>
    <w:p w:rsidR="00662609" w:rsidRDefault="00662609" w:rsidP="008251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iCs/>
          <w:sz w:val="24"/>
          <w:szCs w:val="19"/>
        </w:rPr>
      </w:pPr>
      <w:r w:rsidRPr="00AF10FD">
        <w:rPr>
          <w:rFonts w:ascii="Times New Roman" w:hAnsi="Times New Roman" w:cs="Times New Roman"/>
          <w:b/>
          <w:color w:val="000000"/>
          <w:sz w:val="24"/>
          <w:szCs w:val="20"/>
        </w:rPr>
        <w:t>Langkah Ke</w:t>
      </w:r>
      <w:r>
        <w:rPr>
          <w:rFonts w:ascii="Times New Roman" w:hAnsi="Times New Roman" w:cs="Times New Roman"/>
          <w:b/>
          <w:color w:val="000000"/>
          <w:sz w:val="24"/>
          <w:szCs w:val="20"/>
        </w:rPr>
        <w:t>duabelas</w:t>
      </w:r>
      <w:r w:rsidRPr="00AF10FD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: </w:t>
      </w:r>
      <w:r w:rsidRPr="00AF10FD">
        <w:rPr>
          <w:rFonts w:ascii="Times New Roman" w:hAnsi="Times New Roman" w:cs="Times New Roman"/>
          <w:b/>
          <w:iCs/>
          <w:sz w:val="24"/>
          <w:szCs w:val="19"/>
        </w:rPr>
        <w:t>Menentukan</w:t>
      </w:r>
      <w:r w:rsidRPr="00AF10FD">
        <w:rPr>
          <w:rFonts w:ascii="Times New Roman" w:hAnsi="Times New Roman" w:cs="Times New Roman"/>
          <w:b/>
          <w:i/>
          <w:iCs/>
          <w:sz w:val="24"/>
          <w:szCs w:val="19"/>
        </w:rPr>
        <w:t xml:space="preserve"> </w:t>
      </w:r>
      <w:r w:rsidRPr="00AF10FD">
        <w:rPr>
          <w:rFonts w:ascii="Times New Roman" w:hAnsi="Times New Roman" w:cs="Times New Roman"/>
          <w:b/>
          <w:iCs/>
          <w:sz w:val="24"/>
          <w:szCs w:val="19"/>
        </w:rPr>
        <w:t>PROMETHEE II.</w:t>
      </w:r>
    </w:p>
    <w:p w:rsidR="00662609" w:rsidRPr="00D85888" w:rsidRDefault="00D85888" w:rsidP="00D85888">
      <w:pPr>
        <w:pStyle w:val="ListParagraph"/>
        <w:autoSpaceDE w:val="0"/>
        <w:autoSpaceDN w:val="0"/>
        <w:adjustRightInd w:val="0"/>
        <w:spacing w:after="0" w:line="480" w:lineRule="auto"/>
        <w:ind w:left="1170" w:firstLine="270"/>
        <w:jc w:val="both"/>
        <w:rPr>
          <w:rFonts w:ascii="Times New Roman" w:hAnsi="Times New Roman" w:cs="Times New Roman"/>
          <w:b/>
          <w:iCs/>
          <w:sz w:val="24"/>
          <w:szCs w:val="19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372329" wp14:editId="7F4C9BBB">
            <wp:simplePos x="0" y="0"/>
            <wp:positionH relativeFrom="column">
              <wp:posOffset>1344930</wp:posOffset>
            </wp:positionH>
            <wp:positionV relativeFrom="paragraph">
              <wp:posOffset>659130</wp:posOffset>
            </wp:positionV>
            <wp:extent cx="1704975" cy="32639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609">
        <w:rPr>
          <w:rFonts w:ascii="Times New Roman" w:hAnsi="Times New Roman" w:cs="Times New Roman"/>
          <w:b/>
          <w:iCs/>
          <w:sz w:val="24"/>
          <w:szCs w:val="19"/>
        </w:rPr>
        <w:t xml:space="preserve">    </w:t>
      </w:r>
      <w:r w:rsidR="00662609" w:rsidRPr="00ED3CDE">
        <w:rPr>
          <w:rFonts w:ascii="Times New Roman" w:hAnsi="Times New Roman" w:cs="Times New Roman"/>
          <w:sz w:val="24"/>
          <w:szCs w:val="19"/>
        </w:rPr>
        <w:t xml:space="preserve">Pada PROMETHEE II yang merupakan perhitungan akhir dalam dengan menghitung </w:t>
      </w:r>
      <w:r w:rsidR="00662609" w:rsidRPr="00ED3CDE">
        <w:rPr>
          <w:rFonts w:ascii="Times New Roman" w:hAnsi="Times New Roman" w:cs="Times New Roman"/>
          <w:i/>
          <w:iCs/>
          <w:sz w:val="24"/>
          <w:szCs w:val="19"/>
        </w:rPr>
        <w:t xml:space="preserve">Net flow </w:t>
      </w:r>
      <w:r w:rsidR="00662609" w:rsidRPr="00ED3CDE">
        <w:rPr>
          <w:rFonts w:ascii="Times New Roman" w:hAnsi="Times New Roman" w:cs="Times New Roman"/>
          <w:sz w:val="24"/>
          <w:szCs w:val="19"/>
        </w:rPr>
        <w:t>dengan rumus sebagai berikut</w:t>
      </w:r>
      <w:r w:rsidR="00662609" w:rsidRPr="00ED3CDE">
        <w:rPr>
          <w:rFonts w:ascii="TimesNewRomanPSMT" w:hAnsi="TimesNewRomanPSMT" w:cs="TimesNewRomanPSMT"/>
          <w:sz w:val="25"/>
          <w:szCs w:val="19"/>
        </w:rPr>
        <w:t xml:space="preserve"> </w:t>
      </w:r>
      <w:r w:rsidR="00662609" w:rsidRPr="00ED3CDE">
        <w:rPr>
          <w:rFonts w:ascii="TimesNewRomanPSMT" w:hAnsi="TimesNewRomanPSMT" w:cs="TimesNewRomanPSMT"/>
          <w:sz w:val="19"/>
          <w:szCs w:val="19"/>
        </w:rPr>
        <w:t>:</w:t>
      </w:r>
      <w:r w:rsidR="00662609">
        <w:rPr>
          <w:rFonts w:ascii="TimesNewRomanPSMT" w:hAnsi="TimesNewRomanPSMT" w:cs="TimesNewRomanPSMT"/>
          <w:sz w:val="19"/>
          <w:szCs w:val="19"/>
        </w:rPr>
        <w:t xml:space="preserve">    </w:t>
      </w:r>
    </w:p>
    <w:p w:rsidR="00662609" w:rsidRPr="002474B8" w:rsidRDefault="00662609" w:rsidP="00662609">
      <w:pPr>
        <w:tabs>
          <w:tab w:val="left" w:pos="537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ab/>
        <w:t xml:space="preserve"> </w:t>
      </w:r>
      <w:r w:rsidRPr="00F46C1D">
        <w:rPr>
          <w:rFonts w:ascii="Times New Roman" w:hAnsi="Times New Roman" w:cs="Times New Roman"/>
          <w:sz w:val="25"/>
          <w:szCs w:val="19"/>
        </w:rPr>
        <w:t>……(</w:t>
      </w:r>
      <w:r w:rsidR="00791DF1">
        <w:rPr>
          <w:rFonts w:ascii="Times New Roman" w:hAnsi="Times New Roman" w:cs="Times New Roman"/>
          <w:sz w:val="25"/>
          <w:szCs w:val="19"/>
          <w:lang w:val="en-US"/>
        </w:rPr>
        <w:t>3.</w:t>
      </w:r>
      <w:r w:rsidR="003E46CF">
        <w:rPr>
          <w:rFonts w:ascii="Times New Roman" w:hAnsi="Times New Roman" w:cs="Times New Roman"/>
          <w:sz w:val="25"/>
          <w:szCs w:val="19"/>
          <w:lang w:val="en-US"/>
        </w:rPr>
        <w:t>7</w:t>
      </w:r>
      <w:r w:rsidRPr="00F46C1D">
        <w:rPr>
          <w:rFonts w:ascii="Times New Roman" w:hAnsi="Times New Roman" w:cs="Times New Roman"/>
          <w:sz w:val="25"/>
          <w:szCs w:val="19"/>
        </w:rPr>
        <w:t>)</w:t>
      </w:r>
    </w:p>
    <w:p w:rsidR="00662609" w:rsidRDefault="00662609" w:rsidP="00662609">
      <w:pPr>
        <w:pStyle w:val="ListParagraph"/>
        <w:tabs>
          <w:tab w:val="left" w:pos="5370"/>
        </w:tabs>
        <w:autoSpaceDE w:val="0"/>
        <w:autoSpaceDN w:val="0"/>
        <w:adjustRightInd w:val="0"/>
        <w:spacing w:after="19"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A16">
        <w:rPr>
          <w:rFonts w:ascii="Times New Roman" w:hAnsi="Times New Roman" w:cs="Times New Roman"/>
          <w:sz w:val="24"/>
          <w:szCs w:val="24"/>
        </w:rPr>
        <w:t xml:space="preserve">Persamaan </w:t>
      </w:r>
      <w:r w:rsidR="00791DF1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E46CF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merupakan rumus menghitung </w:t>
      </w:r>
      <w:r w:rsidRPr="00D64D86">
        <w:rPr>
          <w:rFonts w:ascii="Times New Roman" w:hAnsi="Times New Roman" w:cs="Times New Roman"/>
          <w:i/>
          <w:sz w:val="24"/>
          <w:szCs w:val="24"/>
        </w:rPr>
        <w:t>Net Flow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2609" w:rsidRDefault="00662609" w:rsidP="00662609">
      <w:pPr>
        <w:pStyle w:val="ListParagraph"/>
        <w:tabs>
          <w:tab w:val="left" w:pos="5370"/>
        </w:tabs>
        <w:autoSpaceDE w:val="0"/>
        <w:autoSpaceDN w:val="0"/>
        <w:adjustRightInd w:val="0"/>
        <w:spacing w:after="19" w:line="480" w:lineRule="auto"/>
        <w:ind w:left="1260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:rsidR="00662609" w:rsidRPr="00D64D86" w:rsidRDefault="00662609" w:rsidP="00662609">
      <w:pPr>
        <w:autoSpaceDE w:val="0"/>
        <w:autoSpaceDN w:val="0"/>
        <w:adjustRightInd w:val="0"/>
        <w:spacing w:after="0" w:line="48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D64D86">
        <w:rPr>
          <w:rFonts w:ascii="Times New Roman" w:hAnsi="Times New Roman" w:cs="Times New Roman"/>
          <w:sz w:val="24"/>
          <w:szCs w:val="24"/>
        </w:rPr>
        <w:t xml:space="preserve">φ (α, x)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 xml:space="preserve">= Menunjukkan preferensi bahwa alternatif α lebih baik dari alternatif x. </w:t>
      </w:r>
    </w:p>
    <w:p w:rsidR="00662609" w:rsidRPr="00D64D86" w:rsidRDefault="00662609" w:rsidP="00662609">
      <w:pPr>
        <w:autoSpaceDE w:val="0"/>
        <w:autoSpaceDN w:val="0"/>
        <w:adjustRightInd w:val="0"/>
        <w:spacing w:after="0" w:line="48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D64D86">
        <w:rPr>
          <w:rFonts w:ascii="Times New Roman" w:hAnsi="Times New Roman" w:cs="Times New Roman"/>
          <w:sz w:val="24"/>
          <w:szCs w:val="24"/>
        </w:rPr>
        <w:t>φ (x, α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4D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 xml:space="preserve">= Menunjukkan preferensi bahwa alternatif x lebih baik dari alternatif α. </w:t>
      </w:r>
    </w:p>
    <w:p w:rsidR="00662609" w:rsidRPr="00D64D86" w:rsidRDefault="00662609" w:rsidP="00662609">
      <w:pPr>
        <w:autoSpaceDE w:val="0"/>
        <w:autoSpaceDN w:val="0"/>
        <w:adjustRightInd w:val="0"/>
        <w:spacing w:after="0" w:line="48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D64D86">
        <w:rPr>
          <w:rFonts w:ascii="Times New Roman" w:hAnsi="Times New Roman" w:cs="Times New Roman"/>
          <w:sz w:val="24"/>
          <w:szCs w:val="24"/>
        </w:rPr>
        <w:t>Ø</w:t>
      </w:r>
      <w:r w:rsidRPr="00D64D86">
        <w:rPr>
          <w:rFonts w:ascii="Times New Roman" w:hAnsi="Times New Roman" w:cs="Times New Roman"/>
          <w:sz w:val="20"/>
          <w:szCs w:val="24"/>
        </w:rPr>
        <w:t xml:space="preserve">+ </w:t>
      </w:r>
      <w:r w:rsidRPr="00D64D86">
        <w:rPr>
          <w:rFonts w:ascii="Times New Roman" w:hAnsi="Times New Roman" w:cs="Times New Roman"/>
          <w:sz w:val="24"/>
          <w:szCs w:val="24"/>
        </w:rPr>
        <w:t xml:space="preserve">(α)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 xml:space="preserve">= </w:t>
      </w:r>
      <w:r w:rsidRPr="00D64D86">
        <w:rPr>
          <w:rFonts w:ascii="Times New Roman" w:hAnsi="Times New Roman" w:cs="Times New Roman"/>
          <w:i/>
          <w:sz w:val="24"/>
          <w:szCs w:val="24"/>
        </w:rPr>
        <w:t>Leaving flow</w:t>
      </w:r>
      <w:r w:rsidRPr="00D64D86">
        <w:rPr>
          <w:rFonts w:ascii="Times New Roman" w:hAnsi="Times New Roman" w:cs="Times New Roman"/>
          <w:sz w:val="24"/>
          <w:szCs w:val="24"/>
        </w:rPr>
        <w:t xml:space="preserve">, digunakan untuk menentukan urutan prioritas pada proses Promethee I yang menggunakan urutan parsial. </w:t>
      </w:r>
    </w:p>
    <w:p w:rsidR="00662609" w:rsidRPr="00D64D86" w:rsidRDefault="00662609" w:rsidP="00662609">
      <w:pPr>
        <w:autoSpaceDE w:val="0"/>
        <w:autoSpaceDN w:val="0"/>
        <w:adjustRightInd w:val="0"/>
        <w:spacing w:after="0" w:line="48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D64D86">
        <w:rPr>
          <w:rFonts w:ascii="Times New Roman" w:hAnsi="Times New Roman" w:cs="Times New Roman"/>
          <w:sz w:val="24"/>
          <w:szCs w:val="24"/>
        </w:rPr>
        <w:t xml:space="preserve">Ø- (α)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 xml:space="preserve">= </w:t>
      </w:r>
      <w:r w:rsidRPr="00D64D86">
        <w:rPr>
          <w:rFonts w:ascii="Times New Roman" w:hAnsi="Times New Roman" w:cs="Times New Roman"/>
          <w:i/>
          <w:sz w:val="24"/>
          <w:szCs w:val="24"/>
        </w:rPr>
        <w:t>Entering flow</w:t>
      </w:r>
      <w:r w:rsidRPr="00D64D86">
        <w:rPr>
          <w:rFonts w:ascii="Times New Roman" w:hAnsi="Times New Roman" w:cs="Times New Roman"/>
          <w:sz w:val="24"/>
          <w:szCs w:val="24"/>
        </w:rPr>
        <w:t xml:space="preserve">, digunakan untuk menentukan urutan prioritas pada proses promethee I yang menggunakan urutan parsial. </w:t>
      </w:r>
    </w:p>
    <w:p w:rsidR="00662609" w:rsidRPr="00D64D86" w:rsidRDefault="00662609" w:rsidP="00662609">
      <w:pPr>
        <w:autoSpaceDE w:val="0"/>
        <w:autoSpaceDN w:val="0"/>
        <w:adjustRightInd w:val="0"/>
        <w:spacing w:after="0" w:line="48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D64D86">
        <w:rPr>
          <w:rFonts w:ascii="Times New Roman" w:hAnsi="Times New Roman" w:cs="Times New Roman"/>
          <w:sz w:val="24"/>
          <w:szCs w:val="24"/>
        </w:rPr>
        <w:t xml:space="preserve">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 xml:space="preserve">(α)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i/>
          <w:sz w:val="24"/>
          <w:szCs w:val="24"/>
        </w:rPr>
        <w:t>Net flow</w:t>
      </w:r>
      <w:r w:rsidRPr="00D64D86">
        <w:rPr>
          <w:rFonts w:ascii="Times New Roman" w:hAnsi="Times New Roman" w:cs="Times New Roman"/>
          <w:sz w:val="24"/>
          <w:szCs w:val="24"/>
        </w:rPr>
        <w:t>, digunakan untuk menghasilkan keputusan akhir pada proses promethee II yaitu penentuan urutan dalam menyelesaikan masalah sehingga menghasilkan urutan lengkap.</w:t>
      </w:r>
    </w:p>
    <w:p w:rsidR="00662609" w:rsidRDefault="00662609" w:rsidP="00662609">
      <w:pPr>
        <w:pStyle w:val="ListParagraph"/>
        <w:autoSpaceDE w:val="0"/>
        <w:autoSpaceDN w:val="0"/>
        <w:adjustRightInd w:val="0"/>
        <w:spacing w:after="0"/>
        <w:ind w:left="19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7551" w:rsidRDefault="00A87551" w:rsidP="00662609">
      <w:pPr>
        <w:pStyle w:val="ListParagraph"/>
        <w:autoSpaceDE w:val="0"/>
        <w:autoSpaceDN w:val="0"/>
        <w:adjustRightInd w:val="0"/>
        <w:spacing w:after="0"/>
        <w:ind w:left="19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7551" w:rsidRDefault="00A87551" w:rsidP="00662609">
      <w:pPr>
        <w:pStyle w:val="ListParagraph"/>
        <w:autoSpaceDE w:val="0"/>
        <w:autoSpaceDN w:val="0"/>
        <w:adjustRightInd w:val="0"/>
        <w:spacing w:after="0"/>
        <w:ind w:left="19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7551" w:rsidRDefault="00A87551" w:rsidP="00662609">
      <w:pPr>
        <w:pStyle w:val="ListParagraph"/>
        <w:autoSpaceDE w:val="0"/>
        <w:autoSpaceDN w:val="0"/>
        <w:adjustRightInd w:val="0"/>
        <w:spacing w:after="0"/>
        <w:ind w:left="19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7551" w:rsidRPr="00A87551" w:rsidRDefault="00A87551" w:rsidP="00662609">
      <w:pPr>
        <w:pStyle w:val="ListParagraph"/>
        <w:autoSpaceDE w:val="0"/>
        <w:autoSpaceDN w:val="0"/>
        <w:adjustRightInd w:val="0"/>
        <w:spacing w:after="0"/>
        <w:ind w:left="19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2609" w:rsidRPr="002D01A6" w:rsidRDefault="00662609" w:rsidP="00662609">
      <w:pPr>
        <w:pStyle w:val="ListParagraph"/>
        <w:autoSpaceDE w:val="0"/>
        <w:autoSpaceDN w:val="0"/>
        <w:adjustRightInd w:val="0"/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662609" w:rsidRPr="00D64D86" w:rsidRDefault="00662609" w:rsidP="008251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</w:rPr>
        <w:lastRenderedPageBreak/>
        <w:t xml:space="preserve"> </w:t>
      </w:r>
      <w:r w:rsidRPr="00AF10FD">
        <w:rPr>
          <w:rFonts w:ascii="Times New Roman" w:hAnsi="Times New Roman" w:cs="Times New Roman"/>
          <w:b/>
          <w:color w:val="000000"/>
          <w:sz w:val="24"/>
          <w:szCs w:val="20"/>
        </w:rPr>
        <w:t>Langkah Ke</w:t>
      </w:r>
      <w:r>
        <w:rPr>
          <w:rFonts w:ascii="Times New Roman" w:hAnsi="Times New Roman" w:cs="Times New Roman"/>
          <w:b/>
          <w:color w:val="000000"/>
          <w:sz w:val="24"/>
          <w:szCs w:val="20"/>
        </w:rPr>
        <w:t>tigabelas</w:t>
      </w:r>
      <w:r w:rsidRPr="00AF10FD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: Menampilkan Perankingan.</w:t>
      </w:r>
    </w:p>
    <w:p w:rsidR="00662609" w:rsidRDefault="00662609" w:rsidP="00662609">
      <w:pPr>
        <w:pStyle w:val="ListParagraph"/>
        <w:autoSpaceDE w:val="0"/>
        <w:autoSpaceDN w:val="0"/>
        <w:adjustRightInd w:val="0"/>
        <w:spacing w:after="0" w:line="480" w:lineRule="auto"/>
        <w:ind w:left="1170" w:firstLine="27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  </w:t>
      </w:r>
      <w:r w:rsidRPr="00D64D86">
        <w:rPr>
          <w:rFonts w:ascii="Times New Roman" w:hAnsi="Times New Roman" w:cs="Times New Roman"/>
          <w:sz w:val="24"/>
          <w:szCs w:val="20"/>
        </w:rPr>
        <w:t xml:space="preserve">Tentukan rangking semua alternatif yang dipertimbangkan tergantung pada nilai φ (α) atau nilai </w:t>
      </w:r>
      <w:r w:rsidRPr="00D64D86">
        <w:rPr>
          <w:rFonts w:ascii="Times New Roman" w:hAnsi="Times New Roman" w:cs="Times New Roman"/>
          <w:i/>
          <w:sz w:val="24"/>
          <w:szCs w:val="20"/>
        </w:rPr>
        <w:t>Net flow</w:t>
      </w:r>
      <w:r w:rsidRPr="00D64D86">
        <w:rPr>
          <w:rFonts w:ascii="Times New Roman" w:hAnsi="Times New Roman" w:cs="Times New Roman"/>
          <w:sz w:val="24"/>
          <w:szCs w:val="20"/>
        </w:rPr>
        <w:t xml:space="preserve">. Nilai yang lebih tinggi dari φ (α), berarti semakin baik alternatifnya. </w:t>
      </w:r>
    </w:p>
    <w:p w:rsidR="00662609" w:rsidRDefault="00662609" w:rsidP="00662609">
      <w:pPr>
        <w:pStyle w:val="ListParagraph"/>
        <w:autoSpaceDE w:val="0"/>
        <w:autoSpaceDN w:val="0"/>
        <w:adjustRightInd w:val="0"/>
        <w:spacing w:after="0" w:line="480" w:lineRule="auto"/>
        <w:ind w:left="1170" w:firstLine="27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</w:t>
      </w:r>
      <w:r w:rsidRPr="00D64D86">
        <w:rPr>
          <w:rFonts w:ascii="Times New Roman" w:hAnsi="Times New Roman" w:cs="Times New Roman"/>
          <w:sz w:val="24"/>
          <w:szCs w:val="20"/>
        </w:rPr>
        <w:t xml:space="preserve">Dengan demikian, alternatif terbaik adalah yang memiliki nilai φ (α) atau nilai </w:t>
      </w:r>
      <w:r w:rsidRPr="00D64D86">
        <w:rPr>
          <w:rFonts w:ascii="Times New Roman" w:hAnsi="Times New Roman" w:cs="Times New Roman"/>
          <w:i/>
          <w:sz w:val="24"/>
          <w:szCs w:val="20"/>
        </w:rPr>
        <w:t>Net flow</w:t>
      </w:r>
      <w:r w:rsidRPr="00D64D86">
        <w:rPr>
          <w:rFonts w:ascii="Times New Roman" w:hAnsi="Times New Roman" w:cs="Times New Roman"/>
          <w:sz w:val="24"/>
          <w:szCs w:val="20"/>
        </w:rPr>
        <w:t xml:space="preserve"> tertinggi. Dengan demikian, penggunaan PROMETHEE II lebih praktis bagi pengambil keputusan dalam proses pengambilan keputusan. </w:t>
      </w:r>
      <w:r>
        <w:rPr>
          <w:rStyle w:val="FootnoteReference"/>
          <w:rFonts w:ascii="Times New Roman" w:hAnsi="Times New Roman" w:cs="Times New Roman"/>
          <w:sz w:val="24"/>
          <w:szCs w:val="20"/>
        </w:rPr>
        <w:footnoteReference w:id="1"/>
      </w:r>
    </w:p>
    <w:p w:rsidR="00662609" w:rsidRPr="00662609" w:rsidRDefault="00662609" w:rsidP="00662609">
      <w:pPr>
        <w:tabs>
          <w:tab w:val="left" w:pos="3269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1B6A" w:rsidRPr="006A1B6A" w:rsidRDefault="00662609" w:rsidP="0082514E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6A1B6A" w:rsidRPr="006A1B6A">
        <w:rPr>
          <w:rFonts w:ascii="Times New Roman" w:hAnsi="Times New Roman" w:cs="Times New Roman"/>
          <w:b/>
          <w:sz w:val="24"/>
          <w:szCs w:val="24"/>
        </w:rPr>
        <w:t xml:space="preserve">tudi Kasus Perhitungan Manual Pengambilan Keputusan Menggunakan Metode </w:t>
      </w:r>
      <w:r w:rsidR="006A1B6A" w:rsidRPr="006A1B6A">
        <w:rPr>
          <w:rFonts w:ascii="Times New Roman" w:hAnsi="Times New Roman" w:cs="Times New Roman"/>
          <w:b/>
          <w:sz w:val="24"/>
          <w:szCs w:val="24"/>
          <w:lang w:val="en-US"/>
        </w:rPr>
        <w:t>PROMETHEE II</w:t>
      </w:r>
      <w:r w:rsidR="006A1B6A" w:rsidRPr="006A1B6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6A1B6A" w:rsidRPr="006A1B6A">
        <w:rPr>
          <w:rFonts w:ascii="Times New Roman" w:hAnsi="Times New Roman" w:cs="Times New Roman"/>
          <w:b/>
          <w:sz w:val="24"/>
          <w:szCs w:val="24"/>
        </w:rPr>
        <w:t xml:space="preserve">pada </w:t>
      </w:r>
      <w:r w:rsidR="00894339">
        <w:rPr>
          <w:rFonts w:ascii="Times New Roman" w:hAnsi="Times New Roman" w:cs="Times New Roman"/>
          <w:b/>
          <w:sz w:val="24"/>
          <w:szCs w:val="24"/>
          <w:lang w:val="en-US"/>
        </w:rPr>
        <w:t>Kejaksaan Negeri Bintan</w:t>
      </w:r>
    </w:p>
    <w:p w:rsidR="00217660" w:rsidRDefault="00D85888" w:rsidP="006A1B6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A1B6A" w:rsidRPr="006A1B6A">
        <w:rPr>
          <w:rFonts w:ascii="Times New Roman" w:hAnsi="Times New Roman" w:cs="Times New Roman"/>
          <w:sz w:val="24"/>
          <w:szCs w:val="24"/>
        </w:rPr>
        <w:t xml:space="preserve">Dalam </w:t>
      </w:r>
      <w:r w:rsidR="006A1B6A">
        <w:rPr>
          <w:rFonts w:ascii="Times New Roman" w:hAnsi="Times New Roman" w:cs="Times New Roman"/>
          <w:sz w:val="24"/>
          <w:szCs w:val="24"/>
          <w:lang w:val="en-US"/>
        </w:rPr>
        <w:t xml:space="preserve">penentuan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kelayakan barang, Kejaksaan Negeri Bintan</w:t>
      </w:r>
      <w:r w:rsidR="006A1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B6A" w:rsidRPr="006A1B6A">
        <w:rPr>
          <w:rFonts w:ascii="Times New Roman" w:hAnsi="Times New Roman" w:cs="Times New Roman"/>
          <w:sz w:val="24"/>
          <w:szCs w:val="24"/>
        </w:rPr>
        <w:t xml:space="preserve">harus menghitung dan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menentukan setiap barang pidana yang benar-benar</w:t>
      </w:r>
      <w:r w:rsidR="00E63AF5">
        <w:rPr>
          <w:rFonts w:ascii="Times New Roman" w:hAnsi="Times New Roman" w:cs="Times New Roman"/>
          <w:sz w:val="24"/>
          <w:szCs w:val="24"/>
          <w:lang w:val="en-US"/>
        </w:rPr>
        <w:t xml:space="preserve"> layak </w:t>
      </w:r>
      <w:r w:rsidR="00CD381A">
        <w:rPr>
          <w:rFonts w:ascii="Times New Roman" w:hAnsi="Times New Roman" w:cs="Times New Roman"/>
          <w:sz w:val="24"/>
          <w:szCs w:val="24"/>
          <w:lang w:val="en-US"/>
        </w:rPr>
        <w:t>untuk dilelangkan,</w:t>
      </w:r>
      <w:r w:rsidR="006A1B6A" w:rsidRPr="006A1B6A">
        <w:rPr>
          <w:rFonts w:ascii="Times New Roman" w:hAnsi="Times New Roman" w:cs="Times New Roman"/>
          <w:sz w:val="24"/>
          <w:szCs w:val="24"/>
        </w:rPr>
        <w:t xml:space="preserve"> dan terkadang </w:t>
      </w:r>
      <w:r w:rsidR="00CD381A">
        <w:rPr>
          <w:rFonts w:ascii="Times New Roman" w:hAnsi="Times New Roman" w:cs="Times New Roman"/>
          <w:sz w:val="24"/>
          <w:szCs w:val="24"/>
          <w:lang w:val="en-US"/>
        </w:rPr>
        <w:t>pihak Kejaksaan Negeri Bintan</w:t>
      </w:r>
      <w:r w:rsidR="006A1B6A" w:rsidRPr="006A1B6A">
        <w:rPr>
          <w:rFonts w:ascii="Times New Roman" w:hAnsi="Times New Roman" w:cs="Times New Roman"/>
          <w:sz w:val="24"/>
          <w:szCs w:val="24"/>
        </w:rPr>
        <w:t xml:space="preserve"> mengalami kesulitan dalam mengambil keputusan. </w:t>
      </w:r>
    </w:p>
    <w:p w:rsidR="006A1B6A" w:rsidRDefault="006A1B6A" w:rsidP="006A1B6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1B6A">
        <w:rPr>
          <w:rFonts w:ascii="Times New Roman" w:hAnsi="Times New Roman" w:cs="Times New Roman"/>
          <w:sz w:val="24"/>
          <w:szCs w:val="24"/>
        </w:rPr>
        <w:t xml:space="preserve">Berdasarkan permasalahan diatas maka dibentuk sistem untuk memecahkan masalah yang dialami oleh </w:t>
      </w:r>
      <w:r w:rsidR="00CD381A">
        <w:rPr>
          <w:rFonts w:ascii="Times New Roman" w:hAnsi="Times New Roman" w:cs="Times New Roman"/>
          <w:sz w:val="24"/>
          <w:szCs w:val="24"/>
          <w:lang w:val="en-US"/>
        </w:rPr>
        <w:t>Kejaksaan Negeri Bintan</w:t>
      </w:r>
      <w:r w:rsidRPr="006A1B6A">
        <w:rPr>
          <w:rFonts w:ascii="Times New Roman" w:hAnsi="Times New Roman" w:cs="Times New Roman"/>
          <w:sz w:val="24"/>
          <w:szCs w:val="24"/>
        </w:rPr>
        <w:t xml:space="preserve"> agar tidak terjadi kekeliruan. Menyelesaikan permasalahan yang dihadapi oleh </w:t>
      </w:r>
      <w:r w:rsidR="00CD381A">
        <w:rPr>
          <w:rFonts w:ascii="Times New Roman" w:hAnsi="Times New Roman" w:cs="Times New Roman"/>
          <w:sz w:val="24"/>
          <w:szCs w:val="24"/>
          <w:lang w:val="en-US"/>
        </w:rPr>
        <w:t>Kejaksaan Negeri Bintan</w:t>
      </w:r>
      <w:r w:rsidR="00585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1B6A">
        <w:rPr>
          <w:rFonts w:ascii="Times New Roman" w:hAnsi="Times New Roman" w:cs="Times New Roman"/>
          <w:sz w:val="24"/>
          <w:szCs w:val="24"/>
        </w:rPr>
        <w:t xml:space="preserve">dengan menggunakan metode </w:t>
      </w:r>
      <w:r w:rsidRPr="006A1B6A">
        <w:rPr>
          <w:rFonts w:ascii="Times New Roman" w:hAnsi="Times New Roman" w:cs="Times New Roman"/>
          <w:sz w:val="24"/>
          <w:szCs w:val="24"/>
          <w:lang w:val="en-US"/>
        </w:rPr>
        <w:t>PROMETHEE II</w:t>
      </w:r>
      <w:r w:rsidRPr="006A1B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1B6A">
        <w:rPr>
          <w:rFonts w:ascii="Times New Roman" w:hAnsi="Times New Roman" w:cs="Times New Roman"/>
          <w:sz w:val="24"/>
          <w:szCs w:val="24"/>
        </w:rPr>
        <w:t xml:space="preserve">dalam perhitungannya. </w:t>
      </w:r>
      <w:r w:rsidRPr="006A1B6A">
        <w:rPr>
          <w:rFonts w:ascii="Times New Roman" w:hAnsi="Times New Roman" w:cs="Times New Roman"/>
          <w:sz w:val="24"/>
        </w:rPr>
        <w:t>Berdasarkan hasil wawancara yg dilakukan maka didapatkan kriteria-kriteria yang diperlukan</w:t>
      </w:r>
      <w:r w:rsidRPr="006A1B6A">
        <w:rPr>
          <w:rFonts w:ascii="Times New Roman" w:hAnsi="Times New Roman" w:cs="Times New Roman"/>
          <w:sz w:val="28"/>
          <w:szCs w:val="24"/>
        </w:rPr>
        <w:t xml:space="preserve"> </w:t>
      </w:r>
      <w:r w:rsidRPr="006A1B6A">
        <w:rPr>
          <w:rFonts w:ascii="Times New Roman" w:hAnsi="Times New Roman" w:cs="Times New Roman"/>
          <w:sz w:val="24"/>
          <w:szCs w:val="24"/>
        </w:rPr>
        <w:t xml:space="preserve">pada </w:t>
      </w:r>
      <w:r w:rsidRPr="006A1B6A">
        <w:rPr>
          <w:rFonts w:ascii="Times New Roman" w:hAnsi="Times New Roman" w:cs="Times New Roman"/>
          <w:sz w:val="24"/>
          <w:szCs w:val="24"/>
          <w:lang w:val="en-US"/>
        </w:rPr>
        <w:t>PROMETHEE II</w:t>
      </w:r>
      <w:r w:rsidRPr="006A1B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1B6A">
        <w:rPr>
          <w:rFonts w:ascii="Times New Roman" w:hAnsi="Times New Roman" w:cs="Times New Roman"/>
          <w:sz w:val="24"/>
          <w:szCs w:val="24"/>
        </w:rPr>
        <w:t>sebagai berikut:</w:t>
      </w:r>
    </w:p>
    <w:p w:rsidR="00AD09B4" w:rsidRPr="00217660" w:rsidRDefault="00AD09B4" w:rsidP="0013513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Untuk perhitungan manual, penulis menggunakan sebanyak </w:t>
      </w:r>
      <w:r w:rsidR="00894339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alternatif untuk dihitung menggunakan metode Promethee II, agar dapat membuktikan bahwa hasilnya sama dengan perhitungan </w:t>
      </w:r>
      <w:r w:rsidR="00824901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program.</w:t>
      </w:r>
    </w:p>
    <w:p w:rsidR="00E63AF5" w:rsidRPr="00AD09B4" w:rsidRDefault="00E63AF5" w:rsidP="00E63A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04AB">
        <w:rPr>
          <w:rFonts w:ascii="Times New Roman" w:hAnsi="Times New Roman" w:cs="Times New Roman"/>
          <w:sz w:val="24"/>
          <w:szCs w:val="24"/>
        </w:rPr>
        <w:t>Tabel 3.2 Alternatif</w:t>
      </w:r>
      <w:r w:rsidR="00A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D86">
        <w:rPr>
          <w:rFonts w:ascii="Times New Roman" w:hAnsi="Times New Roman" w:cs="Times New Roman"/>
          <w:sz w:val="24"/>
          <w:szCs w:val="24"/>
          <w:lang w:val="en-US"/>
        </w:rPr>
        <w:t xml:space="preserve">Barang Lelang Kejaksaan </w:t>
      </w:r>
      <w:r w:rsidR="00CD381A">
        <w:rPr>
          <w:rFonts w:ascii="Times New Roman" w:hAnsi="Times New Roman" w:cs="Times New Roman"/>
          <w:sz w:val="24"/>
          <w:szCs w:val="24"/>
          <w:lang w:val="en-US"/>
        </w:rPr>
        <w:t xml:space="preserve">Negeri </w:t>
      </w:r>
      <w:r w:rsidR="00477D86">
        <w:rPr>
          <w:rFonts w:ascii="Times New Roman" w:hAnsi="Times New Roman" w:cs="Times New Roman"/>
          <w:sz w:val="24"/>
          <w:szCs w:val="24"/>
          <w:lang w:val="en-US"/>
        </w:rPr>
        <w:t>Bintan</w:t>
      </w:r>
    </w:p>
    <w:tbl>
      <w:tblPr>
        <w:tblStyle w:val="TableGrid"/>
        <w:tblW w:w="7020" w:type="dxa"/>
        <w:tblInd w:w="198" w:type="dxa"/>
        <w:tblLook w:val="04A0" w:firstRow="1" w:lastRow="0" w:firstColumn="1" w:lastColumn="0" w:noHBand="0" w:noVBand="1"/>
      </w:tblPr>
      <w:tblGrid>
        <w:gridCol w:w="3171"/>
        <w:gridCol w:w="3849"/>
      </w:tblGrid>
      <w:tr w:rsidR="00E63AF5" w:rsidTr="00E63AF5">
        <w:tc>
          <w:tcPr>
            <w:tcW w:w="3171" w:type="dxa"/>
          </w:tcPr>
          <w:p w:rsidR="00E63AF5" w:rsidRPr="006D7B27" w:rsidRDefault="00E63AF5" w:rsidP="006962F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7B27">
              <w:rPr>
                <w:rFonts w:ascii="Times New Roman" w:hAnsi="Times New Roman" w:cs="Times New Roman"/>
                <w:b/>
                <w:sz w:val="24"/>
              </w:rPr>
              <w:t>Alternatif</w:t>
            </w:r>
          </w:p>
        </w:tc>
        <w:tc>
          <w:tcPr>
            <w:tcW w:w="3849" w:type="dxa"/>
          </w:tcPr>
          <w:p w:rsidR="00E63AF5" w:rsidRPr="00E63AF5" w:rsidRDefault="00E63AF5" w:rsidP="00E63AF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D7B27">
              <w:rPr>
                <w:rFonts w:ascii="Times New Roman" w:hAnsi="Times New Roman" w:cs="Times New Roman"/>
                <w:b/>
                <w:sz w:val="24"/>
              </w:rPr>
              <w:t xml:space="preserve">Nama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Calon Penerima BPNT</w:t>
            </w:r>
          </w:p>
        </w:tc>
      </w:tr>
      <w:tr w:rsidR="00E63AF5" w:rsidTr="00E63AF5">
        <w:tc>
          <w:tcPr>
            <w:tcW w:w="3171" w:type="dxa"/>
          </w:tcPr>
          <w:p w:rsidR="00E63AF5" w:rsidRPr="003B7D4C" w:rsidRDefault="00E63AF5" w:rsidP="006962F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</w:t>
            </w:r>
          </w:p>
        </w:tc>
        <w:tc>
          <w:tcPr>
            <w:tcW w:w="3849" w:type="dxa"/>
          </w:tcPr>
          <w:p w:rsidR="00E63AF5" w:rsidRPr="003728BB" w:rsidRDefault="00477D86" w:rsidP="003728B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Honda Vario</w:t>
            </w:r>
          </w:p>
        </w:tc>
      </w:tr>
      <w:tr w:rsidR="00E63AF5" w:rsidTr="00E63AF5">
        <w:tc>
          <w:tcPr>
            <w:tcW w:w="3171" w:type="dxa"/>
          </w:tcPr>
          <w:p w:rsidR="00E63AF5" w:rsidRPr="003B7D4C" w:rsidRDefault="00E63AF5" w:rsidP="006962F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A2</w:t>
            </w:r>
          </w:p>
        </w:tc>
        <w:tc>
          <w:tcPr>
            <w:tcW w:w="3849" w:type="dxa"/>
          </w:tcPr>
          <w:p w:rsidR="00E63AF5" w:rsidRPr="003728BB" w:rsidRDefault="00477D86" w:rsidP="006962F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Honda Beat</w:t>
            </w:r>
          </w:p>
        </w:tc>
      </w:tr>
      <w:tr w:rsidR="00E63AF5" w:rsidTr="00E63AF5">
        <w:tc>
          <w:tcPr>
            <w:tcW w:w="3171" w:type="dxa"/>
          </w:tcPr>
          <w:p w:rsidR="00E63AF5" w:rsidRPr="003B7D4C" w:rsidRDefault="00E63AF5" w:rsidP="006962F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A3</w:t>
            </w:r>
          </w:p>
        </w:tc>
        <w:tc>
          <w:tcPr>
            <w:tcW w:w="3849" w:type="dxa"/>
          </w:tcPr>
          <w:p w:rsidR="00E63AF5" w:rsidRPr="003728BB" w:rsidRDefault="00477D86" w:rsidP="00477D8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Honda Scoopy</w:t>
            </w:r>
          </w:p>
        </w:tc>
      </w:tr>
    </w:tbl>
    <w:p w:rsidR="00251652" w:rsidRDefault="00251652" w:rsidP="002516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3BE2" w:rsidRDefault="00E63BE2" w:rsidP="002516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9B4" w:rsidRPr="00FB1A6E" w:rsidRDefault="00AD09B4" w:rsidP="00AD09B4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FB1A6E">
        <w:rPr>
          <w:rFonts w:ascii="Times New Roman" w:hAnsi="Times New Roman" w:cs="Times New Roman"/>
          <w:sz w:val="24"/>
          <w:szCs w:val="20"/>
        </w:rPr>
        <w:t xml:space="preserve">Berikut ini adalah tabel kriteria dari penentuan </w:t>
      </w:r>
      <w:r w:rsidR="00CD381A">
        <w:rPr>
          <w:rFonts w:ascii="Times New Roman" w:hAnsi="Times New Roman" w:cs="Times New Roman"/>
          <w:sz w:val="24"/>
          <w:szCs w:val="20"/>
          <w:lang w:val="en-US"/>
        </w:rPr>
        <w:t>kelayakan barang</w:t>
      </w:r>
      <w:r w:rsidRPr="00FB1A6E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serta penentuan bobot tiap kriteria </w:t>
      </w:r>
      <w:r w:rsidR="00516E6C">
        <w:rPr>
          <w:rFonts w:ascii="Times New Roman" w:hAnsi="Times New Roman" w:cs="Times New Roman"/>
          <w:sz w:val="24"/>
          <w:szCs w:val="20"/>
          <w:lang w:val="en-US"/>
        </w:rPr>
        <w:t xml:space="preserve">berdasarkan </w:t>
      </w:r>
      <w:r w:rsidRPr="00FB1A6E">
        <w:rPr>
          <w:rFonts w:ascii="Times New Roman" w:hAnsi="Times New Roman" w:cs="Times New Roman"/>
          <w:sz w:val="24"/>
          <w:szCs w:val="20"/>
        </w:rPr>
        <w:t xml:space="preserve">dari hasil wawancara bersama Pak </w:t>
      </w:r>
      <w:r w:rsidR="00CD381A">
        <w:rPr>
          <w:rFonts w:ascii="Times New Roman" w:hAnsi="Times New Roman" w:cs="Times New Roman"/>
          <w:sz w:val="24"/>
          <w:szCs w:val="20"/>
          <w:lang w:val="en-US"/>
        </w:rPr>
        <w:t>Fajrian Yustiardi,S.H., M.H</w:t>
      </w:r>
      <w:r w:rsidRPr="00FB1A6E">
        <w:rPr>
          <w:rFonts w:ascii="Times New Roman" w:hAnsi="Times New Roman" w:cs="Times New Roman"/>
          <w:sz w:val="24"/>
          <w:szCs w:val="20"/>
        </w:rPr>
        <w:t xml:space="preserve"> selaku Kepala </w:t>
      </w:r>
      <w:r w:rsidR="00CD381A">
        <w:rPr>
          <w:rFonts w:ascii="Times New Roman" w:hAnsi="Times New Roman" w:cs="Times New Roman"/>
          <w:sz w:val="24"/>
          <w:szCs w:val="20"/>
          <w:lang w:val="en-US"/>
        </w:rPr>
        <w:t>Seksi Tindak Pidana Khusus</w:t>
      </w:r>
      <w:r w:rsidRPr="00FB1A6E">
        <w:rPr>
          <w:rFonts w:ascii="Times New Roman" w:hAnsi="Times New Roman" w:cs="Times New Roman"/>
          <w:sz w:val="24"/>
          <w:szCs w:val="20"/>
        </w:rPr>
        <w:t xml:space="preserve"> yaitu sebagai berikut:</w:t>
      </w:r>
    </w:p>
    <w:p w:rsidR="00AD09B4" w:rsidRDefault="00AD09B4" w:rsidP="00E63A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04AB"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 Krit</w:t>
      </w:r>
      <w:r w:rsidR="009E17CF">
        <w:rPr>
          <w:rFonts w:ascii="Times New Roman" w:hAnsi="Times New Roman" w:cs="Times New Roman"/>
          <w:sz w:val="24"/>
          <w:szCs w:val="24"/>
          <w:lang w:val="en-US"/>
        </w:rPr>
        <w:t xml:space="preserve">eria </w:t>
      </w:r>
      <w:r w:rsidR="00CD381A">
        <w:rPr>
          <w:rFonts w:ascii="Times New Roman" w:hAnsi="Times New Roman" w:cs="Times New Roman"/>
          <w:sz w:val="24"/>
          <w:szCs w:val="24"/>
          <w:lang w:val="en-US"/>
        </w:rPr>
        <w:t>Kelayakan Barang</w:t>
      </w:r>
      <w:r w:rsidR="009E1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551">
        <w:rPr>
          <w:rFonts w:ascii="Times New Roman" w:hAnsi="Times New Roman" w:cs="Times New Roman"/>
          <w:sz w:val="24"/>
          <w:szCs w:val="24"/>
          <w:lang w:val="en-US"/>
        </w:rPr>
        <w:t xml:space="preserve">Pidana </w:t>
      </w:r>
      <w:r w:rsidR="00CD381A">
        <w:rPr>
          <w:rFonts w:ascii="Times New Roman" w:hAnsi="Times New Roman" w:cs="Times New Roman"/>
          <w:sz w:val="24"/>
          <w:szCs w:val="24"/>
          <w:lang w:val="en-US"/>
        </w:rPr>
        <w:t>Kejaksaan Negeri Bintan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1080"/>
        <w:gridCol w:w="1620"/>
        <w:gridCol w:w="3870"/>
        <w:gridCol w:w="990"/>
      </w:tblGrid>
      <w:tr w:rsidR="00416427" w:rsidRPr="00416427" w:rsidTr="00766AB0">
        <w:tc>
          <w:tcPr>
            <w:tcW w:w="540" w:type="dxa"/>
            <w:vAlign w:val="center"/>
          </w:tcPr>
          <w:p w:rsidR="00416427" w:rsidRPr="00416427" w:rsidRDefault="00416427" w:rsidP="00766AB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080" w:type="dxa"/>
            <w:vAlign w:val="center"/>
          </w:tcPr>
          <w:p w:rsidR="00416427" w:rsidRPr="00416427" w:rsidRDefault="00416427" w:rsidP="00766AB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Kriteria</w:t>
            </w:r>
          </w:p>
        </w:tc>
        <w:tc>
          <w:tcPr>
            <w:tcW w:w="1620" w:type="dxa"/>
            <w:vAlign w:val="center"/>
          </w:tcPr>
          <w:p w:rsidR="00416427" w:rsidRPr="00416427" w:rsidRDefault="00416427" w:rsidP="00766AB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Kriteria</w:t>
            </w:r>
          </w:p>
        </w:tc>
        <w:tc>
          <w:tcPr>
            <w:tcW w:w="3870" w:type="dxa"/>
            <w:vAlign w:val="center"/>
          </w:tcPr>
          <w:p w:rsidR="00416427" w:rsidRPr="00416427" w:rsidRDefault="00416427" w:rsidP="00766AB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 Kriteria</w:t>
            </w:r>
          </w:p>
        </w:tc>
        <w:tc>
          <w:tcPr>
            <w:tcW w:w="990" w:type="dxa"/>
            <w:vAlign w:val="center"/>
          </w:tcPr>
          <w:p w:rsidR="00416427" w:rsidRPr="00416427" w:rsidRDefault="00416427" w:rsidP="00766AB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Bobot</w:t>
            </w:r>
          </w:p>
        </w:tc>
      </w:tr>
      <w:tr w:rsidR="00416427" w:rsidTr="00766AB0">
        <w:tc>
          <w:tcPr>
            <w:tcW w:w="540" w:type="dxa"/>
          </w:tcPr>
          <w:p w:rsidR="00416427" w:rsidRDefault="00416427" w:rsidP="006962F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  <w:p w:rsidR="00416427" w:rsidRPr="002C6A75" w:rsidRDefault="00416427" w:rsidP="006962F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2C6A7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1.</w:t>
            </w:r>
          </w:p>
        </w:tc>
        <w:tc>
          <w:tcPr>
            <w:tcW w:w="1080" w:type="dxa"/>
          </w:tcPr>
          <w:p w:rsidR="00416427" w:rsidRDefault="00416427" w:rsidP="006962F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  <w:p w:rsidR="00416427" w:rsidRPr="002C6A75" w:rsidRDefault="00416427" w:rsidP="006962F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2C6A7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C1</w:t>
            </w:r>
          </w:p>
        </w:tc>
        <w:tc>
          <w:tcPr>
            <w:tcW w:w="1620" w:type="dxa"/>
          </w:tcPr>
          <w:p w:rsidR="00416427" w:rsidRDefault="00416427" w:rsidP="006962F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  <w:p w:rsidR="00416427" w:rsidRPr="00894339" w:rsidRDefault="00894339" w:rsidP="006962F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BPKB</w:t>
            </w:r>
          </w:p>
        </w:tc>
        <w:tc>
          <w:tcPr>
            <w:tcW w:w="3870" w:type="dxa"/>
          </w:tcPr>
          <w:p w:rsidR="00416427" w:rsidRDefault="00CD381A" w:rsidP="0082514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Ada</w:t>
            </w:r>
          </w:p>
          <w:p w:rsidR="00416427" w:rsidRPr="00135D4F" w:rsidRDefault="00CD381A" w:rsidP="00135D4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Tidak Ada</w:t>
            </w:r>
          </w:p>
          <w:p w:rsidR="00135D4F" w:rsidRPr="00135D4F" w:rsidRDefault="00135D4F" w:rsidP="00135D4F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66AB0" w:rsidRDefault="00CD381A" w:rsidP="000B3A1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766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E63BE2" w:rsidRDefault="00E63BE2" w:rsidP="0041642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</w:p>
    <w:p w:rsidR="00135D4F" w:rsidRDefault="00135D4F" w:rsidP="0041642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</w:p>
    <w:p w:rsidR="00135D4F" w:rsidRDefault="00135D4F" w:rsidP="0041642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</w:p>
    <w:p w:rsidR="00416427" w:rsidRPr="001328A9" w:rsidRDefault="00416427" w:rsidP="0041642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1328A9">
        <w:rPr>
          <w:rFonts w:ascii="Times New Roman" w:hAnsi="Times New Roman" w:cs="Times New Roman"/>
          <w:color w:val="000000"/>
          <w:sz w:val="24"/>
          <w:szCs w:val="20"/>
        </w:rPr>
        <w:lastRenderedPageBreak/>
        <w:t xml:space="preserve">Tabel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3.3</w:t>
      </w:r>
      <w:r w:rsidRPr="001328A9">
        <w:rPr>
          <w:rFonts w:ascii="Times New Roman" w:hAnsi="Times New Roman" w:cs="Times New Roman"/>
          <w:color w:val="000000"/>
          <w:sz w:val="24"/>
          <w:szCs w:val="20"/>
        </w:rPr>
        <w:t xml:space="preserve"> Data Kriteria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BPNT</w:t>
      </w:r>
      <w:r w:rsidRPr="001328A9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AD09B4">
        <w:rPr>
          <w:rFonts w:ascii="Times New Roman" w:hAnsi="Times New Roman" w:cs="Times New Roman"/>
          <w:color w:val="000000"/>
          <w:sz w:val="24"/>
          <w:szCs w:val="20"/>
          <w:lang w:val="en-US"/>
        </w:rPr>
        <w:t>Desa To</w:t>
      </w:r>
      <w:r w:rsidR="009E17CF">
        <w:rPr>
          <w:rFonts w:ascii="Times New Roman" w:hAnsi="Times New Roman" w:cs="Times New Roman"/>
          <w:color w:val="000000"/>
          <w:sz w:val="24"/>
          <w:szCs w:val="20"/>
          <w:lang w:val="en-US"/>
        </w:rPr>
        <w:t>apaya Selatan</w:t>
      </w:r>
      <w:r w:rsidR="00AD09B4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1328A9">
        <w:rPr>
          <w:rFonts w:ascii="Times New Roman" w:hAnsi="Times New Roman" w:cs="Times New Roman"/>
          <w:color w:val="000000"/>
          <w:sz w:val="24"/>
          <w:szCs w:val="20"/>
        </w:rPr>
        <w:t>(Lanjutan)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1080"/>
        <w:gridCol w:w="1620"/>
        <w:gridCol w:w="3870"/>
        <w:gridCol w:w="990"/>
      </w:tblGrid>
      <w:tr w:rsidR="00416427" w:rsidRPr="00416427" w:rsidTr="006962FC">
        <w:tc>
          <w:tcPr>
            <w:tcW w:w="540" w:type="dxa"/>
          </w:tcPr>
          <w:p w:rsidR="00416427" w:rsidRPr="00416427" w:rsidRDefault="00416427" w:rsidP="006962F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080" w:type="dxa"/>
          </w:tcPr>
          <w:p w:rsidR="00416427" w:rsidRPr="00416427" w:rsidRDefault="00416427" w:rsidP="006962F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Kriteria</w:t>
            </w:r>
          </w:p>
        </w:tc>
        <w:tc>
          <w:tcPr>
            <w:tcW w:w="1620" w:type="dxa"/>
          </w:tcPr>
          <w:p w:rsidR="00416427" w:rsidRPr="00416427" w:rsidRDefault="00416427" w:rsidP="006962F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Kriteria</w:t>
            </w:r>
          </w:p>
        </w:tc>
        <w:tc>
          <w:tcPr>
            <w:tcW w:w="3870" w:type="dxa"/>
          </w:tcPr>
          <w:p w:rsidR="00416427" w:rsidRPr="00416427" w:rsidRDefault="00416427" w:rsidP="006962F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 Kriteria</w:t>
            </w:r>
          </w:p>
        </w:tc>
        <w:tc>
          <w:tcPr>
            <w:tcW w:w="990" w:type="dxa"/>
          </w:tcPr>
          <w:p w:rsidR="00416427" w:rsidRPr="00416427" w:rsidRDefault="00416427" w:rsidP="006962F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64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Bobot</w:t>
            </w:r>
          </w:p>
        </w:tc>
      </w:tr>
      <w:tr w:rsidR="00516E6C" w:rsidRPr="00416427" w:rsidTr="00B6282C">
        <w:tc>
          <w:tcPr>
            <w:tcW w:w="540" w:type="dxa"/>
          </w:tcPr>
          <w:p w:rsidR="00516E6C" w:rsidRPr="00CD381A" w:rsidRDefault="00516E6C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2</w:t>
            </w:r>
            <w:r w:rsidR="00CD381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</w:t>
            </w:r>
          </w:p>
        </w:tc>
        <w:tc>
          <w:tcPr>
            <w:tcW w:w="1080" w:type="dxa"/>
          </w:tcPr>
          <w:p w:rsidR="00516E6C" w:rsidRDefault="00516E6C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C2</w:t>
            </w:r>
          </w:p>
        </w:tc>
        <w:tc>
          <w:tcPr>
            <w:tcW w:w="1620" w:type="dxa"/>
          </w:tcPr>
          <w:p w:rsidR="00516E6C" w:rsidRPr="00CD381A" w:rsidRDefault="00CD381A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STNK</w:t>
            </w:r>
          </w:p>
        </w:tc>
        <w:tc>
          <w:tcPr>
            <w:tcW w:w="3870" w:type="dxa"/>
          </w:tcPr>
          <w:p w:rsidR="00516E6C" w:rsidRDefault="00CD381A" w:rsidP="0082514E">
            <w:pPr>
              <w:pStyle w:val="Default"/>
              <w:numPr>
                <w:ilvl w:val="0"/>
                <w:numId w:val="10"/>
              </w:numPr>
              <w:spacing w:line="360" w:lineRule="auto"/>
            </w:pPr>
            <w:r>
              <w:t>Ada</w:t>
            </w:r>
          </w:p>
          <w:p w:rsidR="00516E6C" w:rsidRDefault="00CD381A" w:rsidP="00CD381A">
            <w:pPr>
              <w:pStyle w:val="Default"/>
              <w:numPr>
                <w:ilvl w:val="0"/>
                <w:numId w:val="10"/>
              </w:numPr>
              <w:spacing w:line="480" w:lineRule="auto"/>
              <w:rPr>
                <w:szCs w:val="20"/>
              </w:rPr>
            </w:pPr>
            <w:r>
              <w:rPr>
                <w:szCs w:val="20"/>
              </w:rPr>
              <w:t>Tidak Ada</w:t>
            </w:r>
          </w:p>
          <w:p w:rsidR="00135D4F" w:rsidRPr="00CD381A" w:rsidRDefault="00135D4F" w:rsidP="00135D4F">
            <w:pPr>
              <w:pStyle w:val="Default"/>
              <w:spacing w:line="480" w:lineRule="auto"/>
              <w:ind w:left="360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:rsidR="00516E6C" w:rsidRDefault="00CD381A" w:rsidP="00B6282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16E6C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516E6C" w:rsidRPr="00416427" w:rsidTr="00B6282C">
        <w:tc>
          <w:tcPr>
            <w:tcW w:w="540" w:type="dxa"/>
            <w:vAlign w:val="center"/>
          </w:tcPr>
          <w:p w:rsidR="00516E6C" w:rsidRPr="006A5ABD" w:rsidRDefault="00516E6C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6A5AB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3.</w:t>
            </w:r>
          </w:p>
        </w:tc>
        <w:tc>
          <w:tcPr>
            <w:tcW w:w="1080" w:type="dxa"/>
            <w:vAlign w:val="center"/>
          </w:tcPr>
          <w:p w:rsidR="00516E6C" w:rsidRPr="006A5ABD" w:rsidRDefault="00516E6C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6A5AB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C3</w:t>
            </w:r>
          </w:p>
        </w:tc>
        <w:tc>
          <w:tcPr>
            <w:tcW w:w="1620" w:type="dxa"/>
            <w:vAlign w:val="center"/>
          </w:tcPr>
          <w:p w:rsidR="00516E6C" w:rsidRPr="00CD381A" w:rsidRDefault="00CD381A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Pajak</w:t>
            </w:r>
          </w:p>
        </w:tc>
        <w:tc>
          <w:tcPr>
            <w:tcW w:w="3870" w:type="dxa"/>
            <w:vAlign w:val="center"/>
          </w:tcPr>
          <w:p w:rsidR="00516E6C" w:rsidRDefault="00CD381A" w:rsidP="0082514E">
            <w:pPr>
              <w:pStyle w:val="Default"/>
              <w:numPr>
                <w:ilvl w:val="0"/>
                <w:numId w:val="11"/>
              </w:numPr>
              <w:spacing w:line="48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Hidup</w:t>
            </w:r>
          </w:p>
          <w:p w:rsidR="00516E6C" w:rsidRPr="00CD381A" w:rsidRDefault="00CD381A" w:rsidP="00CD381A">
            <w:pPr>
              <w:pStyle w:val="Default"/>
              <w:numPr>
                <w:ilvl w:val="0"/>
                <w:numId w:val="11"/>
              </w:numPr>
              <w:spacing w:line="48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Mati</w:t>
            </w:r>
          </w:p>
        </w:tc>
        <w:tc>
          <w:tcPr>
            <w:tcW w:w="990" w:type="dxa"/>
            <w:vAlign w:val="center"/>
          </w:tcPr>
          <w:p w:rsidR="00516E6C" w:rsidRDefault="00CD381A" w:rsidP="00B6282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16E6C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516E6C" w:rsidRPr="00416427" w:rsidTr="00766AB0">
        <w:tc>
          <w:tcPr>
            <w:tcW w:w="540" w:type="dxa"/>
            <w:vAlign w:val="center"/>
          </w:tcPr>
          <w:p w:rsidR="00516E6C" w:rsidRPr="006A5ABD" w:rsidRDefault="00516E6C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4.</w:t>
            </w:r>
          </w:p>
        </w:tc>
        <w:tc>
          <w:tcPr>
            <w:tcW w:w="1080" w:type="dxa"/>
            <w:vAlign w:val="center"/>
          </w:tcPr>
          <w:p w:rsidR="00516E6C" w:rsidRPr="006A5ABD" w:rsidRDefault="00516E6C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C4</w:t>
            </w:r>
          </w:p>
        </w:tc>
        <w:tc>
          <w:tcPr>
            <w:tcW w:w="1620" w:type="dxa"/>
            <w:vAlign w:val="center"/>
          </w:tcPr>
          <w:p w:rsidR="00516E6C" w:rsidRDefault="00516E6C" w:rsidP="00B6282C">
            <w:pPr>
              <w:pStyle w:val="Default"/>
              <w:spacing w:line="480" w:lineRule="auto"/>
              <w:jc w:val="center"/>
              <w:rPr>
                <w:szCs w:val="20"/>
              </w:rPr>
            </w:pPr>
          </w:p>
          <w:p w:rsidR="00516E6C" w:rsidRPr="006A5ABD" w:rsidRDefault="00CD381A" w:rsidP="00B6282C">
            <w:pPr>
              <w:pStyle w:val="Default"/>
              <w:spacing w:line="48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Kondisi Mesin</w:t>
            </w:r>
          </w:p>
          <w:p w:rsidR="00516E6C" w:rsidRPr="006A5ABD" w:rsidRDefault="00516E6C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3870" w:type="dxa"/>
            <w:vAlign w:val="center"/>
          </w:tcPr>
          <w:p w:rsidR="00516E6C" w:rsidRPr="006A5ABD" w:rsidRDefault="00CD381A" w:rsidP="00CD381A">
            <w:pPr>
              <w:pStyle w:val="Default"/>
              <w:numPr>
                <w:ilvl w:val="0"/>
                <w:numId w:val="12"/>
              </w:numPr>
              <w:spacing w:line="480" w:lineRule="auto"/>
              <w:rPr>
                <w:szCs w:val="20"/>
              </w:rPr>
            </w:pPr>
            <w:r>
              <w:rPr>
                <w:szCs w:val="20"/>
              </w:rPr>
              <w:t>Original</w:t>
            </w:r>
          </w:p>
          <w:p w:rsidR="00516E6C" w:rsidRPr="00CD381A" w:rsidRDefault="00CD381A" w:rsidP="00CD381A">
            <w:pPr>
              <w:pStyle w:val="Default"/>
              <w:numPr>
                <w:ilvl w:val="0"/>
                <w:numId w:val="12"/>
              </w:numPr>
              <w:spacing w:line="480" w:lineRule="auto"/>
              <w:rPr>
                <w:szCs w:val="20"/>
              </w:rPr>
            </w:pPr>
            <w:r>
              <w:rPr>
                <w:szCs w:val="20"/>
              </w:rPr>
              <w:t>Tidak Original</w:t>
            </w:r>
          </w:p>
        </w:tc>
        <w:tc>
          <w:tcPr>
            <w:tcW w:w="990" w:type="dxa"/>
            <w:vAlign w:val="center"/>
          </w:tcPr>
          <w:p w:rsidR="00516E6C" w:rsidRDefault="00516E6C" w:rsidP="00CD38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D3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16E6C" w:rsidRPr="00416427" w:rsidTr="00766AB0">
        <w:tc>
          <w:tcPr>
            <w:tcW w:w="540" w:type="dxa"/>
            <w:vAlign w:val="center"/>
          </w:tcPr>
          <w:p w:rsidR="00516E6C" w:rsidRDefault="00516E6C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5.</w:t>
            </w:r>
          </w:p>
        </w:tc>
        <w:tc>
          <w:tcPr>
            <w:tcW w:w="1080" w:type="dxa"/>
            <w:vAlign w:val="center"/>
          </w:tcPr>
          <w:p w:rsidR="00516E6C" w:rsidRDefault="00516E6C" w:rsidP="00B6282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C5</w:t>
            </w:r>
          </w:p>
        </w:tc>
        <w:tc>
          <w:tcPr>
            <w:tcW w:w="1620" w:type="dxa"/>
            <w:vAlign w:val="center"/>
          </w:tcPr>
          <w:p w:rsidR="00516E6C" w:rsidRDefault="00CD381A" w:rsidP="00B6282C">
            <w:pPr>
              <w:pStyle w:val="Default"/>
              <w:spacing w:line="48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Lama Pemakaian</w:t>
            </w:r>
          </w:p>
        </w:tc>
        <w:tc>
          <w:tcPr>
            <w:tcW w:w="3870" w:type="dxa"/>
            <w:vAlign w:val="center"/>
          </w:tcPr>
          <w:p w:rsidR="00516E6C" w:rsidRDefault="00CD381A" w:rsidP="0082514E">
            <w:pPr>
              <w:pStyle w:val="Default"/>
              <w:numPr>
                <w:ilvl w:val="0"/>
                <w:numId w:val="13"/>
              </w:numPr>
              <w:spacing w:line="48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1-5 Tahun</w:t>
            </w:r>
          </w:p>
          <w:p w:rsidR="00516E6C" w:rsidRDefault="00CD381A" w:rsidP="0082514E">
            <w:pPr>
              <w:pStyle w:val="Default"/>
              <w:numPr>
                <w:ilvl w:val="0"/>
                <w:numId w:val="13"/>
              </w:numPr>
              <w:spacing w:line="48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6-10 Tahun</w:t>
            </w:r>
          </w:p>
          <w:p w:rsidR="00516E6C" w:rsidRPr="00CD381A" w:rsidRDefault="00CD381A" w:rsidP="00CD381A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11-15 Tahun</w:t>
            </w:r>
          </w:p>
        </w:tc>
        <w:tc>
          <w:tcPr>
            <w:tcW w:w="990" w:type="dxa"/>
            <w:vAlign w:val="center"/>
          </w:tcPr>
          <w:p w:rsidR="00516E6C" w:rsidRDefault="00516E6C" w:rsidP="00B6282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416427" w:rsidRDefault="00416427" w:rsidP="00E63AF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4F2F" w:rsidRPr="00416427" w:rsidRDefault="00C14F2F" w:rsidP="00C14F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6E6C" w:rsidRPr="00C77A11" w:rsidRDefault="00516E6C" w:rsidP="00516E6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516E6C">
        <w:rPr>
          <w:rFonts w:ascii="Times New Roman" w:hAnsi="Times New Roman" w:cs="Times New Roman"/>
          <w:sz w:val="24"/>
        </w:rPr>
        <w:t>Berikut merupakan tabel penilaian untu</w:t>
      </w:r>
      <w:r w:rsidR="00C77A11">
        <w:rPr>
          <w:rFonts w:ascii="Times New Roman" w:hAnsi="Times New Roman" w:cs="Times New Roman"/>
          <w:sz w:val="24"/>
        </w:rPr>
        <w:t xml:space="preserve">k pada setiap sub kriteria </w:t>
      </w:r>
      <w:r w:rsidRPr="00516E6C">
        <w:rPr>
          <w:rFonts w:ascii="Times New Roman" w:hAnsi="Times New Roman" w:cs="Times New Roman"/>
          <w:sz w:val="24"/>
        </w:rPr>
        <w:t>merupakan hasil wawancara bersama Pak</w:t>
      </w:r>
      <w:r w:rsidR="00C77A11">
        <w:rPr>
          <w:rFonts w:ascii="Times New Roman" w:hAnsi="Times New Roman" w:cs="Times New Roman"/>
          <w:sz w:val="24"/>
          <w:lang w:val="en-US"/>
        </w:rPr>
        <w:t xml:space="preserve"> </w:t>
      </w:r>
      <w:r w:rsidR="00C77A11">
        <w:rPr>
          <w:rFonts w:ascii="Times New Roman" w:hAnsi="Times New Roman" w:cs="Times New Roman"/>
          <w:sz w:val="24"/>
          <w:szCs w:val="20"/>
          <w:lang w:val="en-US"/>
        </w:rPr>
        <w:t>Fajrian Yustiardi,S.H., M.H</w:t>
      </w:r>
      <w:r w:rsidR="00C77A11" w:rsidRPr="00FB1A6E">
        <w:rPr>
          <w:rFonts w:ascii="Times New Roman" w:hAnsi="Times New Roman" w:cs="Times New Roman"/>
          <w:sz w:val="24"/>
          <w:szCs w:val="20"/>
        </w:rPr>
        <w:t xml:space="preserve"> selaku Kepala </w:t>
      </w:r>
      <w:r w:rsidR="00C77A11">
        <w:rPr>
          <w:rFonts w:ascii="Times New Roman" w:hAnsi="Times New Roman" w:cs="Times New Roman"/>
          <w:sz w:val="24"/>
          <w:szCs w:val="20"/>
          <w:lang w:val="en-US"/>
        </w:rPr>
        <w:t>Seksi Tindak Pidana Khusus</w:t>
      </w:r>
      <w:r w:rsidRPr="00516E6C">
        <w:rPr>
          <w:rFonts w:ascii="Times New Roman" w:hAnsi="Times New Roman" w:cs="Times New Roman"/>
          <w:sz w:val="24"/>
        </w:rPr>
        <w:t xml:space="preserve"> adalah sebagai berikut</w:t>
      </w:r>
      <w:r w:rsidR="00C77A11">
        <w:rPr>
          <w:rFonts w:ascii="Times New Roman" w:hAnsi="Times New Roman" w:cs="Times New Roman"/>
          <w:sz w:val="24"/>
          <w:lang w:val="en-US"/>
        </w:rPr>
        <w:t xml:space="preserve"> </w:t>
      </w:r>
      <w:r w:rsidRPr="00516E6C">
        <w:rPr>
          <w:rFonts w:ascii="Times New Roman" w:hAnsi="Times New Roman" w:cs="Times New Roman"/>
          <w:sz w:val="24"/>
        </w:rPr>
        <w:t>:</w:t>
      </w:r>
    </w:p>
    <w:p w:rsidR="00766AB0" w:rsidRPr="007A16E1" w:rsidRDefault="009F33F5" w:rsidP="0082514E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</w:t>
      </w:r>
      <w:r w:rsidR="007A16E1" w:rsidRPr="007A16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Kriteria </w:t>
      </w:r>
      <w:r w:rsidR="00C77A11">
        <w:rPr>
          <w:rFonts w:ascii="Times New Roman" w:hAnsi="Times New Roman" w:cs="Times New Roman"/>
          <w:b/>
          <w:sz w:val="24"/>
          <w:szCs w:val="24"/>
          <w:lang w:val="en-US"/>
        </w:rPr>
        <w:t>BPKB</w:t>
      </w:r>
    </w:p>
    <w:p w:rsidR="007A16E1" w:rsidRDefault="007A16E1" w:rsidP="007A16E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Tabel 3.4 </w:t>
      </w:r>
      <w:r w:rsidR="009F33F5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Kriteria </w:t>
      </w:r>
      <w:r w:rsidR="00C77A11">
        <w:rPr>
          <w:rFonts w:ascii="Times New Roman" w:hAnsi="Times New Roman" w:cs="Times New Roman"/>
          <w:sz w:val="24"/>
          <w:szCs w:val="24"/>
          <w:lang w:val="en-US"/>
        </w:rPr>
        <w:t>BPKB</w:t>
      </w:r>
    </w:p>
    <w:p w:rsidR="0013513B" w:rsidRPr="00135D4F" w:rsidRDefault="0013513B" w:rsidP="00135D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2818" w:tblpY="11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2610"/>
      </w:tblGrid>
      <w:tr w:rsidR="00C77A11" w:rsidTr="00C77A11">
        <w:tc>
          <w:tcPr>
            <w:tcW w:w="2898" w:type="dxa"/>
          </w:tcPr>
          <w:p w:rsidR="00C77A11" w:rsidRDefault="00C77A11" w:rsidP="00C14F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BPKB</w:t>
            </w:r>
          </w:p>
        </w:tc>
        <w:tc>
          <w:tcPr>
            <w:tcW w:w="2610" w:type="dxa"/>
          </w:tcPr>
          <w:p w:rsidR="00C77A11" w:rsidRPr="007A16E1" w:rsidRDefault="00C77A11" w:rsidP="00C14F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</w:p>
        </w:tc>
      </w:tr>
      <w:tr w:rsidR="00C77A11" w:rsidTr="00C77A11">
        <w:tc>
          <w:tcPr>
            <w:tcW w:w="2898" w:type="dxa"/>
          </w:tcPr>
          <w:p w:rsidR="00C77A11" w:rsidRPr="00C77A11" w:rsidRDefault="00C77A11" w:rsidP="00C14F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</w:p>
        </w:tc>
        <w:tc>
          <w:tcPr>
            <w:tcW w:w="2610" w:type="dxa"/>
          </w:tcPr>
          <w:p w:rsidR="00C77A11" w:rsidRPr="00C14F2F" w:rsidRDefault="00C77A11" w:rsidP="00C14F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C77A11" w:rsidTr="00C77A11">
        <w:tc>
          <w:tcPr>
            <w:tcW w:w="2898" w:type="dxa"/>
          </w:tcPr>
          <w:p w:rsidR="00C77A11" w:rsidRPr="00C77A11" w:rsidRDefault="00C77A11" w:rsidP="00C14F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Tidak Ada</w:t>
            </w:r>
          </w:p>
        </w:tc>
        <w:tc>
          <w:tcPr>
            <w:tcW w:w="2610" w:type="dxa"/>
          </w:tcPr>
          <w:p w:rsidR="00C77A11" w:rsidRPr="00C14F2F" w:rsidRDefault="000B3A1B" w:rsidP="00C14F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:rsidR="00516E6C" w:rsidRDefault="00516E6C" w:rsidP="00516E6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4F2F" w:rsidRDefault="00C14F2F" w:rsidP="00516E6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77A11" w:rsidRDefault="00C77A11" w:rsidP="00516E6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16E1" w:rsidRPr="00516E6C" w:rsidRDefault="009F33F5" w:rsidP="0082514E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6E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Sub </w:t>
      </w:r>
      <w:r w:rsidR="007A16E1" w:rsidRPr="00516E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Kriteria </w:t>
      </w:r>
      <w:r w:rsidR="00C77A11">
        <w:rPr>
          <w:rFonts w:ascii="Times New Roman" w:hAnsi="Times New Roman" w:cs="Times New Roman"/>
          <w:b/>
          <w:sz w:val="24"/>
          <w:szCs w:val="24"/>
          <w:lang w:val="en-US"/>
        </w:rPr>
        <w:t>STNK</w:t>
      </w:r>
    </w:p>
    <w:p w:rsidR="007A16E1" w:rsidRDefault="007A16E1" w:rsidP="007A16E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3.</w:t>
      </w:r>
      <w:r w:rsidR="004578AF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33F5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Kriteria </w:t>
      </w:r>
      <w:r w:rsidR="00C77A11">
        <w:rPr>
          <w:rFonts w:ascii="Times New Roman" w:hAnsi="Times New Roman" w:cs="Times New Roman"/>
          <w:sz w:val="24"/>
          <w:szCs w:val="24"/>
          <w:lang w:val="en-US"/>
        </w:rPr>
        <w:t>STNK</w:t>
      </w:r>
    </w:p>
    <w:tbl>
      <w:tblPr>
        <w:tblStyle w:val="TableGrid"/>
        <w:tblpPr w:leftFromText="180" w:rightFromText="180" w:vertAnchor="text" w:horzAnchor="page" w:tblpX="2818" w:tblpY="11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2610"/>
      </w:tblGrid>
      <w:tr w:rsidR="00C77A11" w:rsidRPr="007A16E1" w:rsidTr="00C77A11">
        <w:tc>
          <w:tcPr>
            <w:tcW w:w="2898" w:type="dxa"/>
          </w:tcPr>
          <w:p w:rsidR="00C77A11" w:rsidRPr="00C77A11" w:rsidRDefault="00C77A11" w:rsidP="006962F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STNK</w:t>
            </w:r>
          </w:p>
        </w:tc>
        <w:tc>
          <w:tcPr>
            <w:tcW w:w="2610" w:type="dxa"/>
          </w:tcPr>
          <w:p w:rsidR="00C77A11" w:rsidRPr="007A16E1" w:rsidRDefault="00C77A11" w:rsidP="007A16E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</w:p>
        </w:tc>
      </w:tr>
      <w:tr w:rsidR="00C77A11" w:rsidRPr="007A16E1" w:rsidTr="00C77A11">
        <w:tc>
          <w:tcPr>
            <w:tcW w:w="2898" w:type="dxa"/>
          </w:tcPr>
          <w:p w:rsidR="00C77A11" w:rsidRPr="007A16E1" w:rsidRDefault="00C77A11" w:rsidP="00C14F2F">
            <w:pPr>
              <w:pStyle w:val="Default"/>
              <w:spacing w:line="480" w:lineRule="auto"/>
              <w:jc w:val="both"/>
            </w:pPr>
            <w:r>
              <w:t>Ada</w:t>
            </w:r>
          </w:p>
        </w:tc>
        <w:tc>
          <w:tcPr>
            <w:tcW w:w="2610" w:type="dxa"/>
          </w:tcPr>
          <w:p w:rsidR="00C77A11" w:rsidRPr="00C14F2F" w:rsidRDefault="00C77A11" w:rsidP="00C14F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C77A11" w:rsidRPr="007A16E1" w:rsidTr="00C77A11">
        <w:tc>
          <w:tcPr>
            <w:tcW w:w="2898" w:type="dxa"/>
          </w:tcPr>
          <w:p w:rsidR="00C77A11" w:rsidRPr="00CC0635" w:rsidRDefault="00C77A11" w:rsidP="00C14F2F">
            <w:pPr>
              <w:pStyle w:val="Default"/>
              <w:spacing w:line="480" w:lineRule="auto"/>
              <w:rPr>
                <w:szCs w:val="20"/>
              </w:rPr>
            </w:pPr>
            <w:r>
              <w:rPr>
                <w:szCs w:val="20"/>
              </w:rPr>
              <w:t>Tidak Ada</w:t>
            </w:r>
          </w:p>
        </w:tc>
        <w:tc>
          <w:tcPr>
            <w:tcW w:w="2610" w:type="dxa"/>
          </w:tcPr>
          <w:p w:rsidR="00C77A11" w:rsidRPr="00C14F2F" w:rsidRDefault="00C77A11" w:rsidP="00C14F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:rsidR="007A16E1" w:rsidRDefault="007A16E1" w:rsidP="007A16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A11" w:rsidRDefault="00C77A11" w:rsidP="007A16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A11" w:rsidRPr="007A16E1" w:rsidRDefault="00C77A11" w:rsidP="007A16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16E1" w:rsidRPr="007A16E1" w:rsidRDefault="009F33F5" w:rsidP="0082514E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</w:t>
      </w:r>
      <w:r w:rsidR="007A16E1" w:rsidRPr="007A16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Kriteria </w:t>
      </w:r>
      <w:r w:rsidR="00C77A11">
        <w:rPr>
          <w:rFonts w:ascii="Times New Roman" w:hAnsi="Times New Roman" w:cs="Times New Roman"/>
          <w:b/>
          <w:sz w:val="24"/>
          <w:szCs w:val="24"/>
          <w:lang w:val="en-US"/>
        </w:rPr>
        <w:t>Pajak</w:t>
      </w:r>
    </w:p>
    <w:p w:rsidR="007A16E1" w:rsidRDefault="007A16E1" w:rsidP="007A16E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3.</w:t>
      </w:r>
      <w:r w:rsidR="004578AF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33F5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Kriteria </w:t>
      </w:r>
      <w:r w:rsidR="00C77A11">
        <w:rPr>
          <w:rFonts w:ascii="Times New Roman" w:hAnsi="Times New Roman" w:cs="Times New Roman"/>
          <w:sz w:val="24"/>
          <w:szCs w:val="24"/>
          <w:lang w:val="en-US"/>
        </w:rPr>
        <w:t>Pajak</w:t>
      </w:r>
    </w:p>
    <w:tbl>
      <w:tblPr>
        <w:tblStyle w:val="TableGrid"/>
        <w:tblpPr w:leftFromText="180" w:rightFromText="180" w:vertAnchor="text" w:horzAnchor="page" w:tblpX="2818" w:tblpY="11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2610"/>
      </w:tblGrid>
      <w:tr w:rsidR="00C77A11" w:rsidRPr="007A16E1" w:rsidTr="00C77A11">
        <w:tc>
          <w:tcPr>
            <w:tcW w:w="2898" w:type="dxa"/>
          </w:tcPr>
          <w:p w:rsidR="00C77A11" w:rsidRDefault="00C77A11" w:rsidP="00C77A1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Pajak</w:t>
            </w:r>
          </w:p>
        </w:tc>
        <w:tc>
          <w:tcPr>
            <w:tcW w:w="2610" w:type="dxa"/>
          </w:tcPr>
          <w:p w:rsidR="00C77A11" w:rsidRPr="007A16E1" w:rsidRDefault="00C77A11" w:rsidP="00C77A1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</w:p>
        </w:tc>
      </w:tr>
      <w:tr w:rsidR="00C77A11" w:rsidRPr="007A16E1" w:rsidTr="00C77A11">
        <w:tc>
          <w:tcPr>
            <w:tcW w:w="2898" w:type="dxa"/>
          </w:tcPr>
          <w:p w:rsidR="00C77A11" w:rsidRPr="00C77A11" w:rsidRDefault="00C77A11" w:rsidP="00C77A1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Hidup</w:t>
            </w:r>
          </w:p>
        </w:tc>
        <w:tc>
          <w:tcPr>
            <w:tcW w:w="2610" w:type="dxa"/>
          </w:tcPr>
          <w:p w:rsidR="00C77A11" w:rsidRPr="00C14F2F" w:rsidRDefault="00C77A11" w:rsidP="00C77A1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C77A11" w:rsidRPr="007A16E1" w:rsidTr="00C77A11">
        <w:tc>
          <w:tcPr>
            <w:tcW w:w="2898" w:type="dxa"/>
          </w:tcPr>
          <w:p w:rsidR="00C77A11" w:rsidRPr="00C77A11" w:rsidRDefault="00C77A11" w:rsidP="00C77A1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Mati</w:t>
            </w:r>
          </w:p>
        </w:tc>
        <w:tc>
          <w:tcPr>
            <w:tcW w:w="2610" w:type="dxa"/>
          </w:tcPr>
          <w:p w:rsidR="00C77A11" w:rsidRPr="00C14F2F" w:rsidRDefault="000B3A1B" w:rsidP="00C77A1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:rsidR="00C14F2F" w:rsidRDefault="00C14F2F" w:rsidP="00C14F2F">
      <w:pPr>
        <w:pStyle w:val="ListParagraph"/>
        <w:spacing w:after="0" w:line="60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A11" w:rsidRDefault="00C77A11" w:rsidP="00C14F2F">
      <w:pPr>
        <w:pStyle w:val="ListParagraph"/>
        <w:spacing w:after="0" w:line="60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A11" w:rsidRDefault="00C77A11" w:rsidP="00C77A11">
      <w:pPr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A11" w:rsidRPr="00C77A11" w:rsidRDefault="00C77A11" w:rsidP="00C77A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16E1" w:rsidRPr="007A16E1" w:rsidRDefault="009F33F5" w:rsidP="0082514E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</w:t>
      </w:r>
      <w:r w:rsidR="007A16E1" w:rsidRPr="007A16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Kriteria </w:t>
      </w:r>
      <w:r w:rsidR="00C77A11">
        <w:rPr>
          <w:rFonts w:ascii="Times New Roman" w:hAnsi="Times New Roman" w:cs="Times New Roman"/>
          <w:b/>
          <w:sz w:val="24"/>
          <w:szCs w:val="24"/>
          <w:lang w:val="en-US"/>
        </w:rPr>
        <w:t>Kondisi Mesin</w:t>
      </w:r>
    </w:p>
    <w:p w:rsidR="00C77A11" w:rsidRPr="00C77A11" w:rsidRDefault="007A16E1" w:rsidP="00C77A1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3.</w:t>
      </w:r>
      <w:r w:rsidR="004578AF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33F5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Kriteria </w:t>
      </w:r>
      <w:r w:rsidR="00C77A11">
        <w:rPr>
          <w:rFonts w:ascii="Times New Roman" w:hAnsi="Times New Roman" w:cs="Times New Roman"/>
          <w:sz w:val="24"/>
          <w:szCs w:val="24"/>
          <w:lang w:val="en-US"/>
        </w:rPr>
        <w:t>Kondisi Mesin</w:t>
      </w:r>
    </w:p>
    <w:tbl>
      <w:tblPr>
        <w:tblStyle w:val="TableGrid"/>
        <w:tblpPr w:leftFromText="180" w:rightFromText="180" w:vertAnchor="text" w:horzAnchor="page" w:tblpX="2818" w:tblpY="11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2610"/>
      </w:tblGrid>
      <w:tr w:rsidR="00C77A11" w:rsidRPr="007A16E1" w:rsidTr="00C77A11">
        <w:tc>
          <w:tcPr>
            <w:tcW w:w="2898" w:type="dxa"/>
          </w:tcPr>
          <w:p w:rsidR="00C77A11" w:rsidRDefault="00C77A11" w:rsidP="00C77A1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Kondisi Mesin</w:t>
            </w:r>
          </w:p>
        </w:tc>
        <w:tc>
          <w:tcPr>
            <w:tcW w:w="2610" w:type="dxa"/>
          </w:tcPr>
          <w:p w:rsidR="00C77A11" w:rsidRPr="007A16E1" w:rsidRDefault="00C77A11" w:rsidP="00C77A1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</w:p>
        </w:tc>
      </w:tr>
      <w:tr w:rsidR="00C77A11" w:rsidRPr="007A16E1" w:rsidTr="00C77A11">
        <w:tc>
          <w:tcPr>
            <w:tcW w:w="2898" w:type="dxa"/>
          </w:tcPr>
          <w:p w:rsidR="00C77A11" w:rsidRPr="00C77A11" w:rsidRDefault="00C77A11" w:rsidP="00C77A1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Original</w:t>
            </w:r>
          </w:p>
        </w:tc>
        <w:tc>
          <w:tcPr>
            <w:tcW w:w="2610" w:type="dxa"/>
          </w:tcPr>
          <w:p w:rsidR="00C77A11" w:rsidRPr="00C14F2F" w:rsidRDefault="00C77A11" w:rsidP="00C77A1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C77A11" w:rsidRPr="007A16E1" w:rsidTr="00C77A11">
        <w:tc>
          <w:tcPr>
            <w:tcW w:w="2898" w:type="dxa"/>
          </w:tcPr>
          <w:p w:rsidR="00C77A11" w:rsidRPr="00C77A11" w:rsidRDefault="00C77A11" w:rsidP="00C77A1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Tidak Original</w:t>
            </w:r>
          </w:p>
        </w:tc>
        <w:tc>
          <w:tcPr>
            <w:tcW w:w="2610" w:type="dxa"/>
          </w:tcPr>
          <w:p w:rsidR="00C77A11" w:rsidRPr="00C14F2F" w:rsidRDefault="00C77A11" w:rsidP="00C77A1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:rsidR="00C77A11" w:rsidRDefault="00C77A11" w:rsidP="00C77A1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77A11" w:rsidRDefault="00C77A11" w:rsidP="00C77A1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77A11" w:rsidRDefault="00C77A11" w:rsidP="00C77A1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77A11" w:rsidRDefault="00C77A11" w:rsidP="00C77A1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77A11" w:rsidRDefault="00C77A11" w:rsidP="00C77A1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962FC" w:rsidRPr="007A16E1" w:rsidRDefault="009F33F5" w:rsidP="00C77A11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</w:t>
      </w:r>
      <w:r w:rsidR="006962FC" w:rsidRPr="007A16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Kriteria </w:t>
      </w:r>
      <w:r w:rsidR="00C77A11">
        <w:rPr>
          <w:rFonts w:ascii="Times New Roman" w:hAnsi="Times New Roman" w:cs="Times New Roman"/>
          <w:b/>
          <w:sz w:val="24"/>
          <w:szCs w:val="24"/>
          <w:lang w:val="en-US"/>
        </w:rPr>
        <w:t>Lama Pemakaian</w:t>
      </w:r>
    </w:p>
    <w:p w:rsidR="006962FC" w:rsidRDefault="006962FC" w:rsidP="006962FC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3.</w:t>
      </w:r>
      <w:r w:rsidR="004578AF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33F5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Kriteria </w:t>
      </w:r>
      <w:r w:rsidR="00C77A11">
        <w:rPr>
          <w:rFonts w:ascii="Times New Roman" w:hAnsi="Times New Roman" w:cs="Times New Roman"/>
          <w:sz w:val="24"/>
          <w:szCs w:val="24"/>
          <w:lang w:val="en-US"/>
        </w:rPr>
        <w:t>Lama Pemakaian</w:t>
      </w:r>
    </w:p>
    <w:tbl>
      <w:tblPr>
        <w:tblStyle w:val="TableGrid"/>
        <w:tblpPr w:leftFromText="180" w:rightFromText="180" w:vertAnchor="text" w:horzAnchor="page" w:tblpX="2818" w:tblpY="11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1980"/>
      </w:tblGrid>
      <w:tr w:rsidR="00C77A11" w:rsidRPr="007A16E1" w:rsidTr="006962FC">
        <w:tc>
          <w:tcPr>
            <w:tcW w:w="3528" w:type="dxa"/>
          </w:tcPr>
          <w:p w:rsidR="00C77A11" w:rsidRDefault="00C77A11" w:rsidP="006962F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Lama Pemakaian</w:t>
            </w:r>
          </w:p>
        </w:tc>
        <w:tc>
          <w:tcPr>
            <w:tcW w:w="1980" w:type="dxa"/>
          </w:tcPr>
          <w:p w:rsidR="00C77A11" w:rsidRPr="007A16E1" w:rsidRDefault="00C77A11" w:rsidP="006962F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</w:p>
        </w:tc>
      </w:tr>
      <w:tr w:rsidR="00C77A11" w:rsidRPr="007A16E1" w:rsidTr="006962FC">
        <w:tc>
          <w:tcPr>
            <w:tcW w:w="3528" w:type="dxa"/>
          </w:tcPr>
          <w:p w:rsidR="00C77A11" w:rsidRPr="00DD4517" w:rsidRDefault="00C77A11" w:rsidP="00C14F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1-5 Tahun</w:t>
            </w:r>
          </w:p>
        </w:tc>
        <w:tc>
          <w:tcPr>
            <w:tcW w:w="1980" w:type="dxa"/>
          </w:tcPr>
          <w:p w:rsidR="00C77A11" w:rsidRPr="00C14F2F" w:rsidRDefault="00C77A11" w:rsidP="00C14F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C77A11" w:rsidRPr="007A16E1" w:rsidTr="006962FC">
        <w:tc>
          <w:tcPr>
            <w:tcW w:w="3528" w:type="dxa"/>
          </w:tcPr>
          <w:p w:rsidR="00C77A11" w:rsidRPr="004A70CF" w:rsidRDefault="00C77A11" w:rsidP="00C14F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6-10 Tahun</w:t>
            </w:r>
          </w:p>
        </w:tc>
        <w:tc>
          <w:tcPr>
            <w:tcW w:w="1980" w:type="dxa"/>
          </w:tcPr>
          <w:p w:rsidR="00C77A11" w:rsidRPr="00C14F2F" w:rsidRDefault="00C77A11" w:rsidP="00C14F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C77A11" w:rsidRPr="007A16E1" w:rsidTr="006962FC">
        <w:tc>
          <w:tcPr>
            <w:tcW w:w="3528" w:type="dxa"/>
          </w:tcPr>
          <w:p w:rsidR="00C77A11" w:rsidRPr="004A70CF" w:rsidRDefault="00C77A11" w:rsidP="00C14F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11-15 Tahun</w:t>
            </w:r>
          </w:p>
        </w:tc>
        <w:tc>
          <w:tcPr>
            <w:tcW w:w="1980" w:type="dxa"/>
          </w:tcPr>
          <w:p w:rsidR="00C77A11" w:rsidRPr="00C14F2F" w:rsidRDefault="00C77A11" w:rsidP="00C14F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:rsidR="006962FC" w:rsidRDefault="006962FC" w:rsidP="006962FC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A11" w:rsidRDefault="00C77A11" w:rsidP="006962FC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A11" w:rsidRDefault="00C77A11" w:rsidP="006962FC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A11" w:rsidRDefault="00C77A11" w:rsidP="006962FC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A11" w:rsidRPr="005622BA" w:rsidRDefault="00C77A11" w:rsidP="005622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56FC" w:rsidRDefault="00C156FC" w:rsidP="00C156FC">
      <w:pPr>
        <w:pStyle w:val="Default"/>
        <w:spacing w:line="480" w:lineRule="auto"/>
        <w:ind w:left="360"/>
        <w:jc w:val="both"/>
        <w:rPr>
          <w:szCs w:val="23"/>
        </w:rPr>
      </w:pPr>
      <w:r>
        <w:rPr>
          <w:szCs w:val="23"/>
        </w:rPr>
        <w:t>Tabel 3.1</w:t>
      </w:r>
      <w:r w:rsidR="00EE1EBC">
        <w:rPr>
          <w:szCs w:val="23"/>
        </w:rPr>
        <w:t>1</w:t>
      </w:r>
      <w:r>
        <w:rPr>
          <w:szCs w:val="23"/>
        </w:rPr>
        <w:t xml:space="preserve"> Penentuan Tipe Preferensi</w:t>
      </w:r>
    </w:p>
    <w:p w:rsidR="00AF7058" w:rsidRDefault="00AF7058" w:rsidP="00AF7058">
      <w:pPr>
        <w:pStyle w:val="Default"/>
        <w:spacing w:line="480" w:lineRule="auto"/>
        <w:ind w:left="360" w:firstLine="360"/>
        <w:jc w:val="both"/>
        <w:rPr>
          <w:szCs w:val="23"/>
        </w:rPr>
      </w:pPr>
      <w:r>
        <w:rPr>
          <w:szCs w:val="23"/>
        </w:rPr>
        <w:t>Untuk penentuan tipe preferensi dapat dilihat pada tabel dibawah ini sebagai berikut :</w:t>
      </w:r>
    </w:p>
    <w:tbl>
      <w:tblPr>
        <w:tblStyle w:val="TableGrid"/>
        <w:tblW w:w="756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080"/>
        <w:gridCol w:w="1980"/>
        <w:gridCol w:w="990"/>
        <w:gridCol w:w="1080"/>
        <w:gridCol w:w="1350"/>
        <w:gridCol w:w="630"/>
        <w:gridCol w:w="450"/>
      </w:tblGrid>
      <w:tr w:rsidR="00C156FC" w:rsidRPr="001E0D15" w:rsidTr="00251652">
        <w:trPr>
          <w:trHeight w:val="1126"/>
        </w:trPr>
        <w:tc>
          <w:tcPr>
            <w:tcW w:w="1080" w:type="dxa"/>
            <w:vAlign w:val="center"/>
          </w:tcPr>
          <w:p w:rsidR="00C156FC" w:rsidRPr="001E0D15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Kriteria</w:t>
            </w:r>
          </w:p>
        </w:tc>
        <w:tc>
          <w:tcPr>
            <w:tcW w:w="1980" w:type="dxa"/>
            <w:vAlign w:val="center"/>
          </w:tcPr>
          <w:p w:rsidR="00C156FC" w:rsidRPr="001E0D15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Nama Kriteria</w:t>
            </w:r>
          </w:p>
        </w:tc>
        <w:tc>
          <w:tcPr>
            <w:tcW w:w="99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lang w:val="en-US"/>
              </w:rPr>
            </w:pPr>
            <w:r w:rsidRPr="001E0D15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Min/</w:t>
            </w:r>
          </w:p>
          <w:p w:rsidR="00C156FC" w:rsidRPr="001E0D15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Maks</w:t>
            </w:r>
          </w:p>
        </w:tc>
        <w:tc>
          <w:tcPr>
            <w:tcW w:w="1080" w:type="dxa"/>
            <w:vAlign w:val="center"/>
          </w:tcPr>
          <w:p w:rsidR="00C156FC" w:rsidRPr="001E0D15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Bobot</w:t>
            </w:r>
          </w:p>
        </w:tc>
        <w:tc>
          <w:tcPr>
            <w:tcW w:w="1350" w:type="dxa"/>
            <w:vAlign w:val="center"/>
          </w:tcPr>
          <w:p w:rsidR="00C156FC" w:rsidRPr="001E0D15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 xml:space="preserve">Tipe </w:t>
            </w:r>
          </w:p>
          <w:p w:rsidR="00C156FC" w:rsidRPr="001E0D15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Preferensi</w:t>
            </w:r>
          </w:p>
        </w:tc>
        <w:tc>
          <w:tcPr>
            <w:tcW w:w="63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p</w:t>
            </w:r>
          </w:p>
        </w:tc>
        <w:tc>
          <w:tcPr>
            <w:tcW w:w="45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q</w:t>
            </w:r>
          </w:p>
        </w:tc>
      </w:tr>
      <w:tr w:rsidR="00C156FC" w:rsidRPr="001E0D15" w:rsidTr="00251652">
        <w:tc>
          <w:tcPr>
            <w:tcW w:w="108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C1</w:t>
            </w:r>
          </w:p>
        </w:tc>
        <w:tc>
          <w:tcPr>
            <w:tcW w:w="1980" w:type="dxa"/>
            <w:vAlign w:val="center"/>
          </w:tcPr>
          <w:p w:rsidR="00C156FC" w:rsidRPr="00BB7ACA" w:rsidRDefault="005622BA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BPKB</w:t>
            </w:r>
          </w:p>
        </w:tc>
        <w:tc>
          <w:tcPr>
            <w:tcW w:w="99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Maks</w:t>
            </w:r>
          </w:p>
        </w:tc>
        <w:tc>
          <w:tcPr>
            <w:tcW w:w="1080" w:type="dxa"/>
            <w:vAlign w:val="center"/>
          </w:tcPr>
          <w:p w:rsidR="00C156FC" w:rsidRDefault="005622BA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30</w:t>
            </w:r>
            <w:r w:rsidR="00C156FC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%</w:t>
            </w:r>
          </w:p>
        </w:tc>
        <w:tc>
          <w:tcPr>
            <w:tcW w:w="135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</w:t>
            </w:r>
          </w:p>
        </w:tc>
        <w:tc>
          <w:tcPr>
            <w:tcW w:w="63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  <w:tc>
          <w:tcPr>
            <w:tcW w:w="45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</w:tr>
      <w:tr w:rsidR="00C156FC" w:rsidRPr="001E0D15" w:rsidTr="00251652">
        <w:tc>
          <w:tcPr>
            <w:tcW w:w="108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C2</w:t>
            </w:r>
          </w:p>
        </w:tc>
        <w:tc>
          <w:tcPr>
            <w:tcW w:w="1980" w:type="dxa"/>
            <w:vAlign w:val="center"/>
          </w:tcPr>
          <w:p w:rsidR="00C156FC" w:rsidRPr="00BB7ACA" w:rsidRDefault="005622BA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STNK</w:t>
            </w:r>
          </w:p>
        </w:tc>
        <w:tc>
          <w:tcPr>
            <w:tcW w:w="99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Maks</w:t>
            </w:r>
          </w:p>
        </w:tc>
        <w:tc>
          <w:tcPr>
            <w:tcW w:w="1080" w:type="dxa"/>
            <w:vAlign w:val="center"/>
          </w:tcPr>
          <w:p w:rsidR="00C156FC" w:rsidRDefault="005622BA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C156FC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</w:t>
            </w:r>
            <w:r w:rsidR="00C156FC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%</w:t>
            </w:r>
          </w:p>
        </w:tc>
        <w:tc>
          <w:tcPr>
            <w:tcW w:w="135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</w:t>
            </w:r>
          </w:p>
        </w:tc>
        <w:tc>
          <w:tcPr>
            <w:tcW w:w="63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  <w:tc>
          <w:tcPr>
            <w:tcW w:w="45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</w:tr>
      <w:tr w:rsidR="00C156FC" w:rsidRPr="001E0D15" w:rsidTr="00251652">
        <w:tc>
          <w:tcPr>
            <w:tcW w:w="108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C3</w:t>
            </w:r>
          </w:p>
        </w:tc>
        <w:tc>
          <w:tcPr>
            <w:tcW w:w="1980" w:type="dxa"/>
            <w:vAlign w:val="center"/>
          </w:tcPr>
          <w:p w:rsidR="00C156FC" w:rsidRPr="00BB7ACA" w:rsidRDefault="005622BA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Pajak</w:t>
            </w:r>
          </w:p>
        </w:tc>
        <w:tc>
          <w:tcPr>
            <w:tcW w:w="99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Maks</w:t>
            </w:r>
          </w:p>
        </w:tc>
        <w:tc>
          <w:tcPr>
            <w:tcW w:w="1080" w:type="dxa"/>
            <w:vAlign w:val="center"/>
          </w:tcPr>
          <w:p w:rsidR="00C156FC" w:rsidRDefault="005622BA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C156FC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</w:t>
            </w:r>
            <w:r w:rsidR="00C156FC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%</w:t>
            </w:r>
          </w:p>
        </w:tc>
        <w:tc>
          <w:tcPr>
            <w:tcW w:w="135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</w:t>
            </w:r>
          </w:p>
        </w:tc>
        <w:tc>
          <w:tcPr>
            <w:tcW w:w="63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  <w:tc>
          <w:tcPr>
            <w:tcW w:w="45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</w:tr>
      <w:tr w:rsidR="00C156FC" w:rsidRPr="001E0D15" w:rsidTr="00251652">
        <w:tc>
          <w:tcPr>
            <w:tcW w:w="108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C4</w:t>
            </w:r>
          </w:p>
        </w:tc>
        <w:tc>
          <w:tcPr>
            <w:tcW w:w="1980" w:type="dxa"/>
            <w:vAlign w:val="center"/>
          </w:tcPr>
          <w:p w:rsidR="00C156FC" w:rsidRPr="00BB7ACA" w:rsidRDefault="005622BA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Kondisi Mesin</w:t>
            </w:r>
          </w:p>
        </w:tc>
        <w:tc>
          <w:tcPr>
            <w:tcW w:w="99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Maks</w:t>
            </w:r>
          </w:p>
        </w:tc>
        <w:tc>
          <w:tcPr>
            <w:tcW w:w="1080" w:type="dxa"/>
            <w:vAlign w:val="center"/>
          </w:tcPr>
          <w:p w:rsidR="00C156FC" w:rsidRDefault="00C156FC" w:rsidP="00562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1</w:t>
            </w:r>
            <w:r w:rsidR="005622B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%</w:t>
            </w:r>
          </w:p>
        </w:tc>
        <w:tc>
          <w:tcPr>
            <w:tcW w:w="135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</w:t>
            </w:r>
          </w:p>
        </w:tc>
        <w:tc>
          <w:tcPr>
            <w:tcW w:w="63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  <w:tc>
          <w:tcPr>
            <w:tcW w:w="45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</w:tr>
      <w:tr w:rsidR="00C156FC" w:rsidRPr="001E0D15" w:rsidTr="00251652">
        <w:tc>
          <w:tcPr>
            <w:tcW w:w="108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C5</w:t>
            </w:r>
          </w:p>
        </w:tc>
        <w:tc>
          <w:tcPr>
            <w:tcW w:w="1980" w:type="dxa"/>
            <w:vAlign w:val="center"/>
          </w:tcPr>
          <w:p w:rsidR="00C156FC" w:rsidRPr="00BB7ACA" w:rsidRDefault="005622BA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Lama Pemakaian</w:t>
            </w:r>
          </w:p>
        </w:tc>
        <w:tc>
          <w:tcPr>
            <w:tcW w:w="99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Maks</w:t>
            </w:r>
          </w:p>
        </w:tc>
        <w:tc>
          <w:tcPr>
            <w:tcW w:w="108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0%</w:t>
            </w:r>
          </w:p>
        </w:tc>
        <w:tc>
          <w:tcPr>
            <w:tcW w:w="1350" w:type="dxa"/>
            <w:vAlign w:val="center"/>
          </w:tcPr>
          <w:p w:rsidR="00C156FC" w:rsidRDefault="00C156FC" w:rsidP="00B628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</w:t>
            </w:r>
          </w:p>
        </w:tc>
        <w:tc>
          <w:tcPr>
            <w:tcW w:w="63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  <w:tc>
          <w:tcPr>
            <w:tcW w:w="450" w:type="dxa"/>
            <w:vAlign w:val="center"/>
          </w:tcPr>
          <w:p w:rsidR="00C156FC" w:rsidRPr="001E0D15" w:rsidRDefault="00C156FC" w:rsidP="00B6282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1E0D1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0</w:t>
            </w:r>
          </w:p>
        </w:tc>
      </w:tr>
    </w:tbl>
    <w:p w:rsidR="00251652" w:rsidRDefault="00251652" w:rsidP="00F97DE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C156FC" w:rsidRDefault="00251652" w:rsidP="00EE1EB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Penjelasan keterangan u</w:t>
      </w:r>
      <w:r w:rsidR="00C156FC">
        <w:rPr>
          <w:rFonts w:ascii="Times New Roman" w:hAnsi="Times New Roman" w:cs="Times New Roman"/>
          <w:sz w:val="24"/>
          <w:lang w:val="en-US"/>
        </w:rPr>
        <w:t xml:space="preserve">ntuk tabel 3.11 penentuan Tipe Preferensi dilakukan langkah – langkah PROMETHEE II sebagai </w:t>
      </w:r>
      <w:r w:rsidR="00EE1EBC">
        <w:rPr>
          <w:rFonts w:ascii="Times New Roman" w:hAnsi="Times New Roman" w:cs="Times New Roman"/>
          <w:sz w:val="24"/>
          <w:lang w:val="en-US"/>
        </w:rPr>
        <w:t>b</w:t>
      </w:r>
      <w:r w:rsidR="00C156FC">
        <w:rPr>
          <w:rFonts w:ascii="Times New Roman" w:hAnsi="Times New Roman" w:cs="Times New Roman"/>
          <w:sz w:val="24"/>
          <w:lang w:val="en-US"/>
        </w:rPr>
        <w:t>erikut:</w:t>
      </w:r>
    </w:p>
    <w:p w:rsidR="00C156FC" w:rsidRDefault="00C156FC" w:rsidP="0082514E">
      <w:pPr>
        <w:pStyle w:val="Default"/>
        <w:numPr>
          <w:ilvl w:val="0"/>
          <w:numId w:val="18"/>
        </w:numPr>
        <w:spacing w:line="480" w:lineRule="auto"/>
        <w:jc w:val="both"/>
        <w:rPr>
          <w:sz w:val="28"/>
        </w:rPr>
      </w:pPr>
      <w:r w:rsidRPr="00A2105C">
        <w:rPr>
          <w:b/>
          <w:szCs w:val="23"/>
        </w:rPr>
        <w:t xml:space="preserve">Menentukan </w:t>
      </w:r>
      <w:r>
        <w:rPr>
          <w:b/>
          <w:szCs w:val="23"/>
        </w:rPr>
        <w:t>T</w:t>
      </w:r>
      <w:r w:rsidRPr="00A2105C">
        <w:rPr>
          <w:b/>
          <w:szCs w:val="23"/>
        </w:rPr>
        <w:t xml:space="preserve">ipe </w:t>
      </w:r>
      <w:r>
        <w:rPr>
          <w:b/>
          <w:szCs w:val="23"/>
        </w:rPr>
        <w:t>P</w:t>
      </w:r>
      <w:r w:rsidRPr="00A2105C">
        <w:rPr>
          <w:b/>
          <w:szCs w:val="23"/>
        </w:rPr>
        <w:t>enilaian</w:t>
      </w:r>
    </w:p>
    <w:p w:rsidR="00EE1EBC" w:rsidRPr="00AF7058" w:rsidRDefault="00C156FC" w:rsidP="00AF7058">
      <w:pPr>
        <w:pStyle w:val="Default"/>
        <w:spacing w:line="480" w:lineRule="auto"/>
        <w:ind w:left="360" w:firstLine="360"/>
        <w:jc w:val="both"/>
        <w:rPr>
          <w:szCs w:val="23"/>
        </w:rPr>
      </w:pPr>
      <w:r w:rsidRPr="00C156FC">
        <w:rPr>
          <w:szCs w:val="23"/>
        </w:rPr>
        <w:t xml:space="preserve">Dimana menentukan penilaian ada dua tipe yaitu nilai minimum dan maksimum. Disini </w:t>
      </w:r>
      <w:r w:rsidR="00EE1EBC">
        <w:rPr>
          <w:szCs w:val="23"/>
        </w:rPr>
        <w:t>Penulis</w:t>
      </w:r>
      <w:r w:rsidRPr="00C156FC">
        <w:rPr>
          <w:szCs w:val="23"/>
        </w:rPr>
        <w:t xml:space="preserve"> menggunakan tipe penilaian maksimum untuk </w:t>
      </w:r>
      <w:r w:rsidRPr="00C156FC">
        <w:rPr>
          <w:szCs w:val="23"/>
        </w:rPr>
        <w:lastRenderedPageBreak/>
        <w:t xml:space="preserve">semua tiap kriteria. Karena </w:t>
      </w:r>
      <w:r>
        <w:rPr>
          <w:szCs w:val="23"/>
        </w:rPr>
        <w:t xml:space="preserve">kecenderungan data yang ditunjukkan oleh </w:t>
      </w:r>
      <w:r w:rsidRPr="00C156FC">
        <w:rPr>
          <w:szCs w:val="23"/>
        </w:rPr>
        <w:t xml:space="preserve">nilai Max </w:t>
      </w:r>
      <w:r>
        <w:rPr>
          <w:szCs w:val="23"/>
        </w:rPr>
        <w:t xml:space="preserve">jika nilainya semakin tinggi maka nilainya </w:t>
      </w:r>
      <w:r w:rsidRPr="00C156FC">
        <w:rPr>
          <w:szCs w:val="23"/>
        </w:rPr>
        <w:t>yang semakin baik</w:t>
      </w:r>
      <w:r w:rsidR="00EE1EBC">
        <w:rPr>
          <w:szCs w:val="23"/>
        </w:rPr>
        <w:t>.</w:t>
      </w:r>
    </w:p>
    <w:p w:rsidR="00C156FC" w:rsidRDefault="00C156FC" w:rsidP="0082514E">
      <w:pPr>
        <w:pStyle w:val="Default"/>
        <w:numPr>
          <w:ilvl w:val="0"/>
          <w:numId w:val="18"/>
        </w:numPr>
        <w:spacing w:line="480" w:lineRule="auto"/>
        <w:jc w:val="both"/>
        <w:rPr>
          <w:szCs w:val="23"/>
        </w:rPr>
      </w:pPr>
      <w:r w:rsidRPr="00A2105C">
        <w:rPr>
          <w:b/>
        </w:rPr>
        <w:t xml:space="preserve">Menentukan </w:t>
      </w:r>
      <w:r>
        <w:rPr>
          <w:b/>
        </w:rPr>
        <w:t>Tipe</w:t>
      </w:r>
      <w:r w:rsidRPr="00A2105C">
        <w:rPr>
          <w:b/>
        </w:rPr>
        <w:t xml:space="preserve"> </w:t>
      </w:r>
      <w:r>
        <w:rPr>
          <w:b/>
        </w:rPr>
        <w:t>Fungsi P</w:t>
      </w:r>
      <w:r w:rsidRPr="00A2105C">
        <w:rPr>
          <w:b/>
        </w:rPr>
        <w:t xml:space="preserve">referensi </w:t>
      </w:r>
    </w:p>
    <w:p w:rsidR="00C156FC" w:rsidRPr="00380DE4" w:rsidRDefault="00EE1EBC" w:rsidP="00EE1EBC">
      <w:pPr>
        <w:pStyle w:val="Default"/>
        <w:spacing w:line="480" w:lineRule="auto"/>
        <w:ind w:left="360" w:firstLine="360"/>
        <w:jc w:val="both"/>
      </w:pPr>
      <w:r>
        <w:rPr>
          <w:szCs w:val="23"/>
        </w:rPr>
        <w:t xml:space="preserve">   </w:t>
      </w:r>
      <w:r w:rsidR="00C156FC" w:rsidRPr="00380DE4">
        <w:rPr>
          <w:szCs w:val="23"/>
        </w:rPr>
        <w:t xml:space="preserve">Untuk setiap kriteria yang paling cocok didasarkan pada data dan pertimbangan dari </w:t>
      </w:r>
      <w:r w:rsidR="00C156FC" w:rsidRPr="00380DE4">
        <w:rPr>
          <w:i/>
          <w:iCs/>
          <w:szCs w:val="23"/>
        </w:rPr>
        <w:t>decision maker</w:t>
      </w:r>
      <w:r w:rsidR="00C156FC" w:rsidRPr="00380DE4">
        <w:rPr>
          <w:szCs w:val="23"/>
        </w:rPr>
        <w:t xml:space="preserve">. </w:t>
      </w:r>
      <w:r w:rsidR="00C156FC" w:rsidRPr="002E39A1">
        <w:t>Terdapat enam bentuk fungsi preferensi kriteria antara lain kriteria biasa, kriteria quasi, kriteria dengan preferensi linear , kriteria level, kriteria dengan preferensi linear dan area yang berbeda, kriteria gaussian .</w:t>
      </w:r>
      <w:r w:rsidR="00C156FC">
        <w:t xml:space="preserve"> Disini </w:t>
      </w:r>
      <w:r>
        <w:t xml:space="preserve">Penulis </w:t>
      </w:r>
      <w:r w:rsidR="00C156FC">
        <w:t>menggunakan tipe fungsi preferensi 1 kriteria biasa (</w:t>
      </w:r>
      <w:r w:rsidR="00C156FC" w:rsidRPr="00380DE4">
        <w:rPr>
          <w:i/>
        </w:rPr>
        <w:t>Usual Criterion</w:t>
      </w:r>
      <w:r>
        <w:t>).</w:t>
      </w:r>
    </w:p>
    <w:p w:rsidR="00C156FC" w:rsidRDefault="00C156FC" w:rsidP="0082514E">
      <w:pPr>
        <w:pStyle w:val="Default"/>
        <w:numPr>
          <w:ilvl w:val="0"/>
          <w:numId w:val="18"/>
        </w:numPr>
        <w:spacing w:line="480" w:lineRule="auto"/>
        <w:jc w:val="both"/>
        <w:rPr>
          <w:szCs w:val="23"/>
        </w:rPr>
      </w:pPr>
      <w:r w:rsidRPr="00A2105C">
        <w:rPr>
          <w:b/>
        </w:rPr>
        <w:t xml:space="preserve">Menentukan </w:t>
      </w:r>
      <w:r>
        <w:rPr>
          <w:b/>
        </w:rPr>
        <w:t>N</w:t>
      </w:r>
      <w:r w:rsidRPr="00A2105C">
        <w:rPr>
          <w:b/>
        </w:rPr>
        <w:t xml:space="preserve">ilai </w:t>
      </w:r>
      <w:r>
        <w:rPr>
          <w:b/>
          <w:i/>
          <w:iCs/>
        </w:rPr>
        <w:t>T</w:t>
      </w:r>
      <w:r w:rsidRPr="00A2105C">
        <w:rPr>
          <w:b/>
          <w:i/>
          <w:iCs/>
        </w:rPr>
        <w:t>hreshold</w:t>
      </w:r>
      <w:r w:rsidRPr="00AD4549">
        <w:rPr>
          <w:i/>
          <w:iCs/>
        </w:rPr>
        <w:t xml:space="preserve"> </w:t>
      </w:r>
      <w:r>
        <w:rPr>
          <w:i/>
          <w:iCs/>
        </w:rPr>
        <w:t>.</w:t>
      </w:r>
    </w:p>
    <w:p w:rsidR="00C156FC" w:rsidRDefault="00EE1EBC" w:rsidP="00EE1EBC">
      <w:pPr>
        <w:pStyle w:val="Default"/>
        <w:spacing w:line="480" w:lineRule="auto"/>
        <w:ind w:left="360" w:firstLine="360"/>
        <w:jc w:val="both"/>
      </w:pPr>
      <w:r>
        <w:t xml:space="preserve">   </w:t>
      </w:r>
      <w:r w:rsidR="00C156FC">
        <w:t xml:space="preserve">Memberikan nilai threshold atau kecenderungan untuk setiap kriteria berdasarkan preferensi yang telah dipilih sesuai </w:t>
      </w:r>
      <w:r w:rsidR="00C156FC" w:rsidRPr="0036604A">
        <w:t xml:space="preserve">kriteria </w:t>
      </w:r>
      <w:r w:rsidR="00C156FC">
        <w:t xml:space="preserve">yang </w:t>
      </w:r>
      <w:r w:rsidR="00C156FC" w:rsidRPr="0036604A">
        <w:t>bisa dipertim</w:t>
      </w:r>
      <w:r w:rsidR="00C156FC">
        <w:t xml:space="preserve">bangkan dalam metode PROMETHEE. Karena saya menggunakan kriteria 1 maka untuk nilai </w:t>
      </w:r>
      <w:r w:rsidR="00C156FC" w:rsidRPr="00380DE4">
        <w:rPr>
          <w:i/>
        </w:rPr>
        <w:t>treshold</w:t>
      </w:r>
      <w:r w:rsidR="00C156FC">
        <w:t xml:space="preserve"> nya tidak ada. Untuk lebih detailnya dapat dilihat pada </w:t>
      </w:r>
      <w:r>
        <w:t>persamaan rumus tipe prefer</w:t>
      </w:r>
      <w:r w:rsidR="00926F6D">
        <w:t>e</w:t>
      </w:r>
      <w:r>
        <w:t>nsi usual criterion</w:t>
      </w:r>
      <w:r w:rsidR="00F97DE7">
        <w:t>.</w:t>
      </w:r>
    </w:p>
    <w:p w:rsidR="00EE1EBC" w:rsidRDefault="00EE1EBC" w:rsidP="00EE1EBC">
      <w:pPr>
        <w:spacing w:after="0" w:line="48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14F2F" w:rsidRPr="00C14F2F" w:rsidRDefault="00C14F2F" w:rsidP="004578AF">
      <w:p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Selanjutnya, kita akan menghitung nilai yang sudah ditentukan sesuai dari data nilai sub kriteria. </w:t>
      </w:r>
      <w:r w:rsidR="00251652">
        <w:rPr>
          <w:rFonts w:ascii="Times New Roman" w:hAnsi="Times New Roman" w:cs="Times New Roman"/>
          <w:sz w:val="24"/>
        </w:rPr>
        <w:t>Berikut merupakan nilai dari</w:t>
      </w:r>
      <w:r w:rsidR="004578AF">
        <w:rPr>
          <w:rFonts w:ascii="Times New Roman" w:hAnsi="Times New Roman" w:cs="Times New Roman"/>
          <w:sz w:val="24"/>
        </w:rPr>
        <w:t xml:space="preserve"> alternatif </w:t>
      </w:r>
      <w:r w:rsidR="006E6562">
        <w:rPr>
          <w:rFonts w:ascii="Times New Roman" w:hAnsi="Times New Roman" w:cs="Times New Roman"/>
          <w:sz w:val="24"/>
          <w:lang w:val="en-US"/>
        </w:rPr>
        <w:t>pada setiap</w:t>
      </w:r>
      <w:r w:rsidR="004578AF">
        <w:rPr>
          <w:rFonts w:ascii="Times New Roman" w:hAnsi="Times New Roman" w:cs="Times New Roman"/>
          <w:sz w:val="24"/>
        </w:rPr>
        <w:t xml:space="preserve"> kriteria.</w:t>
      </w:r>
    </w:p>
    <w:p w:rsidR="004578AF" w:rsidRDefault="004578AF" w:rsidP="004578AF">
      <w:p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Tabel 3.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EE1EBC">
        <w:rPr>
          <w:rFonts w:ascii="Times New Roman" w:hAnsi="Times New Roman" w:cs="Times New Roman"/>
          <w:sz w:val="24"/>
          <w:lang w:val="en-US"/>
        </w:rPr>
        <w:t xml:space="preserve">2 </w:t>
      </w:r>
      <w:r w:rsidR="00C156FC">
        <w:rPr>
          <w:rFonts w:ascii="Times New Roman" w:hAnsi="Times New Roman" w:cs="Times New Roman"/>
          <w:sz w:val="24"/>
          <w:lang w:val="en-US"/>
        </w:rPr>
        <w:t>N</w:t>
      </w:r>
      <w:r w:rsidR="00C14F2F">
        <w:rPr>
          <w:rFonts w:ascii="Times New Roman" w:hAnsi="Times New Roman" w:cs="Times New Roman"/>
          <w:sz w:val="24"/>
          <w:lang w:val="en-US"/>
        </w:rPr>
        <w:t xml:space="preserve">ilai </w:t>
      </w:r>
      <w:r>
        <w:rPr>
          <w:rFonts w:ascii="Times New Roman" w:hAnsi="Times New Roman" w:cs="Times New Roman"/>
          <w:sz w:val="24"/>
        </w:rPr>
        <w:t xml:space="preserve">alternatif </w:t>
      </w:r>
      <w:r w:rsidR="006E6562">
        <w:rPr>
          <w:rFonts w:ascii="Times New Roman" w:hAnsi="Times New Roman" w:cs="Times New Roman"/>
          <w:sz w:val="24"/>
          <w:lang w:val="en-US"/>
        </w:rPr>
        <w:t>pada setiap</w:t>
      </w:r>
      <w:r>
        <w:rPr>
          <w:rFonts w:ascii="Times New Roman" w:hAnsi="Times New Roman" w:cs="Times New Roman"/>
          <w:sz w:val="24"/>
        </w:rPr>
        <w:t xml:space="preserve"> kriteria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21"/>
        <w:gridCol w:w="859"/>
        <w:gridCol w:w="990"/>
        <w:gridCol w:w="990"/>
      </w:tblGrid>
      <w:tr w:rsidR="00F97DE7" w:rsidTr="00FC2CA1">
        <w:trPr>
          <w:trHeight w:val="730"/>
        </w:trPr>
        <w:tc>
          <w:tcPr>
            <w:tcW w:w="1121" w:type="dxa"/>
            <w:shd w:val="clear" w:color="auto" w:fill="FFC000"/>
            <w:vAlign w:val="center"/>
          </w:tcPr>
          <w:p w:rsidR="00F97DE7" w:rsidRPr="00D044F3" w:rsidRDefault="00F97DE7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:rsidR="00F97DE7" w:rsidRPr="00D044F3" w:rsidRDefault="00F97DE7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D044F3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F97DE7" w:rsidRPr="00D044F3" w:rsidRDefault="00F97DE7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D044F3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990" w:type="dxa"/>
            <w:vAlign w:val="center"/>
          </w:tcPr>
          <w:p w:rsidR="00F97DE7" w:rsidRPr="00D044F3" w:rsidRDefault="00F97DE7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D044F3"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</w:tr>
      <w:tr w:rsidR="00F97DE7" w:rsidTr="00FC2CA1">
        <w:tc>
          <w:tcPr>
            <w:tcW w:w="1121" w:type="dxa"/>
          </w:tcPr>
          <w:p w:rsidR="00F97DE7" w:rsidRPr="00D044F3" w:rsidRDefault="00F97DE7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  <w:r w:rsidRPr="00D044F3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859" w:type="dxa"/>
          </w:tcPr>
          <w:p w:rsidR="00F97DE7" w:rsidRDefault="00F97DE7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90" w:type="dxa"/>
          </w:tcPr>
          <w:p w:rsidR="00F97DE7" w:rsidRDefault="00135D4F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90" w:type="dxa"/>
          </w:tcPr>
          <w:p w:rsidR="00F97DE7" w:rsidRDefault="00F97DE7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F97DE7" w:rsidTr="00FC2CA1">
        <w:tc>
          <w:tcPr>
            <w:tcW w:w="1121" w:type="dxa"/>
          </w:tcPr>
          <w:p w:rsidR="00F97DE7" w:rsidRPr="00D044F3" w:rsidRDefault="00F97DE7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  <w:r w:rsidRPr="00D044F3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859" w:type="dxa"/>
          </w:tcPr>
          <w:p w:rsidR="00F97DE7" w:rsidRDefault="00F97DE7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90" w:type="dxa"/>
          </w:tcPr>
          <w:p w:rsidR="00F97DE7" w:rsidRPr="0018282F" w:rsidRDefault="00135D4F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90" w:type="dxa"/>
          </w:tcPr>
          <w:p w:rsidR="00F97DE7" w:rsidRPr="0018282F" w:rsidRDefault="00135D4F" w:rsidP="00D044F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:rsidR="0013513B" w:rsidRDefault="0013513B" w:rsidP="0013513B">
      <w:p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Lanjutan </w:t>
      </w:r>
      <w:r>
        <w:rPr>
          <w:rFonts w:ascii="Times New Roman" w:hAnsi="Times New Roman" w:cs="Times New Roman"/>
          <w:sz w:val="24"/>
        </w:rPr>
        <w:t>Tabel 3.</w:t>
      </w:r>
      <w:r>
        <w:rPr>
          <w:rFonts w:ascii="Times New Roman" w:hAnsi="Times New Roman" w:cs="Times New Roman"/>
          <w:sz w:val="24"/>
          <w:lang w:val="en-US"/>
        </w:rPr>
        <w:t xml:space="preserve">12 Nilai </w:t>
      </w:r>
      <w:r>
        <w:rPr>
          <w:rFonts w:ascii="Times New Roman" w:hAnsi="Times New Roman" w:cs="Times New Roman"/>
          <w:sz w:val="24"/>
        </w:rPr>
        <w:t xml:space="preserve">alternatif </w:t>
      </w:r>
      <w:r>
        <w:rPr>
          <w:rFonts w:ascii="Times New Roman" w:hAnsi="Times New Roman" w:cs="Times New Roman"/>
          <w:sz w:val="24"/>
          <w:lang w:val="en-US"/>
        </w:rPr>
        <w:t>pada setiap</w:t>
      </w:r>
      <w:r>
        <w:rPr>
          <w:rFonts w:ascii="Times New Roman" w:hAnsi="Times New Roman" w:cs="Times New Roman"/>
          <w:sz w:val="24"/>
        </w:rPr>
        <w:t xml:space="preserve"> kriteria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21"/>
        <w:gridCol w:w="859"/>
        <w:gridCol w:w="990"/>
        <w:gridCol w:w="990"/>
      </w:tblGrid>
      <w:tr w:rsidR="0013513B" w:rsidRPr="004A26D1" w:rsidTr="007C0530">
        <w:tc>
          <w:tcPr>
            <w:tcW w:w="1121" w:type="dxa"/>
          </w:tcPr>
          <w:p w:rsidR="0013513B" w:rsidRPr="00D044F3" w:rsidRDefault="0013513B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  <w:r w:rsidRPr="00D044F3"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859" w:type="dxa"/>
          </w:tcPr>
          <w:p w:rsidR="0013513B" w:rsidRPr="004A26D1" w:rsidRDefault="0013513B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26D1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90" w:type="dxa"/>
          </w:tcPr>
          <w:p w:rsidR="0013513B" w:rsidRPr="004A26D1" w:rsidRDefault="00135D4F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90" w:type="dxa"/>
          </w:tcPr>
          <w:p w:rsidR="0013513B" w:rsidRPr="004A26D1" w:rsidRDefault="00135D4F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13513B" w:rsidRPr="00290FE0" w:rsidTr="007C0530">
        <w:trPr>
          <w:trHeight w:val="730"/>
        </w:trPr>
        <w:tc>
          <w:tcPr>
            <w:tcW w:w="1121" w:type="dxa"/>
            <w:shd w:val="clear" w:color="auto" w:fill="FFFFFF" w:themeFill="background1"/>
          </w:tcPr>
          <w:p w:rsidR="0013513B" w:rsidRPr="00D044F3" w:rsidRDefault="0013513B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  <w:r w:rsidRPr="00D044F3"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859" w:type="dxa"/>
          </w:tcPr>
          <w:p w:rsidR="0013513B" w:rsidRPr="00290FE0" w:rsidRDefault="00135D4F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90" w:type="dxa"/>
          </w:tcPr>
          <w:p w:rsidR="0013513B" w:rsidRPr="00290FE0" w:rsidRDefault="0013513B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90FE0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90" w:type="dxa"/>
          </w:tcPr>
          <w:p w:rsidR="0013513B" w:rsidRPr="00290FE0" w:rsidRDefault="00135D4F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13513B" w:rsidRPr="002D5A56" w:rsidTr="007C0530">
        <w:trPr>
          <w:trHeight w:val="730"/>
        </w:trPr>
        <w:tc>
          <w:tcPr>
            <w:tcW w:w="1121" w:type="dxa"/>
            <w:shd w:val="clear" w:color="auto" w:fill="FFFFFF" w:themeFill="background1"/>
          </w:tcPr>
          <w:p w:rsidR="0013513B" w:rsidRPr="00D044F3" w:rsidRDefault="0013513B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  <w:r w:rsidRPr="00D044F3"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859" w:type="dxa"/>
          </w:tcPr>
          <w:p w:rsidR="0013513B" w:rsidRPr="002D5A56" w:rsidRDefault="0013513B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D5A5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90" w:type="dxa"/>
          </w:tcPr>
          <w:p w:rsidR="0013513B" w:rsidRPr="002D5A56" w:rsidRDefault="00135D4F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90" w:type="dxa"/>
          </w:tcPr>
          <w:p w:rsidR="0013513B" w:rsidRPr="002D5A56" w:rsidRDefault="00135D4F" w:rsidP="007C05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</w:tbl>
    <w:p w:rsidR="004578AF" w:rsidRDefault="004578AF" w:rsidP="004578AF">
      <w:p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14F2F" w:rsidRDefault="00C14F2F" w:rsidP="004578AF">
      <w:p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Keterangan :</w:t>
      </w:r>
    </w:p>
    <w:p w:rsidR="00C14F2F" w:rsidRDefault="00C14F2F" w:rsidP="004578AF">
      <w:p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="00C156F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Alternatif </w:t>
      </w:r>
      <w:r w:rsidR="0013513B">
        <w:rPr>
          <w:rFonts w:ascii="Times New Roman" w:hAnsi="Times New Roman" w:cs="Times New Roman"/>
          <w:sz w:val="24"/>
          <w:lang w:val="en-US"/>
        </w:rPr>
        <w:t>Barang Lelang Kejaksaan Negeri Bintan</w:t>
      </w:r>
    </w:p>
    <w:p w:rsidR="00C14F2F" w:rsidRDefault="00C14F2F" w:rsidP="004578AF">
      <w:p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="00C156F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 Kriteria</w:t>
      </w:r>
      <w:r w:rsidR="00C156FC">
        <w:rPr>
          <w:rFonts w:ascii="Times New Roman" w:hAnsi="Times New Roman" w:cs="Times New Roman"/>
          <w:sz w:val="24"/>
          <w:lang w:val="en-US"/>
        </w:rPr>
        <w:t xml:space="preserve"> </w:t>
      </w:r>
      <w:r w:rsidR="0013513B">
        <w:rPr>
          <w:rFonts w:ascii="Times New Roman" w:hAnsi="Times New Roman" w:cs="Times New Roman"/>
          <w:sz w:val="24"/>
          <w:lang w:val="en-US"/>
        </w:rPr>
        <w:t>Penentuan Kelayakan Barang</w:t>
      </w:r>
      <w:r w:rsidR="00A87551">
        <w:rPr>
          <w:rFonts w:ascii="Times New Roman" w:hAnsi="Times New Roman" w:cs="Times New Roman"/>
          <w:sz w:val="24"/>
          <w:lang w:val="en-US"/>
        </w:rPr>
        <w:t xml:space="preserve"> Pidana</w:t>
      </w:r>
      <w:bookmarkStart w:id="0" w:name="_GoBack"/>
      <w:bookmarkEnd w:id="0"/>
      <w:r w:rsidR="0013513B">
        <w:rPr>
          <w:rFonts w:ascii="Times New Roman" w:hAnsi="Times New Roman" w:cs="Times New Roman"/>
          <w:sz w:val="24"/>
          <w:lang w:val="en-US"/>
        </w:rPr>
        <w:t xml:space="preserve"> Kejaksaan Bintan</w:t>
      </w:r>
    </w:p>
    <w:p w:rsidR="00C156FC" w:rsidRPr="00EE1EBC" w:rsidRDefault="00C156FC" w:rsidP="00EE1EBC">
      <w:p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Penjelasan pada tabel 3.1</w:t>
      </w:r>
      <w:r w:rsidR="00FC2CA1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diatas adalah tabel nilai alternatif kriteria yang akan dihitung </w:t>
      </w:r>
      <w:r w:rsidR="00FC2CA1">
        <w:rPr>
          <w:rFonts w:ascii="Times New Roman" w:hAnsi="Times New Roman" w:cs="Times New Roman"/>
          <w:sz w:val="24"/>
          <w:lang w:val="en-US"/>
        </w:rPr>
        <w:t>menggunakan metode Promethee II dalam perhitungan manual.</w:t>
      </w:r>
      <w:r>
        <w:rPr>
          <w:rFonts w:ascii="Times New Roman" w:hAnsi="Times New Roman" w:cs="Times New Roman"/>
          <w:sz w:val="24"/>
          <w:lang w:val="en-US"/>
        </w:rPr>
        <w:t xml:space="preserve"> Terdiri dari </w:t>
      </w:r>
      <w:r w:rsidR="0013513B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Alternatif dan </w:t>
      </w:r>
      <w:r w:rsidR="0013513B"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 xml:space="preserve"> kriteria (C1 </w:t>
      </w:r>
      <w:r w:rsidR="0013513B">
        <w:rPr>
          <w:rFonts w:ascii="Times New Roman" w:hAnsi="Times New Roman" w:cs="Times New Roman"/>
          <w:sz w:val="24"/>
          <w:lang w:val="en-US"/>
        </w:rPr>
        <w:t>BPKB,</w:t>
      </w:r>
      <w:r>
        <w:rPr>
          <w:rFonts w:ascii="Times New Roman" w:hAnsi="Times New Roman" w:cs="Times New Roman"/>
          <w:sz w:val="24"/>
          <w:lang w:val="en-US"/>
        </w:rPr>
        <w:t xml:space="preserve"> C2 </w:t>
      </w:r>
      <w:r w:rsidR="0013513B">
        <w:rPr>
          <w:rFonts w:ascii="Times New Roman" w:hAnsi="Times New Roman" w:cs="Times New Roman"/>
          <w:sz w:val="24"/>
          <w:lang w:val="en-US"/>
        </w:rPr>
        <w:t>STNK</w:t>
      </w:r>
      <w:r>
        <w:rPr>
          <w:rFonts w:ascii="Times New Roman" w:hAnsi="Times New Roman" w:cs="Times New Roman"/>
          <w:sz w:val="24"/>
          <w:lang w:val="en-US"/>
        </w:rPr>
        <w:t xml:space="preserve">, C3 </w:t>
      </w:r>
      <w:r w:rsidR="0013513B">
        <w:rPr>
          <w:rFonts w:ascii="Times New Roman" w:hAnsi="Times New Roman" w:cs="Times New Roman"/>
          <w:sz w:val="24"/>
          <w:lang w:val="en-US"/>
        </w:rPr>
        <w:t>Pajak,</w:t>
      </w:r>
      <w:r>
        <w:rPr>
          <w:rFonts w:ascii="Times New Roman" w:hAnsi="Times New Roman" w:cs="Times New Roman"/>
          <w:sz w:val="24"/>
          <w:lang w:val="en-US"/>
        </w:rPr>
        <w:t xml:space="preserve"> C4 </w:t>
      </w:r>
      <w:r w:rsidR="0091494F">
        <w:rPr>
          <w:rFonts w:ascii="Times New Roman" w:hAnsi="Times New Roman" w:cs="Times New Roman"/>
          <w:sz w:val="24"/>
          <w:lang w:val="en-US"/>
        </w:rPr>
        <w:t>Kondisi Mesin, C5 Lama Pemakaian</w:t>
      </w:r>
      <w:r>
        <w:rPr>
          <w:rFonts w:ascii="Times New Roman" w:hAnsi="Times New Roman" w:cs="Times New Roman"/>
          <w:sz w:val="24"/>
          <w:lang w:val="en-US"/>
        </w:rPr>
        <w:t>)</w:t>
      </w:r>
      <w:r w:rsidR="00EE1EBC">
        <w:rPr>
          <w:rFonts w:ascii="Times New Roman" w:hAnsi="Times New Roman" w:cs="Times New Roman"/>
          <w:sz w:val="24"/>
          <w:lang w:val="en-US"/>
        </w:rPr>
        <w:t>.</w:t>
      </w:r>
    </w:p>
    <w:p w:rsidR="00E3093C" w:rsidRPr="00EE1EBC" w:rsidRDefault="00E3093C" w:rsidP="00EE1EBC">
      <w:pPr>
        <w:pStyle w:val="Default"/>
        <w:spacing w:line="480" w:lineRule="auto"/>
        <w:ind w:left="360"/>
        <w:jc w:val="both"/>
      </w:pPr>
    </w:p>
    <w:p w:rsidR="00AF3364" w:rsidRDefault="00AF3364" w:rsidP="0082514E">
      <w:pPr>
        <w:pStyle w:val="Default"/>
        <w:numPr>
          <w:ilvl w:val="0"/>
          <w:numId w:val="18"/>
        </w:numPr>
        <w:spacing w:line="480" w:lineRule="auto"/>
        <w:jc w:val="both"/>
        <w:rPr>
          <w:b/>
          <w:szCs w:val="20"/>
        </w:rPr>
      </w:pPr>
      <w:r>
        <w:rPr>
          <w:b/>
          <w:szCs w:val="20"/>
        </w:rPr>
        <w:t>Penentuan Deviasi Berdasarkan Perbandingan Berpasangan</w:t>
      </w:r>
    </w:p>
    <w:p w:rsidR="00AF3364" w:rsidRPr="00AF3364" w:rsidRDefault="00AF3364" w:rsidP="00AF3364">
      <w:pPr>
        <w:pStyle w:val="Default"/>
        <w:spacing w:line="480" w:lineRule="auto"/>
        <w:ind w:left="360" w:firstLine="360"/>
        <w:jc w:val="both"/>
        <w:rPr>
          <w:b/>
          <w:szCs w:val="20"/>
        </w:rPr>
      </w:pPr>
      <w:r>
        <w:rPr>
          <w:szCs w:val="20"/>
        </w:rPr>
        <w:t xml:space="preserve">  </w:t>
      </w:r>
      <w:r w:rsidRPr="00AF3364">
        <w:rPr>
          <w:szCs w:val="20"/>
        </w:rPr>
        <w:t xml:space="preserve">Penentuan deviasi berdasarkan perbandingan berpasangan, jumlah perbandingan berpasangan yang terbentuk tergantung dengan jumlah alternatif yang ada. Jumlah perbandingan berpasangan ini mengikuti permutasi untuk mencari banyaknya permutasi (n) unsur jika disusun </w:t>
      </w:r>
      <w:r w:rsidR="00294F9A">
        <w:rPr>
          <w:szCs w:val="20"/>
        </w:rPr>
        <w:t>sebagai berikut:</w:t>
      </w:r>
    </w:p>
    <w:p w:rsidR="00AF3364" w:rsidRDefault="00AF3364" w:rsidP="00AF3364">
      <w:pPr>
        <w:pStyle w:val="ListParagraph"/>
        <w:spacing w:line="480" w:lineRule="auto"/>
        <w:ind w:left="360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7441E1" w:rsidRPr="007441E1">
        <w:rPr>
          <w:rFonts w:ascii="Times New Roman" w:hAnsi="Times New Roman" w:cs="Times New Roman"/>
          <w:i/>
          <w:sz w:val="24"/>
          <w:lang w:val="en-US"/>
        </w:rPr>
        <w:t>P</w:t>
      </w:r>
      <w:r w:rsidR="007441E1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7441E1">
        <w:rPr>
          <w:rFonts w:ascii="Times New Roman" w:hAnsi="Times New Roman" w:cs="Times New Roman"/>
          <w:sz w:val="24"/>
          <w:lang w:val="en-US"/>
        </w:rPr>
        <w:t>(n,k)</w:t>
      </w:r>
      <m:oMath>
        <m:r>
          <w:rPr>
            <w:rFonts w:ascii="Cambria Math" w:hAnsi="Cambria Math" w:cs="Times New Roman"/>
            <w:sz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n-k</m:t>
                </m:r>
              </m:e>
            </m:d>
            <m:r>
              <w:rPr>
                <w:rFonts w:ascii="Cambria Math" w:hAnsi="Cambria Math" w:cs="Times New Roman"/>
                <w:sz w:val="32"/>
                <w:lang w:val="en-US"/>
              </w:rPr>
              <m:t>!</m:t>
            </m:r>
          </m:den>
        </m:f>
      </m:oMath>
      <w:r w:rsidR="006E6562">
        <w:rPr>
          <w:rFonts w:ascii="Times New Roman" w:eastAsiaTheme="minorEastAsia" w:hAnsi="Times New Roman" w:cs="Times New Roman"/>
          <w:sz w:val="32"/>
          <w:lang w:val="en-US"/>
        </w:rPr>
        <w:t xml:space="preserve">     </w:t>
      </w:r>
      <w:r w:rsidR="006E6562">
        <w:rPr>
          <w:rFonts w:ascii="Times New Roman" w:eastAsiaTheme="minorEastAsia" w:hAnsi="Times New Roman" w:cs="Times New Roman"/>
          <w:sz w:val="32"/>
          <w:lang w:val="en-US"/>
        </w:rPr>
        <w:tab/>
      </w:r>
      <w:r w:rsidR="006E6562">
        <w:rPr>
          <w:rFonts w:ascii="Times New Roman" w:eastAsiaTheme="minorEastAsia" w:hAnsi="Times New Roman" w:cs="Times New Roman"/>
          <w:sz w:val="32"/>
          <w:lang w:val="en-US"/>
        </w:rPr>
        <w:tab/>
      </w:r>
      <w:r w:rsidR="006E6562">
        <w:rPr>
          <w:rFonts w:ascii="Times New Roman" w:eastAsiaTheme="minorEastAsia" w:hAnsi="Times New Roman" w:cs="Times New Roman"/>
          <w:sz w:val="32"/>
          <w:lang w:val="en-US"/>
        </w:rPr>
        <w:tab/>
      </w:r>
      <w:r w:rsidR="006E6562">
        <w:rPr>
          <w:rFonts w:ascii="Times New Roman" w:eastAsiaTheme="minorEastAsia" w:hAnsi="Times New Roman" w:cs="Times New Roman"/>
          <w:sz w:val="32"/>
          <w:lang w:val="en-US"/>
        </w:rPr>
        <w:tab/>
      </w:r>
      <w:r w:rsidR="006E6562">
        <w:rPr>
          <w:rFonts w:ascii="Times New Roman" w:eastAsiaTheme="minorEastAsia" w:hAnsi="Times New Roman" w:cs="Times New Roman"/>
          <w:sz w:val="32"/>
          <w:lang w:val="en-US"/>
        </w:rPr>
        <w:tab/>
        <w:t xml:space="preserve">          </w:t>
      </w:r>
      <w:r w:rsidR="006E6562" w:rsidRPr="006E6562">
        <w:rPr>
          <w:rFonts w:ascii="Times New Roman" w:eastAsiaTheme="minorEastAsia" w:hAnsi="Times New Roman" w:cs="Times New Roman"/>
          <w:sz w:val="24"/>
          <w:lang w:val="en-US"/>
        </w:rPr>
        <w:t xml:space="preserve">…. </w:t>
      </w:r>
      <w:r w:rsidR="006E6562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E6562" w:rsidRPr="006E6562">
        <w:rPr>
          <w:rFonts w:ascii="Times New Roman" w:eastAsiaTheme="minorEastAsia" w:hAnsi="Times New Roman" w:cs="Times New Roman"/>
          <w:sz w:val="24"/>
          <w:lang w:val="en-US"/>
        </w:rPr>
        <w:t>3.</w:t>
      </w:r>
      <w:r w:rsidR="006E6562">
        <w:rPr>
          <w:rFonts w:ascii="Times New Roman" w:eastAsiaTheme="minorEastAsia" w:hAnsi="Times New Roman" w:cs="Times New Roman"/>
          <w:sz w:val="24"/>
          <w:lang w:val="en-US"/>
        </w:rPr>
        <w:t>2)</w:t>
      </w:r>
    </w:p>
    <w:p w:rsidR="00380DE4" w:rsidRPr="006E6562" w:rsidRDefault="006E6562" w:rsidP="006E6562">
      <w:pPr>
        <w:pStyle w:val="Default"/>
        <w:spacing w:line="480" w:lineRule="auto"/>
        <w:ind w:left="420"/>
        <w:jc w:val="both"/>
      </w:pPr>
      <w:r w:rsidRPr="000D2A16">
        <w:lastRenderedPageBreak/>
        <w:t xml:space="preserve">Persamaan </w:t>
      </w:r>
      <w:r>
        <w:t xml:space="preserve">3.2 merupakan rumus menghitung jumlah perbandingan deviasi.     </w:t>
      </w:r>
      <w:r w:rsidR="00AF3364" w:rsidRPr="006E6562">
        <w:t xml:space="preserve">Dalam kasus ini terdapat </w:t>
      </w:r>
      <w:r w:rsidR="00135D4F">
        <w:t>3</w:t>
      </w:r>
      <w:r w:rsidR="00AF3364" w:rsidRPr="006E6562">
        <w:t xml:space="preserve"> buah alternatif dengan membandingkan 2 buah alternatif sehingga jumlah perbandingan berpasangan yang mungkin terjadi adalah sebagai berikut :</w:t>
      </w:r>
    </w:p>
    <w:p w:rsidR="007441E1" w:rsidRPr="002238BC" w:rsidRDefault="007441E1" w:rsidP="002238BC">
      <w:pPr>
        <w:pStyle w:val="ListParagraph"/>
        <w:spacing w:line="48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    </w:t>
      </w:r>
      <w:r w:rsidRPr="00A149CA">
        <w:rPr>
          <w:rFonts w:ascii="Times New Roman" w:hAnsi="Times New Roman" w:cs="Times New Roman"/>
          <w:i/>
          <w:sz w:val="24"/>
          <w:szCs w:val="28"/>
          <w:lang w:val="en-US"/>
        </w:rPr>
        <w:t xml:space="preserve">P </w:t>
      </w:r>
      <w:r w:rsidRPr="00A149CA">
        <w:rPr>
          <w:rFonts w:ascii="Times New Roman" w:hAnsi="Times New Roman" w:cs="Times New Roman"/>
          <w:sz w:val="24"/>
          <w:szCs w:val="28"/>
          <w:lang w:val="en-US"/>
        </w:rPr>
        <w:t>(n</w:t>
      </w:r>
      <w:r w:rsidRPr="007441E1">
        <w:rPr>
          <w:rFonts w:ascii="Times New Roman" w:hAnsi="Times New Roman" w:cs="Times New Roman"/>
          <w:sz w:val="28"/>
          <w:szCs w:val="28"/>
          <w:lang w:val="en-US"/>
        </w:rPr>
        <w:t>,k)</w:t>
      </w:r>
      <m:oMath>
        <m:r>
          <w:rPr>
            <w:rFonts w:ascii="Cambria Math" w:hAnsi="Cambria Math" w:cs="Times New Roman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3!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3-2</m:t>
                </m:r>
              </m:e>
            </m:d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!</m:t>
            </m:r>
          </m:den>
        </m:f>
      </m:oMath>
      <w:r w:rsidRPr="007441E1">
        <w:rPr>
          <w:rFonts w:ascii="Times New Roman" w:eastAsiaTheme="minorEastAsia" w:hAnsi="Times New Roman" w:cs="Times New Roman"/>
          <w:sz w:val="36"/>
          <w:szCs w:val="28"/>
          <w:lang w:val="en-US"/>
        </w:rPr>
        <w:t xml:space="preserve"> </w:t>
      </w:r>
      <w:r w:rsidRPr="007441E1"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1!</m:t>
            </m:r>
          </m:den>
        </m:f>
      </m:oMath>
      <w:r w:rsidR="002238BC"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  </w:t>
      </w:r>
      <w:r w:rsidR="002238BC" w:rsidRPr="00A149CA">
        <w:rPr>
          <w:rFonts w:ascii="Times New Roman" w:hAnsi="Times New Roman" w:cs="Times New Roman"/>
          <w:i/>
          <w:lang w:val="en-US"/>
        </w:rPr>
        <w:t xml:space="preserve"> 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3*2*</m:t>
            </m:r>
            <m:r>
              <w:rPr>
                <w:rFonts w:ascii="Cambria Math" w:hAnsi="Cambria Math" w:cs="Times New Roman"/>
                <w:strike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trike/>
                <w:sz w:val="36"/>
                <w:szCs w:val="36"/>
                <w:lang w:val="en-US"/>
              </w:rPr>
              <m:t>1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!</m:t>
            </m:r>
          </m:den>
        </m:f>
      </m:oMath>
      <w:r w:rsidR="002238BC" w:rsidRPr="007441E1">
        <w:rPr>
          <w:rFonts w:ascii="Times New Roman" w:eastAsiaTheme="minorEastAsia" w:hAnsi="Times New Roman" w:cs="Times New Roman"/>
          <w:sz w:val="36"/>
          <w:szCs w:val="28"/>
          <w:lang w:val="en-US"/>
        </w:rPr>
        <w:t xml:space="preserve"> </w:t>
      </w:r>
      <w:r w:rsidR="002238BC" w:rsidRPr="007441E1"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= </w:t>
      </w:r>
      <w:r w:rsidR="00135D4F">
        <w:rPr>
          <w:rFonts w:ascii="Times New Roman" w:eastAsiaTheme="minorEastAsia" w:hAnsi="Times New Roman" w:cs="Times New Roman"/>
          <w:sz w:val="24"/>
          <w:szCs w:val="28"/>
          <w:lang w:val="en-US"/>
        </w:rPr>
        <w:t>6</w:t>
      </w:r>
    </w:p>
    <w:p w:rsidR="00294F9A" w:rsidRPr="00E63BE2" w:rsidRDefault="007441E1" w:rsidP="00294F9A">
      <w:pPr>
        <w:pStyle w:val="ListParagraph"/>
        <w:spacing w:line="48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Artinya terdapat 42 </w:t>
      </w:r>
      <w:r w:rsidR="00EE1EB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alternatif yang akan dibandingkan 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yaitu {(A1,A2), (A</w:t>
      </w:r>
      <w:r w:rsidR="008206F3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,A</w:t>
      </w:r>
      <w:r w:rsidR="008206F3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), (A1,A</w:t>
      </w:r>
      <w:r w:rsidR="008206F3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), (A</w:t>
      </w:r>
      <w:r w:rsidR="008206F3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,A</w:t>
      </w:r>
      <w:r w:rsidR="008206F3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), (A</w:t>
      </w:r>
      <w:r w:rsidR="00135D4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,A</w:t>
      </w:r>
      <w:r w:rsidR="00135D4F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), (A</w:t>
      </w:r>
      <w:r w:rsidR="00135D4F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,A</w:t>
      </w:r>
      <w:r w:rsidR="00135D4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}</w:t>
      </w:r>
      <w:r w:rsidR="00294F9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. </w:t>
      </w:r>
      <w:r w:rsidR="00294F9A" w:rsidRPr="00E63BE2">
        <w:rPr>
          <w:rFonts w:ascii="Times New Roman" w:eastAsiaTheme="minorEastAsia" w:hAnsi="Times New Roman" w:cs="Times New Roman"/>
          <w:sz w:val="24"/>
          <w:szCs w:val="28"/>
          <w:lang w:val="en-US"/>
        </w:rPr>
        <w:t>Setelah kita menentukan berapa jumlah alternatif perbandingan berpasangan. Selanjutnya, disini kita akan menghitung selisih dari nilai matriks perbandingan berpasangan dicari dengan menggunakan persamaan 3.</w:t>
      </w:r>
      <w:r w:rsidR="006E6562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1 </w:t>
      </w:r>
      <w:r w:rsidR="00AF7058" w:rsidRPr="00E63BE2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adalah </w:t>
      </w:r>
      <w:r w:rsidR="00294F9A" w:rsidRPr="00E63BE2">
        <w:rPr>
          <w:rFonts w:ascii="Times New Roman" w:eastAsiaTheme="minorEastAsia" w:hAnsi="Times New Roman" w:cs="Times New Roman"/>
          <w:sz w:val="24"/>
          <w:szCs w:val="28"/>
          <w:lang w:val="en-US"/>
        </w:rPr>
        <w:t>sebagai berikut:</w:t>
      </w:r>
    </w:p>
    <w:p w:rsidR="00294F9A" w:rsidRDefault="00294F9A" w:rsidP="00294F9A">
      <w:pPr>
        <w:pStyle w:val="Default"/>
        <w:spacing w:line="480" w:lineRule="auto"/>
        <w:jc w:val="both"/>
        <w:rPr>
          <w:szCs w:val="20"/>
        </w:rPr>
      </w:pPr>
      <w:r>
        <w:rPr>
          <w:szCs w:val="20"/>
        </w:rPr>
        <w:t xml:space="preserve">     </w:t>
      </w:r>
      <w:r>
        <w:rPr>
          <w:szCs w:val="20"/>
        </w:rPr>
        <w:tab/>
        <w:t>d</w:t>
      </w:r>
      <w:r w:rsidRPr="00412429">
        <w:rPr>
          <w:i/>
          <w:sz w:val="20"/>
          <w:szCs w:val="20"/>
        </w:rPr>
        <w:t>j</w:t>
      </w:r>
      <w:r>
        <w:rPr>
          <w:szCs w:val="20"/>
        </w:rPr>
        <w:t xml:space="preserve"> (a,b) = </w:t>
      </w:r>
      <w:r w:rsidRPr="00412429">
        <w:rPr>
          <w:i/>
          <w:szCs w:val="20"/>
        </w:rPr>
        <w:t>f</w:t>
      </w:r>
      <w:r>
        <w:rPr>
          <w:i/>
          <w:szCs w:val="20"/>
        </w:rPr>
        <w:t xml:space="preserve"> </w:t>
      </w:r>
      <w:r>
        <w:rPr>
          <w:szCs w:val="20"/>
        </w:rPr>
        <w:t>(a) –</w:t>
      </w:r>
      <w:r w:rsidRPr="00412429">
        <w:rPr>
          <w:i/>
          <w:szCs w:val="20"/>
        </w:rPr>
        <w:t xml:space="preserve"> f</w:t>
      </w:r>
      <w:r>
        <w:rPr>
          <w:szCs w:val="20"/>
        </w:rPr>
        <w:t xml:space="preserve"> (b),  </w:t>
      </w:r>
      <w:r w:rsidRPr="00412429">
        <w:rPr>
          <w:i/>
          <w:szCs w:val="20"/>
        </w:rPr>
        <w:t>j</w:t>
      </w:r>
      <w:r>
        <w:rPr>
          <w:szCs w:val="20"/>
        </w:rPr>
        <w:t xml:space="preserve"> = 1,2, ….,….,</w:t>
      </w:r>
      <w:r w:rsidRPr="00412429">
        <w:rPr>
          <w:i/>
          <w:szCs w:val="20"/>
        </w:rPr>
        <w:t>m</w:t>
      </w:r>
      <w:r>
        <w:rPr>
          <w:szCs w:val="20"/>
        </w:rPr>
        <w:t xml:space="preserve">             </w:t>
      </w:r>
      <w:r w:rsidR="00A57801">
        <w:rPr>
          <w:szCs w:val="20"/>
        </w:rPr>
        <w:tab/>
      </w:r>
      <w:r w:rsidR="00A57801">
        <w:rPr>
          <w:szCs w:val="20"/>
        </w:rPr>
        <w:tab/>
      </w:r>
      <w:r>
        <w:rPr>
          <w:szCs w:val="20"/>
        </w:rPr>
        <w:t>…….. (3.1)</w:t>
      </w:r>
    </w:p>
    <w:p w:rsidR="00294F9A" w:rsidRDefault="00294F9A" w:rsidP="00294F9A">
      <w:pPr>
        <w:pStyle w:val="Default"/>
        <w:spacing w:line="480" w:lineRule="auto"/>
        <w:ind w:left="420"/>
        <w:jc w:val="both"/>
      </w:pPr>
      <w:r w:rsidRPr="000D2A16">
        <w:t xml:space="preserve">Persamaan </w:t>
      </w:r>
      <w:r>
        <w:t>3.1 merupakan rumus menentukan deviasi berdasarkan perbandingan berpasangan.</w:t>
      </w:r>
    </w:p>
    <w:p w:rsidR="00294F9A" w:rsidRDefault="00294F9A" w:rsidP="00294F9A">
      <w:pPr>
        <w:pStyle w:val="Default"/>
        <w:spacing w:line="480" w:lineRule="auto"/>
        <w:ind w:firstLine="420"/>
        <w:jc w:val="both"/>
      </w:pPr>
      <w:r>
        <w:t>Dimana:</w:t>
      </w:r>
    </w:p>
    <w:p w:rsidR="00294F9A" w:rsidRDefault="00294F9A" w:rsidP="00294F9A">
      <w:pPr>
        <w:pStyle w:val="Default"/>
        <w:spacing w:line="480" w:lineRule="auto"/>
        <w:ind w:left="480"/>
        <w:jc w:val="both"/>
      </w:pPr>
      <w:r>
        <w:t>d</w:t>
      </w:r>
      <w:r w:rsidRPr="00412429">
        <w:rPr>
          <w:i/>
        </w:rPr>
        <w:t>j</w:t>
      </w:r>
      <w:r>
        <w:t xml:space="preserve"> (a,b) menunjukkan perbedaan antara alternatif a dan b pada setiap kriteria, m menunjukkan kriteria berhingga. </w:t>
      </w:r>
      <w:r w:rsidR="00AF7058">
        <w:t>Berikut perhitungan mencari sel</w:t>
      </w:r>
      <w:r w:rsidR="000B3A1B">
        <w:t>isih</w:t>
      </w:r>
      <w:r w:rsidR="00AF7058">
        <w:t xml:space="preserve"> deviasi perbandingan berpasangan:</w:t>
      </w:r>
    </w:p>
    <w:p w:rsidR="00135D4F" w:rsidRDefault="00135D4F" w:rsidP="00294F9A">
      <w:pPr>
        <w:pStyle w:val="Default"/>
        <w:spacing w:line="480" w:lineRule="auto"/>
        <w:ind w:left="480"/>
        <w:jc w:val="both"/>
      </w:pPr>
    </w:p>
    <w:p w:rsidR="007441E1" w:rsidRPr="0091494F" w:rsidRDefault="003A7344" w:rsidP="0091494F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0D8">
        <w:rPr>
          <w:rFonts w:ascii="Times New Roman" w:hAnsi="Times New Roman" w:cs="Times New Roman"/>
          <w:b/>
          <w:sz w:val="24"/>
          <w:szCs w:val="28"/>
          <w:lang w:val="en-US"/>
        </w:rPr>
        <w:t>C1 (</w:t>
      </w:r>
      <w:r w:rsidR="007C0530">
        <w:rPr>
          <w:rFonts w:ascii="Times New Roman" w:hAnsi="Times New Roman" w:cs="Times New Roman"/>
          <w:b/>
          <w:sz w:val="24"/>
          <w:szCs w:val="28"/>
          <w:lang w:val="en-US"/>
        </w:rPr>
        <w:t>BPKB</w:t>
      </w:r>
      <w:r w:rsidRPr="00EA00D8">
        <w:rPr>
          <w:rFonts w:ascii="Times New Roman" w:hAnsi="Times New Roman" w:cs="Times New Roman"/>
          <w:b/>
          <w:sz w:val="24"/>
          <w:szCs w:val="28"/>
          <w:lang w:val="en-US"/>
        </w:rPr>
        <w:t>)</w:t>
      </w:r>
      <w:r w:rsidR="0091494F">
        <w:rPr>
          <w:rFonts w:ascii="Times New Roman" w:hAnsi="Times New Roman" w:cs="Times New Roman"/>
          <w:b/>
          <w:sz w:val="24"/>
          <w:szCs w:val="28"/>
          <w:lang w:val="en-US"/>
        </w:rPr>
        <w:tab/>
      </w:r>
      <w:r w:rsidR="0091494F">
        <w:rPr>
          <w:rFonts w:ascii="Times New Roman" w:hAnsi="Times New Roman" w:cs="Times New Roman"/>
          <w:b/>
          <w:sz w:val="24"/>
          <w:szCs w:val="28"/>
          <w:lang w:val="en-US"/>
        </w:rPr>
        <w:tab/>
      </w:r>
      <w:r w:rsidR="0091494F">
        <w:rPr>
          <w:rFonts w:ascii="Times New Roman" w:hAnsi="Times New Roman" w:cs="Times New Roman"/>
          <w:b/>
          <w:sz w:val="24"/>
          <w:szCs w:val="28"/>
          <w:lang w:val="en-US"/>
        </w:rPr>
        <w:tab/>
      </w:r>
      <w:r w:rsidR="007C0530">
        <w:rPr>
          <w:rFonts w:ascii="Times New Roman" w:hAnsi="Times New Roman" w:cs="Times New Roman"/>
          <w:b/>
          <w:sz w:val="24"/>
          <w:szCs w:val="28"/>
          <w:lang w:val="en-US"/>
        </w:rPr>
        <w:tab/>
      </w:r>
      <w:r w:rsidR="0091494F">
        <w:rPr>
          <w:rFonts w:ascii="Times New Roman" w:hAnsi="Times New Roman" w:cs="Times New Roman"/>
          <w:b/>
          <w:sz w:val="24"/>
          <w:szCs w:val="28"/>
          <w:lang w:val="en-US"/>
        </w:rPr>
        <w:t xml:space="preserve">b. </w:t>
      </w:r>
      <w:r w:rsidR="0091494F" w:rsidRPr="00FF0B9B">
        <w:rPr>
          <w:rFonts w:ascii="Times New Roman" w:hAnsi="Times New Roman" w:cs="Times New Roman"/>
          <w:b/>
          <w:sz w:val="24"/>
          <w:szCs w:val="24"/>
          <w:lang w:val="en-US"/>
        </w:rPr>
        <w:t>C2 (</w:t>
      </w:r>
      <w:r w:rsidR="007C0530">
        <w:rPr>
          <w:rFonts w:ascii="Times New Roman" w:hAnsi="Times New Roman" w:cs="Times New Roman"/>
          <w:b/>
          <w:sz w:val="24"/>
          <w:szCs w:val="24"/>
          <w:lang w:val="en-US"/>
        </w:rPr>
        <w:t>STNK</w:t>
      </w:r>
      <w:r w:rsidR="0091494F" w:rsidRPr="00FF0B9B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4E2CCE" w:rsidRPr="00FF0B9B" w:rsidRDefault="003A7344" w:rsidP="004E2CCE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 (A1,A2) = 4 -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F72A78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91494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 (A1,A2) = 4 -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4E2CCE" w:rsidRPr="00FF0B9B" w:rsidRDefault="003A7344" w:rsidP="004E2CCE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- 4 = </w:t>
      </w:r>
      <w:r w:rsidR="00F72A78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-2</w:t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 (A1,A2) = 4 -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4E2CCE" w:rsidRPr="00FF0B9B" w:rsidRDefault="003A7344" w:rsidP="004E2CCE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4 - 4 = </w:t>
      </w:r>
      <w:r w:rsidR="00F72A78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(A1,A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</w:p>
    <w:p w:rsidR="004E2CCE" w:rsidRPr="00FF0B9B" w:rsidRDefault="003A7344" w:rsidP="004E2CCE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d (A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4 -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F72A78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-2</w:t>
      </w:r>
    </w:p>
    <w:p w:rsidR="004E2CCE" w:rsidRPr="00FF0B9B" w:rsidRDefault="003A7344" w:rsidP="004E2CCE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- 4 = </w:t>
      </w:r>
      <w:r w:rsidR="00F72A78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- 4 =   -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4E2CCE" w:rsidRPr="00FF0B9B" w:rsidRDefault="003A7344" w:rsidP="004E2CCE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35D4F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4 -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F72A78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91494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4 -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 </w:t>
      </w:r>
      <w:r w:rsidR="000B3A1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91494F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4E2CCE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4E2CCE" w:rsidRPr="0091494F" w:rsidRDefault="004E2CCE" w:rsidP="0091494F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A22BFB" w:rsidRPr="0091494F" w:rsidRDefault="0091494F" w:rsidP="0091494F">
      <w:pPr>
        <w:spacing w:after="0" w:line="48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c. </w:t>
      </w:r>
      <w:r w:rsidR="0023452A" w:rsidRPr="0091494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C3 (</w:t>
      </w:r>
      <w:r w:rsidR="007C053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Pajak</w:t>
      </w:r>
      <w:r w:rsidR="0023452A" w:rsidRPr="0091494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)</w:t>
      </w:r>
      <w:r w:rsidR="007C053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</w:r>
      <w:r w:rsidR="007C053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</w:r>
      <w:r w:rsidR="007C053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</w:r>
      <w:r w:rsidR="007C053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  <w:t>d. C4 (Kondisi Mesin)</w:t>
      </w:r>
    </w:p>
    <w:p w:rsidR="00D33A54" w:rsidRPr="00FF0B9B" w:rsidRDefault="0023452A" w:rsidP="00D33A54">
      <w:pPr>
        <w:spacing w:after="0" w:line="48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 (A1,A2) = 4 –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,A2) =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4 =   -2</w:t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D33A54" w:rsidRPr="00FF0B9B" w:rsidRDefault="0023452A" w:rsidP="00D33A54">
      <w:pPr>
        <w:spacing w:after="0" w:line="48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-2</w:t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(A2,A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- 2 =  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</w:t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D33A54" w:rsidRPr="00FF0B9B" w:rsidRDefault="0023452A" w:rsidP="00D33A54">
      <w:pPr>
        <w:spacing w:after="0" w:line="48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(A1,A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) = 4 -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2 -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</w:p>
    <w:p w:rsidR="00D33A54" w:rsidRPr="00FF0B9B" w:rsidRDefault="0023452A" w:rsidP="00D33A54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,A1) =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- 4 =  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(A3,A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</w:p>
    <w:p w:rsidR="00D33A54" w:rsidRPr="00FF0B9B" w:rsidRDefault="0023452A" w:rsidP="00D33A54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7C0530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C0530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,A3) =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4 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</w:t>
      </w:r>
    </w:p>
    <w:p w:rsidR="00D33A54" w:rsidRPr="00FF0B9B" w:rsidRDefault="0023452A" w:rsidP="00D33A54">
      <w:pPr>
        <w:spacing w:after="0" w:line="48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1023B8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4 - 2=    </w:t>
      </w:r>
      <w:r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33A54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d (A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>,A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7C0530" w:rsidRPr="00FF0B9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-</w:t>
      </w:r>
      <w:r w:rsidR="004438FD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</w:p>
    <w:p w:rsidR="00294F9A" w:rsidRPr="00FF0B9B" w:rsidRDefault="00294F9A" w:rsidP="004701D2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3A7344" w:rsidRPr="007C0530" w:rsidRDefault="007C0530" w:rsidP="007C0530">
      <w:pPr>
        <w:spacing w:after="0" w:line="48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 xml:space="preserve">e. </w:t>
      </w:r>
      <w:r w:rsidR="00E10B19" w:rsidRPr="007C0530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C</w:t>
      </w:r>
      <w:r w:rsidRPr="007C0530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5</w:t>
      </w:r>
      <w:r w:rsidR="00E10B19" w:rsidRPr="007C0530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 xml:space="preserve"> (</w:t>
      </w:r>
      <w:r w:rsidRPr="007C0530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Lama Pemakaian</w:t>
      </w:r>
      <w:r w:rsidR="00E10B19" w:rsidRPr="007C0530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)</w:t>
      </w:r>
    </w:p>
    <w:p w:rsidR="005C1C1F" w:rsidRPr="00FF0B9B" w:rsidRDefault="00E10B19" w:rsidP="005C1C1F">
      <w:pPr>
        <w:spacing w:after="0" w:line="48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d (A1,A2) =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4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 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="005C1C1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  <w:r w:rsidR="005C1C1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d (A3</w:t>
      </w:r>
      <w:r w:rsidR="00135D4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,A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="00135D4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) = 3 -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4 =   -1</w:t>
      </w:r>
    </w:p>
    <w:p w:rsidR="005C1C1F" w:rsidRPr="00FF0B9B" w:rsidRDefault="00E10B19" w:rsidP="005C1C1F">
      <w:pPr>
        <w:spacing w:after="0" w:line="48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d (A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,A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) =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4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 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-1</w:t>
      </w:r>
      <w:r w:rsidR="005C1C1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  <w:r w:rsidR="005C1C1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  <w:r w:rsidR="00135D4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d (A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="00135D4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,A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="00135D4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) =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="00135D4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- 3 =  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0</w:t>
      </w:r>
    </w:p>
    <w:p w:rsidR="005C1C1F" w:rsidRPr="00FF0B9B" w:rsidRDefault="00E10B19" w:rsidP="00135D4F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d (A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,A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) =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4</w:t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- 3 =    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="005C1C1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  <w:r w:rsidR="005C1C1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  <w:r w:rsidR="00135D4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d (A</w:t>
      </w:r>
      <w:r w:rsidR="004438FD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3,A2) = 3 - 3 =    </w:t>
      </w:r>
      <w:r w:rsidR="00135D4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>0</w:t>
      </w:r>
      <w:r w:rsidR="00135D4F"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</w:p>
    <w:p w:rsidR="005C1C1F" w:rsidRPr="00FF0B9B" w:rsidRDefault="005C1C1F" w:rsidP="005C1C1F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  <w:r w:rsidRPr="00FF0B9B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</w:p>
    <w:p w:rsidR="00AF7058" w:rsidRDefault="00CA07EF" w:rsidP="00CA07E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</w:t>
      </w:r>
      <w:r w:rsidR="00131146" w:rsidRPr="00BB2BA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Pada kasus ini terdapat </w:t>
      </w:r>
      <w:r w:rsidR="007C0530">
        <w:rPr>
          <w:rFonts w:ascii="Times New Roman" w:eastAsiaTheme="minorEastAsia" w:hAnsi="Times New Roman" w:cs="Times New Roman"/>
          <w:sz w:val="24"/>
          <w:szCs w:val="28"/>
          <w:lang w:val="en-US"/>
        </w:rPr>
        <w:t>6</w:t>
      </w:r>
      <w:r w:rsidR="00765C7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131146" w:rsidRPr="00BB2BA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kombinasi dan </w:t>
      </w:r>
      <w:r w:rsidR="007C0530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5 </w:t>
      </w:r>
      <w:r w:rsidR="00131146" w:rsidRPr="00BB2BAB">
        <w:rPr>
          <w:rFonts w:ascii="Times New Roman" w:eastAsiaTheme="minorEastAsia" w:hAnsi="Times New Roman" w:cs="Times New Roman"/>
          <w:sz w:val="24"/>
          <w:szCs w:val="28"/>
          <w:lang w:val="en-US"/>
        </w:rPr>
        <w:t>kriteria sehingga ada (</w:t>
      </w:r>
      <w:r w:rsidR="007C0530">
        <w:rPr>
          <w:rFonts w:ascii="Times New Roman" w:eastAsiaTheme="minorEastAsia" w:hAnsi="Times New Roman" w:cs="Times New Roman"/>
          <w:sz w:val="24"/>
          <w:szCs w:val="28"/>
          <w:lang w:val="en-US"/>
        </w:rPr>
        <w:t>6*5</w:t>
      </w:r>
      <w:r w:rsidR="00131146" w:rsidRPr="00BB2BAB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  <w:r w:rsidR="00BB2BAB" w:rsidRPr="00BB2BA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</w:t>
      </w:r>
      <w:r w:rsidR="00BB2BA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7C0530">
        <w:rPr>
          <w:rFonts w:ascii="Times New Roman" w:eastAsiaTheme="minorEastAsia" w:hAnsi="Times New Roman" w:cs="Times New Roman"/>
          <w:sz w:val="24"/>
          <w:szCs w:val="28"/>
          <w:lang w:val="en-US"/>
        </w:rPr>
        <w:t>30</w:t>
      </w:r>
      <w:r w:rsidR="00BB2BAB" w:rsidRPr="00BB2BA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perbandingan. Sehingga diperoleh nilai</w:t>
      </w:r>
      <w:r w:rsidR="00AF7058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selisih deviasinya</w:t>
      </w:r>
      <w:r w:rsidR="00BB2BAB" w:rsidRPr="00BB2BA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sebagai berikut :</w:t>
      </w:r>
    </w:p>
    <w:p w:rsidR="00135D4F" w:rsidRDefault="00135D4F" w:rsidP="00CA07E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135D4F" w:rsidRDefault="00135D4F" w:rsidP="00CA07E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135D4F" w:rsidRDefault="00135D4F" w:rsidP="00CA07E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135D4F" w:rsidRPr="00BB2BAB" w:rsidRDefault="00135D4F" w:rsidP="00CA07E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7A16E1" w:rsidRDefault="00BB2BAB" w:rsidP="006962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Tabel 3.</w:t>
      </w:r>
      <w:r w:rsidR="00791DF1"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Deviasi Perbandingan Berpasangan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29"/>
        <w:gridCol w:w="958"/>
        <w:gridCol w:w="959"/>
        <w:gridCol w:w="961"/>
        <w:gridCol w:w="961"/>
        <w:gridCol w:w="961"/>
      </w:tblGrid>
      <w:tr w:rsidR="007C0530" w:rsidTr="00AF7058">
        <w:tc>
          <w:tcPr>
            <w:tcW w:w="1229" w:type="dxa"/>
            <w:shd w:val="clear" w:color="auto" w:fill="FFC000"/>
            <w:vAlign w:val="center"/>
          </w:tcPr>
          <w:p w:rsidR="007C0530" w:rsidRPr="00BB2BAB" w:rsidRDefault="007C0530" w:rsidP="00BB2B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7C0530" w:rsidRPr="00BB2BAB" w:rsidRDefault="007C0530" w:rsidP="00BB2B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959" w:type="dxa"/>
            <w:vAlign w:val="center"/>
          </w:tcPr>
          <w:p w:rsidR="007C0530" w:rsidRPr="00BB2BAB" w:rsidRDefault="007C0530" w:rsidP="00BB2B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C2</w:t>
            </w:r>
          </w:p>
        </w:tc>
        <w:tc>
          <w:tcPr>
            <w:tcW w:w="961" w:type="dxa"/>
            <w:vAlign w:val="center"/>
          </w:tcPr>
          <w:p w:rsidR="007C0530" w:rsidRPr="00BB2BAB" w:rsidRDefault="007C0530" w:rsidP="00BB2B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C3</w:t>
            </w:r>
          </w:p>
        </w:tc>
        <w:tc>
          <w:tcPr>
            <w:tcW w:w="961" w:type="dxa"/>
            <w:vAlign w:val="center"/>
          </w:tcPr>
          <w:p w:rsidR="007C0530" w:rsidRPr="00BB2BAB" w:rsidRDefault="007C0530" w:rsidP="00BB2B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C4</w:t>
            </w:r>
          </w:p>
        </w:tc>
        <w:tc>
          <w:tcPr>
            <w:tcW w:w="961" w:type="dxa"/>
            <w:vAlign w:val="center"/>
          </w:tcPr>
          <w:p w:rsidR="007C0530" w:rsidRPr="00BB2BAB" w:rsidRDefault="007C0530" w:rsidP="00BB2B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C5</w:t>
            </w:r>
          </w:p>
        </w:tc>
      </w:tr>
      <w:tr w:rsidR="007C0530" w:rsidTr="00FF0B9B">
        <w:tc>
          <w:tcPr>
            <w:tcW w:w="1229" w:type="dxa"/>
          </w:tcPr>
          <w:p w:rsidR="007C0530" w:rsidRDefault="007C0530" w:rsidP="00BB2BA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A1, A2</w:t>
            </w:r>
          </w:p>
        </w:tc>
        <w:tc>
          <w:tcPr>
            <w:tcW w:w="958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9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vAlign w:val="center"/>
          </w:tcPr>
          <w:p w:rsidR="007C0530" w:rsidRDefault="007C0530" w:rsidP="001E1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E1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0530" w:rsidTr="00FF0B9B">
        <w:tc>
          <w:tcPr>
            <w:tcW w:w="1229" w:type="dxa"/>
          </w:tcPr>
          <w:p w:rsidR="007C0530" w:rsidRDefault="007C0530" w:rsidP="00BB2BA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A2, A1</w:t>
            </w:r>
          </w:p>
        </w:tc>
        <w:tc>
          <w:tcPr>
            <w:tcW w:w="958" w:type="dxa"/>
            <w:vAlign w:val="center"/>
          </w:tcPr>
          <w:p w:rsidR="007C0530" w:rsidRDefault="007C0530" w:rsidP="001E1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E1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9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1" w:type="dxa"/>
            <w:vAlign w:val="center"/>
          </w:tcPr>
          <w:p w:rsidR="007C0530" w:rsidRDefault="007C0530" w:rsidP="001E1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E1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7C0530" w:rsidTr="00FF0B9B">
        <w:tc>
          <w:tcPr>
            <w:tcW w:w="1229" w:type="dxa"/>
          </w:tcPr>
          <w:p w:rsidR="007C0530" w:rsidRDefault="007C0530" w:rsidP="00BB2BA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A1, A3</w:t>
            </w:r>
          </w:p>
        </w:tc>
        <w:tc>
          <w:tcPr>
            <w:tcW w:w="958" w:type="dxa"/>
            <w:vAlign w:val="center"/>
          </w:tcPr>
          <w:p w:rsidR="007C0530" w:rsidRDefault="007C0530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9" w:type="dxa"/>
            <w:vAlign w:val="center"/>
          </w:tcPr>
          <w:p w:rsidR="007C0530" w:rsidRDefault="007C0530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1" w:type="dxa"/>
            <w:vAlign w:val="center"/>
          </w:tcPr>
          <w:p w:rsidR="007C0530" w:rsidRDefault="007C0530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0530" w:rsidTr="00FF0B9B">
        <w:tc>
          <w:tcPr>
            <w:tcW w:w="1229" w:type="dxa"/>
          </w:tcPr>
          <w:p w:rsidR="007C0530" w:rsidRDefault="007C0530" w:rsidP="00BB2BA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A3, A1</w:t>
            </w:r>
          </w:p>
        </w:tc>
        <w:tc>
          <w:tcPr>
            <w:tcW w:w="958" w:type="dxa"/>
            <w:vAlign w:val="center"/>
          </w:tcPr>
          <w:p w:rsidR="007C0530" w:rsidRDefault="007C0530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9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1" w:type="dxa"/>
            <w:vAlign w:val="center"/>
          </w:tcPr>
          <w:p w:rsidR="007C0530" w:rsidRDefault="007C0530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7C0530" w:rsidTr="00FF0B9B">
        <w:tc>
          <w:tcPr>
            <w:tcW w:w="1229" w:type="dxa"/>
          </w:tcPr>
          <w:p w:rsidR="007C0530" w:rsidRDefault="007C0530" w:rsidP="007C05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A2, A3</w:t>
            </w:r>
          </w:p>
        </w:tc>
        <w:tc>
          <w:tcPr>
            <w:tcW w:w="958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59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61" w:type="dxa"/>
            <w:vAlign w:val="center"/>
          </w:tcPr>
          <w:p w:rsidR="007C0530" w:rsidRDefault="007C0530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530" w:rsidTr="00FF0B9B">
        <w:tc>
          <w:tcPr>
            <w:tcW w:w="1229" w:type="dxa"/>
          </w:tcPr>
          <w:p w:rsidR="007C0530" w:rsidRDefault="007C0530" w:rsidP="007C05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A3, A2</w:t>
            </w:r>
          </w:p>
        </w:tc>
        <w:tc>
          <w:tcPr>
            <w:tcW w:w="958" w:type="dxa"/>
            <w:vAlign w:val="center"/>
          </w:tcPr>
          <w:p w:rsidR="007C0530" w:rsidRDefault="001E194D" w:rsidP="001E1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9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vAlign w:val="center"/>
          </w:tcPr>
          <w:p w:rsidR="007C0530" w:rsidRDefault="007C0530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61" w:type="dxa"/>
            <w:vAlign w:val="center"/>
          </w:tcPr>
          <w:p w:rsidR="007C0530" w:rsidRDefault="001E194D" w:rsidP="00CE3B6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530461" w:rsidRDefault="00530461" w:rsidP="00B64C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7058" w:rsidRDefault="00AF7058" w:rsidP="00B64C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7058">
        <w:rPr>
          <w:rFonts w:ascii="Times New Roman" w:hAnsi="Times New Roman" w:cs="Times New Roman"/>
          <w:sz w:val="24"/>
          <w:szCs w:val="24"/>
          <w:lang w:val="en-US"/>
        </w:rPr>
        <w:t>Penjelasan,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tabel 3.13 Deviasi perbandingan berpasangan adalah tabel hasil nilai selisih yang sudah sebelumnya dilakukan perhitungan.</w:t>
      </w:r>
      <w:r w:rsidRPr="00AF7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Selanjutnya nilai tersebut akan di terapkan fungsi preferensi yang dimana sudah ditentukan tipe preferensi</w:t>
      </w:r>
      <w:r w:rsidR="0097272C">
        <w:rPr>
          <w:rFonts w:ascii="Times New Roman" w:hAnsi="Times New Roman" w:cs="Times New Roman"/>
          <w:sz w:val="24"/>
          <w:szCs w:val="24"/>
          <w:lang w:val="en-US"/>
        </w:rPr>
        <w:t>nya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06A2" w:rsidRPr="00AF7058" w:rsidRDefault="000A06A2" w:rsidP="000A06A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521E" w:rsidRDefault="00E3521E" w:rsidP="0082514E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521E">
        <w:rPr>
          <w:rFonts w:ascii="Times New Roman" w:hAnsi="Times New Roman" w:cs="Times New Roman"/>
          <w:b/>
          <w:sz w:val="24"/>
          <w:szCs w:val="24"/>
          <w:lang w:val="en-US"/>
        </w:rPr>
        <w:t>Penerapan Fungsi Preferensi</w:t>
      </w:r>
    </w:p>
    <w:p w:rsidR="004E6524" w:rsidRDefault="004E6524" w:rsidP="0036075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075B">
        <w:rPr>
          <w:rFonts w:ascii="Times New Roman" w:hAnsi="Times New Roman" w:cs="Times New Roman"/>
          <w:sz w:val="24"/>
          <w:szCs w:val="24"/>
          <w:lang w:val="en-US"/>
        </w:rPr>
        <w:t xml:space="preserve">Ada 6 fungsi preferensi pada metode PROMETHEE II, pada kasus ini akan digunakan fungsi preferensi biasa </w:t>
      </w:r>
      <w:r w:rsidRPr="0036075B">
        <w:rPr>
          <w:rFonts w:ascii="Times New Roman" w:hAnsi="Times New Roman" w:cs="Times New Roman"/>
          <w:i/>
          <w:sz w:val="24"/>
          <w:szCs w:val="24"/>
          <w:lang w:val="en-US"/>
        </w:rPr>
        <w:t xml:space="preserve">(usual criterion). </w:t>
      </w:r>
      <w:r w:rsidRPr="0036075B">
        <w:rPr>
          <w:rFonts w:ascii="Times New Roman" w:hAnsi="Times New Roman" w:cs="Times New Roman"/>
          <w:sz w:val="24"/>
          <w:szCs w:val="24"/>
          <w:lang w:val="en-US"/>
        </w:rPr>
        <w:t xml:space="preserve">Berdasarkan persamaan tersebut, </w:t>
      </w:r>
      <w:r w:rsidRPr="00AF7058">
        <w:rPr>
          <w:rFonts w:ascii="Times New Roman" w:hAnsi="Times New Roman" w:cs="Times New Roman"/>
          <w:b/>
          <w:sz w:val="24"/>
          <w:szCs w:val="24"/>
          <w:lang w:val="en-US"/>
        </w:rPr>
        <w:t>(Jika d ≤ 0 maka P(d) = 0 dan jika d &gt; 0 maka P(d) = 1)</w:t>
      </w:r>
      <w:r w:rsidR="00D95EED" w:rsidRPr="00AF70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D95EED" w:rsidRPr="0036075B">
        <w:rPr>
          <w:rFonts w:ascii="Times New Roman" w:hAnsi="Times New Roman" w:cs="Times New Roman"/>
          <w:sz w:val="24"/>
          <w:szCs w:val="24"/>
          <w:lang w:val="en-US"/>
        </w:rPr>
        <w:t xml:space="preserve"> diperoleh :</w:t>
      </w:r>
      <w:r w:rsidR="00AF7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C0530" w:rsidRDefault="007C0530" w:rsidP="0036075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5D4F" w:rsidRDefault="00135D4F" w:rsidP="0036075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5D4F" w:rsidRDefault="00135D4F" w:rsidP="0036075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6524" w:rsidRDefault="004E6524" w:rsidP="004E65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Tabel 3.14 Penerapan Fungsi Preferensi Biasa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  <w:gridCol w:w="990"/>
      </w:tblGrid>
      <w:tr w:rsidR="007C0530" w:rsidRPr="00BB2BAB" w:rsidTr="00B64C41">
        <w:tc>
          <w:tcPr>
            <w:tcW w:w="990" w:type="dxa"/>
            <w:shd w:val="clear" w:color="auto" w:fill="FFC000"/>
            <w:vAlign w:val="center"/>
          </w:tcPr>
          <w:p w:rsidR="007C0530" w:rsidRPr="00BB2BAB" w:rsidRDefault="007C0530" w:rsidP="00C228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7C0530" w:rsidRPr="00BB2BAB" w:rsidRDefault="007C0530" w:rsidP="00C228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990" w:type="dxa"/>
            <w:vAlign w:val="center"/>
          </w:tcPr>
          <w:p w:rsidR="007C0530" w:rsidRPr="00BB2BAB" w:rsidRDefault="007C0530" w:rsidP="00C228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C2</w:t>
            </w:r>
          </w:p>
        </w:tc>
        <w:tc>
          <w:tcPr>
            <w:tcW w:w="990" w:type="dxa"/>
            <w:vAlign w:val="center"/>
          </w:tcPr>
          <w:p w:rsidR="007C0530" w:rsidRPr="00BB2BAB" w:rsidRDefault="007C0530" w:rsidP="00C228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C3</w:t>
            </w:r>
          </w:p>
        </w:tc>
        <w:tc>
          <w:tcPr>
            <w:tcW w:w="990" w:type="dxa"/>
            <w:vAlign w:val="center"/>
          </w:tcPr>
          <w:p w:rsidR="007C0530" w:rsidRPr="00BB2BAB" w:rsidRDefault="007C0530" w:rsidP="00C228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C4</w:t>
            </w:r>
          </w:p>
        </w:tc>
        <w:tc>
          <w:tcPr>
            <w:tcW w:w="990" w:type="dxa"/>
            <w:vAlign w:val="center"/>
          </w:tcPr>
          <w:p w:rsidR="007C0530" w:rsidRPr="00BB2BAB" w:rsidRDefault="007C0530" w:rsidP="00C228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2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C5</w:t>
            </w:r>
          </w:p>
        </w:tc>
      </w:tr>
      <w:tr w:rsidR="007C0530" w:rsidTr="00B64C41">
        <w:tc>
          <w:tcPr>
            <w:tcW w:w="990" w:type="dxa"/>
          </w:tcPr>
          <w:p w:rsidR="007C0530" w:rsidRDefault="007C0530" w:rsidP="00C2280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A1, A2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7C0530" w:rsidRDefault="001E194D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0530" w:rsidTr="00B64C41">
        <w:tc>
          <w:tcPr>
            <w:tcW w:w="990" w:type="dxa"/>
          </w:tcPr>
          <w:p w:rsidR="007C0530" w:rsidRDefault="007C0530" w:rsidP="00C2280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A2, A1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530" w:rsidTr="00B64C41">
        <w:tc>
          <w:tcPr>
            <w:tcW w:w="990" w:type="dxa"/>
          </w:tcPr>
          <w:p w:rsidR="007C0530" w:rsidRDefault="007C0530" w:rsidP="00C2280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A1, A3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7C0530" w:rsidRDefault="00FD67EC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FD67EC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0530" w:rsidTr="00B64C41">
        <w:tc>
          <w:tcPr>
            <w:tcW w:w="990" w:type="dxa"/>
          </w:tcPr>
          <w:p w:rsidR="007C0530" w:rsidRDefault="007C0530" w:rsidP="00C2280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A3, A1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530" w:rsidTr="00B64C41">
        <w:tc>
          <w:tcPr>
            <w:tcW w:w="990" w:type="dxa"/>
          </w:tcPr>
          <w:p w:rsidR="007C0530" w:rsidRDefault="007C0530" w:rsidP="007C05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A2, A3</w:t>
            </w:r>
          </w:p>
        </w:tc>
        <w:tc>
          <w:tcPr>
            <w:tcW w:w="990" w:type="dxa"/>
            <w:vAlign w:val="center"/>
          </w:tcPr>
          <w:p w:rsidR="007C0530" w:rsidRDefault="001E194D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7C0530" w:rsidRDefault="00FD67EC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7C0530" w:rsidRDefault="00FD67EC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530" w:rsidTr="00B64C41">
        <w:tc>
          <w:tcPr>
            <w:tcW w:w="990" w:type="dxa"/>
          </w:tcPr>
          <w:p w:rsidR="007C0530" w:rsidRDefault="007C0530" w:rsidP="007C05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A3, A2</w:t>
            </w:r>
          </w:p>
        </w:tc>
        <w:tc>
          <w:tcPr>
            <w:tcW w:w="990" w:type="dxa"/>
            <w:vAlign w:val="center"/>
          </w:tcPr>
          <w:p w:rsidR="007C0530" w:rsidRDefault="001E194D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FD67EC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:rsidR="007C0530" w:rsidRDefault="007C0530" w:rsidP="004E652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D5125C" w:rsidRDefault="00D5125C" w:rsidP="00D5125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</w:p>
    <w:p w:rsidR="00853215" w:rsidRDefault="00853215" w:rsidP="00853215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Untuk penjelasan perhitungan diatas, untuk nilai fungsi preferensi hanya menggunakan 0 dan 1, setelah kita cari selisih nilai alternatif satu dengan alternatif lainnnya, kita akan menyesuikan dengan rumus dari tipe preferensi 1 kriteria biasa. Dimana jika selisihnya &gt; 0 maka nilai fungsi preferensi nya berjumlah 1. Tetapi sebaliknya, jika nilai selisih nya </w:t>
      </w:r>
      <w:r w:rsidRPr="003E2811">
        <w:rPr>
          <w:rFonts w:ascii="Times New Roman" w:hAnsi="Times New Roman" w:cs="Times New Roman"/>
          <w:color w:val="000000"/>
          <w:sz w:val="24"/>
          <w:szCs w:val="20"/>
        </w:rPr>
        <w:t>≤ 0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 atau berjumlah menjadi nilai negatif maka dinyatakan nilai fungsi preferensinya berjumlah 0.</w:t>
      </w:r>
    </w:p>
    <w:p w:rsidR="00AF7058" w:rsidRPr="00853215" w:rsidRDefault="00AF7058" w:rsidP="00853215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2FFD" w:rsidRPr="00A075FC" w:rsidRDefault="009B2FFD" w:rsidP="0082514E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75FC">
        <w:rPr>
          <w:rFonts w:ascii="Times New Roman" w:hAnsi="Times New Roman" w:cs="Times New Roman"/>
          <w:b/>
          <w:sz w:val="24"/>
          <w:szCs w:val="24"/>
          <w:lang w:val="en-US"/>
        </w:rPr>
        <w:t>Perhitungan Indeks Preferensi Global</w:t>
      </w:r>
    </w:p>
    <w:p w:rsidR="00F94159" w:rsidRPr="007C0530" w:rsidRDefault="009B2FFD" w:rsidP="007C0530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B2FFD">
        <w:rPr>
          <w:rFonts w:ascii="Times New Roman" w:hAnsi="Times New Roman" w:cs="Times New Roman"/>
          <w:sz w:val="24"/>
        </w:rPr>
        <w:t xml:space="preserve">Index preferensi global ditentukan dengan menghitung </w:t>
      </w:r>
      <m:oMath>
        <m:r>
          <w:rPr>
            <w:rFonts w:ascii="Cambria Math" w:hAnsi="Cambria Math"/>
            <w:szCs w:val="20"/>
          </w:rPr>
          <m:t>φ</m:t>
        </m:r>
      </m:oMath>
      <w:r w:rsidR="00C37B2D" w:rsidRPr="009B2FFD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9B2FFD">
        <w:rPr>
          <w:rFonts w:ascii="Times New Roman" w:hAnsi="Times New Roman" w:cs="Times New Roman"/>
          <w:b/>
          <w:sz w:val="24"/>
          <w:szCs w:val="20"/>
        </w:rPr>
        <w:t>(a,b)</w:t>
      </w:r>
      <w:r w:rsidRPr="009B2FFD">
        <w:rPr>
          <w:rFonts w:ascii="Times New Roman" w:hAnsi="Times New Roman" w:cs="Times New Roman"/>
          <w:sz w:val="24"/>
        </w:rPr>
        <w:t xml:space="preserve"> menggunakan persamaan dibawah ini. Untuk bisa melakukan perhitungan indeks preferensi global ini kita membutuhkan data bobot kriteria, dimana seperti telah diuraikan diatas bahwa nilai bobot kriteria (W</w:t>
      </w:r>
      <w:r w:rsidRPr="00C37B2D">
        <w:rPr>
          <w:rFonts w:ascii="Times New Roman" w:hAnsi="Times New Roman" w:cs="Times New Roman"/>
          <w:i/>
        </w:rPr>
        <w:t>j</w:t>
      </w:r>
      <w:r w:rsidRPr="009B2FFD">
        <w:rPr>
          <w:rFonts w:ascii="Times New Roman" w:hAnsi="Times New Roman" w:cs="Times New Roman"/>
          <w:sz w:val="24"/>
        </w:rPr>
        <w:t>) ini merupakan tingkat kepentingan masing – masing kriterua. Matriks  W</w:t>
      </w:r>
      <w:r w:rsidRPr="00C37B2D">
        <w:rPr>
          <w:rFonts w:ascii="Times New Roman" w:hAnsi="Times New Roman" w:cs="Times New Roman"/>
          <w:i/>
        </w:rPr>
        <w:t>j</w:t>
      </w:r>
      <w:r w:rsidRPr="009B2FFD">
        <w:rPr>
          <w:rFonts w:ascii="Times New Roman" w:hAnsi="Times New Roman" w:cs="Times New Roman"/>
          <w:sz w:val="24"/>
        </w:rPr>
        <w:t xml:space="preserve"> ini jika </w:t>
      </w:r>
      <w:r w:rsidRPr="009B2FFD">
        <w:rPr>
          <w:rFonts w:ascii="Times New Roman" w:hAnsi="Times New Roman" w:cs="Times New Roman"/>
          <w:sz w:val="24"/>
        </w:rPr>
        <w:lastRenderedPageBreak/>
        <w:t xml:space="preserve">dijumlahkan harus sama dengan 1 atau 100 %. </w:t>
      </w:r>
      <w:r>
        <w:rPr>
          <w:rFonts w:ascii="Times New Roman" w:hAnsi="Times New Roman" w:cs="Times New Roman"/>
          <w:sz w:val="24"/>
          <w:lang w:val="en-US"/>
        </w:rPr>
        <w:t>Berdasarkan pada tabel 3.3, bobot kriteria W</w:t>
      </w:r>
      <w:r w:rsidRPr="009B2FFD">
        <w:rPr>
          <w:rFonts w:ascii="Times New Roman" w:hAnsi="Times New Roman" w:cs="Times New Roman"/>
          <w:i/>
          <w:sz w:val="20"/>
          <w:lang w:val="en-US"/>
        </w:rPr>
        <w:t>j</w:t>
      </w:r>
      <w:r>
        <w:rPr>
          <w:rFonts w:ascii="Times New Roman" w:hAnsi="Times New Roman" w:cs="Times New Roman"/>
          <w:sz w:val="24"/>
          <w:lang w:val="en-US"/>
        </w:rPr>
        <w:t xml:space="preserve"> adalah :</w:t>
      </w:r>
    </w:p>
    <w:p w:rsidR="009B2FFD" w:rsidRDefault="009B2FFD" w:rsidP="009B2FFD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2FFD">
        <w:rPr>
          <w:rFonts w:ascii="Times New Roman" w:hAnsi="Times New Roman" w:cs="Times New Roman"/>
          <w:sz w:val="24"/>
          <w:szCs w:val="24"/>
          <w:lang w:val="en-US"/>
        </w:rPr>
        <w:t>Tabel 3.1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B2F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Bobot Kriteria  </w:t>
      </w:r>
      <w:r w:rsidRPr="00C37B2D">
        <w:rPr>
          <w:rFonts w:ascii="Times New Roman" w:hAnsi="Times New Roman" w:cs="Times New Roman"/>
          <w:szCs w:val="24"/>
          <w:lang w:val="en-US"/>
        </w:rPr>
        <w:t>W</w:t>
      </w:r>
      <w:r w:rsidRPr="00C37B2D">
        <w:rPr>
          <w:rFonts w:ascii="Times New Roman" w:hAnsi="Times New Roman" w:cs="Times New Roman"/>
          <w:i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Kasus BPNT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04"/>
        <w:gridCol w:w="720"/>
        <w:gridCol w:w="720"/>
        <w:gridCol w:w="656"/>
        <w:gridCol w:w="720"/>
        <w:gridCol w:w="720"/>
      </w:tblGrid>
      <w:tr w:rsidR="007C0530" w:rsidTr="00B933F9">
        <w:tc>
          <w:tcPr>
            <w:tcW w:w="2404" w:type="dxa"/>
          </w:tcPr>
          <w:p w:rsidR="007C0530" w:rsidRPr="00870A93" w:rsidRDefault="007C0530" w:rsidP="00870A9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70A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Kriteria</w:t>
            </w:r>
          </w:p>
        </w:tc>
        <w:tc>
          <w:tcPr>
            <w:tcW w:w="720" w:type="dxa"/>
            <w:vAlign w:val="center"/>
          </w:tcPr>
          <w:p w:rsidR="007C0530" w:rsidRPr="00B933F9" w:rsidRDefault="007C0530" w:rsidP="00B933F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720" w:type="dxa"/>
            <w:vAlign w:val="center"/>
          </w:tcPr>
          <w:p w:rsidR="007C0530" w:rsidRPr="00B933F9" w:rsidRDefault="007C0530" w:rsidP="00B933F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C2</w:t>
            </w:r>
          </w:p>
        </w:tc>
        <w:tc>
          <w:tcPr>
            <w:tcW w:w="656" w:type="dxa"/>
            <w:vAlign w:val="center"/>
          </w:tcPr>
          <w:p w:rsidR="007C0530" w:rsidRPr="00B933F9" w:rsidRDefault="007C0530" w:rsidP="00B933F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C3</w:t>
            </w:r>
          </w:p>
        </w:tc>
        <w:tc>
          <w:tcPr>
            <w:tcW w:w="720" w:type="dxa"/>
            <w:vAlign w:val="center"/>
          </w:tcPr>
          <w:p w:rsidR="007C0530" w:rsidRPr="00B933F9" w:rsidRDefault="007C0530" w:rsidP="00B933F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C4</w:t>
            </w:r>
          </w:p>
        </w:tc>
        <w:tc>
          <w:tcPr>
            <w:tcW w:w="720" w:type="dxa"/>
            <w:vAlign w:val="center"/>
          </w:tcPr>
          <w:p w:rsidR="007C0530" w:rsidRPr="00B933F9" w:rsidRDefault="007C0530" w:rsidP="00B933F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C5</w:t>
            </w:r>
          </w:p>
        </w:tc>
      </w:tr>
      <w:tr w:rsidR="007C0530" w:rsidTr="00B933F9">
        <w:tc>
          <w:tcPr>
            <w:tcW w:w="2404" w:type="dxa"/>
          </w:tcPr>
          <w:p w:rsidR="007C0530" w:rsidRPr="00B933F9" w:rsidRDefault="007C0530" w:rsidP="00B933F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Bobot Kriteria</w:t>
            </w:r>
          </w:p>
        </w:tc>
        <w:tc>
          <w:tcPr>
            <w:tcW w:w="720" w:type="dxa"/>
          </w:tcPr>
          <w:p w:rsidR="007C0530" w:rsidRDefault="007C0530" w:rsidP="00B933F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30%</w:t>
            </w:r>
          </w:p>
        </w:tc>
        <w:tc>
          <w:tcPr>
            <w:tcW w:w="720" w:type="dxa"/>
          </w:tcPr>
          <w:p w:rsidR="007C0530" w:rsidRDefault="007C0530" w:rsidP="00B933F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25%</w:t>
            </w:r>
          </w:p>
        </w:tc>
        <w:tc>
          <w:tcPr>
            <w:tcW w:w="656" w:type="dxa"/>
          </w:tcPr>
          <w:p w:rsidR="007C0530" w:rsidRDefault="007C0530" w:rsidP="00B933F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25%</w:t>
            </w:r>
          </w:p>
        </w:tc>
        <w:tc>
          <w:tcPr>
            <w:tcW w:w="720" w:type="dxa"/>
          </w:tcPr>
          <w:p w:rsidR="007C0530" w:rsidRDefault="007C0530" w:rsidP="007C05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720" w:type="dxa"/>
          </w:tcPr>
          <w:p w:rsidR="007C0530" w:rsidRDefault="007C0530" w:rsidP="00B933F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</w:tr>
      <w:tr w:rsidR="007C0530" w:rsidRPr="00B933F9" w:rsidTr="00B933F9">
        <w:tc>
          <w:tcPr>
            <w:tcW w:w="2404" w:type="dxa"/>
          </w:tcPr>
          <w:p w:rsidR="007C0530" w:rsidRPr="00B933F9" w:rsidRDefault="007C0530" w:rsidP="00B933F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Rubah Ke Desimal</w:t>
            </w:r>
          </w:p>
        </w:tc>
        <w:tc>
          <w:tcPr>
            <w:tcW w:w="720" w:type="dxa"/>
          </w:tcPr>
          <w:p w:rsidR="007C0530" w:rsidRPr="00B933F9" w:rsidRDefault="007C0530" w:rsidP="007C05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</w:tcPr>
          <w:p w:rsidR="007C0530" w:rsidRPr="00B933F9" w:rsidRDefault="007C0530" w:rsidP="007C05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56" w:type="dxa"/>
          </w:tcPr>
          <w:p w:rsidR="007C0530" w:rsidRPr="00B933F9" w:rsidRDefault="007C0530" w:rsidP="007C05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20" w:type="dxa"/>
          </w:tcPr>
          <w:p w:rsidR="007C0530" w:rsidRPr="00B933F9" w:rsidRDefault="007C0530" w:rsidP="007C053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0,1</w:t>
            </w:r>
          </w:p>
        </w:tc>
        <w:tc>
          <w:tcPr>
            <w:tcW w:w="720" w:type="dxa"/>
          </w:tcPr>
          <w:p w:rsidR="007C0530" w:rsidRPr="00B933F9" w:rsidRDefault="007C0530" w:rsidP="00B933F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3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0,1</w:t>
            </w:r>
          </w:p>
        </w:tc>
      </w:tr>
    </w:tbl>
    <w:p w:rsidR="00B933F9" w:rsidRDefault="009B2FFD" w:rsidP="00B933F9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59E4" w:rsidRDefault="00B933F9" w:rsidP="004359E4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Berdasarkan persamaan 3.</w:t>
      </w:r>
      <w:r w:rsidR="004F554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42E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diperoleh indeks preferensi global sebaga</w:t>
      </w:r>
      <w:r w:rsidR="00D95EED">
        <w:rPr>
          <w:rFonts w:ascii="Times New Roman" w:hAnsi="Times New Roman" w:cs="Times New Roman"/>
          <w:sz w:val="24"/>
          <w:szCs w:val="24"/>
          <w:lang w:val="en-US"/>
        </w:rPr>
        <w:t>i berikut:</w:t>
      </w:r>
    </w:p>
    <w:p w:rsidR="000A06A2" w:rsidRPr="004359E4" w:rsidRDefault="000A06A2" w:rsidP="004359E4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Cs w:val="20"/>
          </w:rPr>
          <m:t xml:space="preserve">  </m:t>
        </m:r>
        <m:r>
          <w:rPr>
            <w:rFonts w:ascii="Cambria Math" w:hAnsi="Cambria Math" w:cs="Times New Roman"/>
            <w:szCs w:val="20"/>
          </w:rPr>
          <m:t>φ</m:t>
        </m:r>
        <m:d>
          <m:dPr>
            <m:ctrlPr>
              <w:rPr>
                <w:rFonts w:ascii="Cambria Math" w:hAnsi="Cambria Math" w:cs="Times New Roman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a,b</m:t>
            </m:r>
          </m:e>
        </m:d>
        <m:r>
          <w:rPr>
            <w:rFonts w:ascii="Cambria Math" w:hAnsi="Cambria Math" w:cs="Times New Roman"/>
            <w:szCs w:val="20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Cs w:val="20"/>
              </w:rPr>
              <m:t>n=1</m:t>
            </m:r>
          </m:sub>
          <m:sup>
            <m:r>
              <w:rPr>
                <w:rFonts w:ascii="Cambria Math" w:hAnsi="Cambria Math" w:cs="Times New Roman"/>
                <w:szCs w:val="20"/>
              </w:rPr>
              <m:t>n</m:t>
            </m:r>
          </m:sup>
          <m:e>
            <m:r>
              <w:rPr>
                <w:rFonts w:ascii="Cambria Math" w:hAnsi="Cambria Math" w:cs="Times New Roman"/>
                <w:szCs w:val="20"/>
              </w:rPr>
              <m:t>Pj</m:t>
            </m:r>
            <m:d>
              <m:dPr>
                <m:ctrlPr>
                  <w:rPr>
                    <w:rFonts w:ascii="Cambria Math" w:hAnsi="Cambria Math" w:cs="Times New Roman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a,b</m:t>
                </m:r>
              </m:e>
            </m:d>
          </m:e>
        </m:nary>
        <m:r>
          <w:rPr>
            <w:rFonts w:ascii="Cambria Math" w:hAnsi="Cambria Math" w:cs="Times New Roman"/>
            <w:szCs w:val="20"/>
          </w:rPr>
          <m:t>*Wj,  ∀ a,b ∈A</m:t>
        </m:r>
      </m:oMath>
      <w:r>
        <w:rPr>
          <w:szCs w:val="20"/>
        </w:rPr>
        <w:tab/>
      </w:r>
      <w:r w:rsidR="004359E4">
        <w:rPr>
          <w:szCs w:val="20"/>
          <w:lang w:val="en-US"/>
        </w:rPr>
        <w:tab/>
      </w:r>
      <w:r w:rsidR="004359E4">
        <w:rPr>
          <w:szCs w:val="20"/>
          <w:lang w:val="en-US"/>
        </w:rPr>
        <w:tab/>
      </w:r>
      <w:r w:rsidR="004359E4">
        <w:rPr>
          <w:szCs w:val="20"/>
          <w:lang w:val="en-US"/>
        </w:rPr>
        <w:tab/>
      </w:r>
      <w:r w:rsidRPr="004359E4">
        <w:rPr>
          <w:rFonts w:ascii="Times New Roman" w:hAnsi="Times New Roman" w:cs="Times New Roman"/>
          <w:sz w:val="24"/>
          <w:szCs w:val="20"/>
        </w:rPr>
        <w:t>..….. (3</w:t>
      </w:r>
      <w:r w:rsidR="006F4AB7">
        <w:rPr>
          <w:rFonts w:ascii="Times New Roman" w:hAnsi="Times New Roman" w:cs="Times New Roman"/>
          <w:sz w:val="24"/>
          <w:szCs w:val="20"/>
          <w:lang w:val="en-US"/>
        </w:rPr>
        <w:t>.4</w:t>
      </w:r>
      <w:r w:rsidRPr="004359E4">
        <w:rPr>
          <w:rFonts w:ascii="Times New Roman" w:hAnsi="Times New Roman" w:cs="Times New Roman"/>
          <w:sz w:val="24"/>
          <w:szCs w:val="20"/>
        </w:rPr>
        <w:t>)</w:t>
      </w:r>
    </w:p>
    <w:p w:rsidR="000A06A2" w:rsidRPr="00791DF1" w:rsidRDefault="000A06A2" w:rsidP="004359E4">
      <w:pPr>
        <w:pStyle w:val="Default"/>
        <w:spacing w:line="480" w:lineRule="auto"/>
        <w:ind w:left="360" w:firstLine="360"/>
        <w:jc w:val="both"/>
      </w:pPr>
      <w:r w:rsidRPr="000D2A16">
        <w:t xml:space="preserve">Persamaan </w:t>
      </w:r>
      <w:r>
        <w:t>3.</w:t>
      </w:r>
      <w:r w:rsidR="006F4AB7">
        <w:t>4</w:t>
      </w:r>
      <w:r>
        <w:t xml:space="preserve"> merupakan rumus menghitung nilai indeks preferensi global.</w:t>
      </w:r>
      <w:r w:rsidR="004359E4">
        <w:t xml:space="preserve"> Yang dimana nilai dari fungsi preferensi biasa akan dikalikan dengan bobot yang telat ditentukan sebelumnya.</w:t>
      </w:r>
    </w:p>
    <w:p w:rsidR="005F278F" w:rsidRPr="005F278F" w:rsidRDefault="000A06A2" w:rsidP="000A06A2">
      <w:p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/>
            <w:szCs w:val="20"/>
          </w:rPr>
          <m:t xml:space="preserve"> φ</m:t>
        </m:r>
        <m:r>
          <w:rPr>
            <w:rFonts w:ascii="Cambria Math" w:hAnsi="Cambria Math"/>
            <w:sz w:val="24"/>
            <w:szCs w:val="20"/>
          </w:rPr>
          <m:t xml:space="preserve">  </m:t>
        </m:r>
      </m:oMath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(A1, A2)  </w:t>
      </w:r>
    </w:p>
    <w:p w:rsidR="00B933F9" w:rsidRPr="005F278F" w:rsidRDefault="005F278F" w:rsidP="00FD67EC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  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= 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*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1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* 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0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1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1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B933F9"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=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FD67EC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0,6</w:t>
      </w:r>
      <w:r w:rsidRPr="005F278F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5</w:t>
      </w:r>
    </w:p>
    <w:p w:rsidR="005F278F" w:rsidRPr="005F278F" w:rsidRDefault="005F278F" w:rsidP="005F278F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/>
            <w:szCs w:val="20"/>
          </w:rPr>
          <m:t>φ</m:t>
        </m:r>
        <m:r>
          <w:rPr>
            <w:rFonts w:ascii="Cambria Math" w:hAnsi="Cambria Math"/>
            <w:sz w:val="24"/>
            <w:szCs w:val="20"/>
          </w:rPr>
          <m:t xml:space="preserve">  </m:t>
        </m:r>
      </m:oMath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, A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1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  </w:t>
      </w:r>
    </w:p>
    <w:p w:rsidR="005F278F" w:rsidRDefault="005F278F" w:rsidP="00FD67EC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 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= 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25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*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1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0,1</w:t>
      </w:r>
    </w:p>
    <w:p w:rsidR="005F278F" w:rsidRPr="005F278F" w:rsidRDefault="005F278F" w:rsidP="005F278F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/>
            <w:szCs w:val="20"/>
          </w:rPr>
          <m:t>φ</m:t>
        </m:r>
        <m:r>
          <w:rPr>
            <w:rFonts w:ascii="Cambria Math" w:hAnsi="Cambria Math"/>
            <w:sz w:val="24"/>
            <w:szCs w:val="20"/>
          </w:rPr>
          <m:t xml:space="preserve">  </m:t>
        </m:r>
      </m:oMath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(A1, A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  </w:t>
      </w:r>
    </w:p>
    <w:p w:rsidR="005F278F" w:rsidRDefault="005F278F" w:rsidP="00FD67EC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 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= 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1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992D1B">
        <w:rPr>
          <w:rFonts w:ascii="Times New Roman" w:eastAsiaTheme="minorEastAsia" w:hAnsi="Times New Roman" w:cs="Times New Roman"/>
          <w:sz w:val="24"/>
          <w:szCs w:val="20"/>
          <w:lang w:val="en-US"/>
        </w:rPr>
        <w:t>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992D1B">
        <w:rPr>
          <w:rFonts w:ascii="Times New Roman" w:eastAsiaTheme="minorEastAsia" w:hAnsi="Times New Roman" w:cs="Times New Roman"/>
          <w:sz w:val="24"/>
          <w:szCs w:val="20"/>
          <w:lang w:val="en-US"/>
        </w:rPr>
        <w:t>1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=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0,</w:t>
      </w:r>
      <w:r w:rsidR="00992D1B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35</w:t>
      </w:r>
    </w:p>
    <w:p w:rsidR="005F278F" w:rsidRPr="005F278F" w:rsidRDefault="005F278F" w:rsidP="005F278F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/>
            <w:szCs w:val="20"/>
          </w:rPr>
          <m:t>φ</m:t>
        </m:r>
        <m:r>
          <w:rPr>
            <w:rFonts w:ascii="Cambria Math" w:hAnsi="Cambria Math"/>
            <w:sz w:val="24"/>
            <w:szCs w:val="20"/>
          </w:rPr>
          <m:t xml:space="preserve">  </m:t>
        </m:r>
      </m:oMath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, A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>1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  </w:t>
      </w:r>
    </w:p>
    <w:p w:rsidR="005F278F" w:rsidRDefault="005F278F" w:rsidP="00FD67EC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 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= 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=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0</w:t>
      </w:r>
    </w:p>
    <w:p w:rsidR="00FD67EC" w:rsidRPr="005F278F" w:rsidRDefault="00FD67EC" w:rsidP="00FD67EC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5F278F" w:rsidRPr="005F278F" w:rsidRDefault="005F278F" w:rsidP="005F278F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/>
            <w:szCs w:val="20"/>
          </w:rPr>
          <w:lastRenderedPageBreak/>
          <m:t>φ</m:t>
        </m:r>
        <m:r>
          <w:rPr>
            <w:rFonts w:ascii="Cambria Math" w:hAnsi="Cambria Math"/>
            <w:sz w:val="24"/>
            <w:szCs w:val="20"/>
          </w:rPr>
          <m:t xml:space="preserve">  </m:t>
        </m:r>
      </m:oMath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 w:rsidR="007C0530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, A</w:t>
      </w:r>
      <w:r w:rsidR="007C0530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  </w:t>
      </w:r>
    </w:p>
    <w:p w:rsidR="00A42EDD" w:rsidRPr="00FD67EC" w:rsidRDefault="005F278F" w:rsidP="00FD67EC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 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= 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*</w:t>
      </w:r>
      <w:r w:rsidR="00992D1B">
        <w:rPr>
          <w:rFonts w:ascii="Times New Roman" w:eastAsiaTheme="minorEastAsia" w:hAnsi="Times New Roman" w:cs="Times New Roman"/>
          <w:sz w:val="24"/>
          <w:szCs w:val="20"/>
          <w:lang w:val="en-US"/>
        </w:rPr>
        <w:t>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* 1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* </w:t>
      </w:r>
      <w:r w:rsidR="00992D1B">
        <w:rPr>
          <w:rFonts w:ascii="Times New Roman" w:eastAsiaTheme="minorEastAsia" w:hAnsi="Times New Roman" w:cs="Times New Roman"/>
          <w:sz w:val="24"/>
          <w:szCs w:val="20"/>
          <w:lang w:val="en-US"/>
        </w:rPr>
        <w:t>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* 1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* </w:t>
      </w:r>
      <w:r w:rsidR="00992D1B">
        <w:rPr>
          <w:rFonts w:ascii="Times New Roman" w:eastAsiaTheme="minorEastAsia" w:hAnsi="Times New Roman" w:cs="Times New Roman"/>
          <w:sz w:val="24"/>
          <w:szCs w:val="20"/>
          <w:lang w:val="en-US"/>
        </w:rPr>
        <w:t>0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</w:t>
      </w:r>
      <w:r w:rsidR="00992D1B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0.35</w:t>
      </w:r>
    </w:p>
    <w:p w:rsidR="005F278F" w:rsidRPr="005F278F" w:rsidRDefault="005F278F" w:rsidP="005F278F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/>
            <w:szCs w:val="20"/>
          </w:rPr>
          <m:t>φ</m:t>
        </m:r>
        <m:r>
          <w:rPr>
            <w:rFonts w:ascii="Cambria Math" w:hAnsi="Cambria Math"/>
            <w:sz w:val="24"/>
            <w:szCs w:val="20"/>
          </w:rPr>
          <m:t xml:space="preserve">  </m:t>
        </m:r>
      </m:oMath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 w:rsidR="007C0530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, A</w:t>
      </w:r>
      <w:r w:rsidR="007C0530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  </w:t>
      </w:r>
    </w:p>
    <w:p w:rsidR="005F278F" w:rsidRPr="005F278F" w:rsidRDefault="005F278F" w:rsidP="00FD67EC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 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= 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* </w:t>
      </w:r>
      <w:r w:rsidR="00992D1B">
        <w:rPr>
          <w:rFonts w:ascii="Times New Roman" w:eastAsiaTheme="minorEastAsia" w:hAnsi="Times New Roman" w:cs="Times New Roman"/>
          <w:sz w:val="24"/>
          <w:szCs w:val="20"/>
          <w:lang w:val="en-US"/>
        </w:rPr>
        <w:t>1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>5 *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* </w:t>
      </w:r>
      <w:r w:rsidR="00992D1B">
        <w:rPr>
          <w:rFonts w:ascii="Times New Roman" w:eastAsiaTheme="minorEastAsia" w:hAnsi="Times New Roman" w:cs="Times New Roman"/>
          <w:sz w:val="24"/>
          <w:szCs w:val="20"/>
          <w:lang w:val="en-US"/>
        </w:rPr>
        <w:t>1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* 0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>) + (0,1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* 0</w:t>
      </w:r>
      <w:r w:rsidR="00FD67EC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 </w:t>
      </w:r>
      <w:r w:rsidRPr="005F278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</w:t>
      </w:r>
      <w:r w:rsidR="005A12F8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</w:t>
      </w:r>
      <w:r w:rsidR="00992D1B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0.55</w:t>
      </w:r>
    </w:p>
    <w:p w:rsidR="0089618C" w:rsidRDefault="0089618C" w:rsidP="0089618C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</w:p>
    <w:p w:rsidR="00D95EED" w:rsidRPr="004359E4" w:rsidRDefault="000A06A2" w:rsidP="00997E54">
      <w:pPr>
        <w:spacing w:after="0" w:line="48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 w:rsidRPr="004359E4">
        <w:rPr>
          <w:rFonts w:ascii="Times New Roman" w:eastAsiaTheme="minorEastAsia" w:hAnsi="Times New Roman" w:cs="Times New Roman"/>
          <w:sz w:val="24"/>
          <w:szCs w:val="20"/>
          <w:lang w:val="en-US"/>
        </w:rPr>
        <w:t>Penjelasan, dari perhitungan diatas ad</w:t>
      </w:r>
      <w:r w:rsidR="004359E4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alah perhitungan mencari nilai indeks preferensi global yang dimana </w:t>
      </w:r>
      <w:r w:rsidR="00083AB7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hasilnya </w:t>
      </w:r>
      <w:r w:rsidR="004359E4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akan dimasukkan dalam tabel </w:t>
      </w:r>
      <w:r w:rsidR="00083AB7">
        <w:rPr>
          <w:rFonts w:ascii="Times New Roman" w:eastAsiaTheme="minorEastAsia" w:hAnsi="Times New Roman" w:cs="Times New Roman"/>
          <w:sz w:val="24"/>
          <w:szCs w:val="20"/>
          <w:lang w:val="en-US"/>
        </w:rPr>
        <w:t>dibawah ini</w:t>
      </w:r>
      <w:r w:rsidR="00B6282C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4359E4">
        <w:rPr>
          <w:rFonts w:ascii="Times New Roman" w:eastAsiaTheme="minorEastAsia" w:hAnsi="Times New Roman" w:cs="Times New Roman"/>
          <w:sz w:val="24"/>
          <w:szCs w:val="20"/>
          <w:lang w:val="en-US"/>
        </w:rPr>
        <w:t>adalah sebagai berikut:</w:t>
      </w:r>
    </w:p>
    <w:p w:rsidR="00E36102" w:rsidRDefault="00E36102" w:rsidP="00E3610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2FFD">
        <w:rPr>
          <w:rFonts w:ascii="Times New Roman" w:hAnsi="Times New Roman" w:cs="Times New Roman"/>
          <w:sz w:val="24"/>
          <w:szCs w:val="24"/>
          <w:lang w:val="en-US"/>
        </w:rPr>
        <w:t>Tabel 3.1</w:t>
      </w:r>
      <w:r>
        <w:rPr>
          <w:rFonts w:ascii="Times New Roman" w:hAnsi="Times New Roman" w:cs="Times New Roman"/>
          <w:sz w:val="24"/>
          <w:szCs w:val="24"/>
          <w:lang w:val="en-US"/>
        </w:rPr>
        <w:t>6 Indeks P</w:t>
      </w:r>
      <w:r w:rsidR="004359E4">
        <w:rPr>
          <w:rFonts w:ascii="Times New Roman" w:hAnsi="Times New Roman" w:cs="Times New Roman"/>
          <w:sz w:val="24"/>
          <w:szCs w:val="24"/>
          <w:lang w:val="en-US"/>
        </w:rPr>
        <w:t xml:space="preserve">referensi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r w:rsidR="00B62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50"/>
        <w:gridCol w:w="920"/>
        <w:gridCol w:w="900"/>
        <w:gridCol w:w="900"/>
      </w:tblGrid>
      <w:tr w:rsidR="00135D4F" w:rsidTr="000A06A2">
        <w:tc>
          <w:tcPr>
            <w:tcW w:w="1150" w:type="dxa"/>
            <w:shd w:val="clear" w:color="auto" w:fill="FFFF00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0" w:type="dxa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00" w:type="dxa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00" w:type="dxa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</w:tr>
      <w:tr w:rsidR="00135D4F" w:rsidTr="004562F4">
        <w:tc>
          <w:tcPr>
            <w:tcW w:w="1150" w:type="dxa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20" w:type="dxa"/>
            <w:shd w:val="clear" w:color="auto" w:fill="FFFF00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135D4F" w:rsidRDefault="00135D4F" w:rsidP="00670E5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670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900" w:type="dxa"/>
            <w:vAlign w:val="center"/>
          </w:tcPr>
          <w:p w:rsidR="00135D4F" w:rsidRDefault="00135D4F" w:rsidP="00670E5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670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135D4F" w:rsidTr="004562F4">
        <w:tc>
          <w:tcPr>
            <w:tcW w:w="1150" w:type="dxa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20" w:type="dxa"/>
            <w:vAlign w:val="center"/>
          </w:tcPr>
          <w:p w:rsidR="00135D4F" w:rsidRDefault="00135D4F" w:rsidP="00670E5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135D4F" w:rsidRDefault="00135D4F" w:rsidP="002A76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2A7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35D4F" w:rsidTr="004562F4">
        <w:tc>
          <w:tcPr>
            <w:tcW w:w="1150" w:type="dxa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20" w:type="dxa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135D4F" w:rsidRDefault="00135D4F" w:rsidP="002A76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2A7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135D4F" w:rsidRDefault="00135D4F" w:rsidP="004562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70A93" w:rsidRDefault="00870A93" w:rsidP="00870A93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</w:p>
    <w:p w:rsidR="00B6282C" w:rsidRDefault="00B6282C" w:rsidP="00B6282C">
      <w:pPr>
        <w:spacing w:after="0"/>
        <w:ind w:firstLine="360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</w:p>
    <w:p w:rsidR="000A06A2" w:rsidRPr="00B6282C" w:rsidRDefault="00997E54" w:rsidP="00B6282C">
      <w:pPr>
        <w:spacing w:after="0" w:line="480" w:lineRule="auto"/>
        <w:ind w:firstLine="360"/>
        <w:jc w:val="both"/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Selanjutnya </w:t>
      </w:r>
      <w:r w:rsidR="00B6282C" w:rsidRPr="00B6282C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dari nilai indeks preferensi global tersebut akan dihitung promethee I terlebih dahulu, </w:t>
      </w:r>
      <w:r w:rsidR="00B6282C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untuk </w:t>
      </w:r>
      <w:r w:rsidR="00B6282C" w:rsidRPr="00B6282C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mencari nilai </w:t>
      </w:r>
      <w:r w:rsidR="00B6282C" w:rsidRPr="00B6282C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leaving</w:t>
      </w:r>
      <w:r w:rsidR="004A639C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 xml:space="preserve"> </w:t>
      </w:r>
      <w:r w:rsidR="00B6282C" w:rsidRPr="00B6282C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flow</w:t>
      </w:r>
      <w:r w:rsidR="00B6282C" w:rsidRPr="00B6282C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dan </w:t>
      </w:r>
      <w:r w:rsidR="00B6282C" w:rsidRPr="00B6282C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entering flow.</w:t>
      </w:r>
    </w:p>
    <w:p w:rsidR="00B6282C" w:rsidRDefault="00B6282C" w:rsidP="00B6282C">
      <w:pPr>
        <w:spacing w:after="0" w:line="48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135D4F" w:rsidRPr="00B6282C" w:rsidRDefault="00135D4F" w:rsidP="00B6282C">
      <w:pPr>
        <w:spacing w:after="0" w:line="48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766A2E" w:rsidRPr="00A075FC" w:rsidRDefault="004562F4" w:rsidP="0082514E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 w:rsidRPr="00A075FC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Perhitungan aliran perankingan dan peringkat parsial (PROMETHEE I)</w:t>
      </w:r>
    </w:p>
    <w:p w:rsidR="004562F4" w:rsidRPr="00B6282C" w:rsidRDefault="004562F4" w:rsidP="0082514E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 w:rsidRPr="00A51B90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 xml:space="preserve">Menghitung </w:t>
      </w:r>
      <w:r w:rsidRPr="00A51B90">
        <w:rPr>
          <w:rFonts w:ascii="Times New Roman" w:eastAsiaTheme="minorEastAsia" w:hAnsi="Times New Roman" w:cs="Times New Roman"/>
          <w:b/>
          <w:i/>
          <w:sz w:val="24"/>
          <w:szCs w:val="20"/>
          <w:lang w:val="en-US"/>
        </w:rPr>
        <w:t>Leaving Flow</w:t>
      </w:r>
    </w:p>
    <w:p w:rsidR="00403B32" w:rsidRPr="00403B32" w:rsidRDefault="00B6282C" w:rsidP="00403B32">
      <w:pPr>
        <w:pStyle w:val="ListParagraph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B6282C">
        <w:rPr>
          <w:rFonts w:ascii="Times New Roman" w:hAnsi="Times New Roman" w:cs="Times New Roman"/>
          <w:i/>
          <w:iCs/>
          <w:color w:val="000000"/>
          <w:sz w:val="24"/>
          <w:szCs w:val="20"/>
        </w:rPr>
        <w:t xml:space="preserve">Leaving flow </w:t>
      </w:r>
      <w:r w:rsidRPr="00B6282C">
        <w:rPr>
          <w:rFonts w:ascii="Times New Roman" w:hAnsi="Times New Roman" w:cs="Times New Roman"/>
          <w:color w:val="000000"/>
          <w:sz w:val="24"/>
          <w:szCs w:val="20"/>
        </w:rPr>
        <w:t xml:space="preserve">merupakan nilai tertinggi dibanding nilai data lainnya, penjumlahan </w:t>
      </w:r>
      <w:r w:rsidRPr="00B6282C">
        <w:rPr>
          <w:rFonts w:ascii="Times New Roman" w:hAnsi="Times New Roman" w:cs="Times New Roman"/>
          <w:i/>
          <w:iCs/>
          <w:color w:val="000000"/>
          <w:sz w:val="24"/>
          <w:szCs w:val="20"/>
        </w:rPr>
        <w:t xml:space="preserve">leaving flow </w:t>
      </w:r>
      <w:r w:rsidRPr="00B6282C">
        <w:rPr>
          <w:rFonts w:ascii="Times New Roman" w:hAnsi="Times New Roman" w:cs="Times New Roman"/>
          <w:color w:val="000000"/>
          <w:sz w:val="24"/>
          <w:szCs w:val="20"/>
        </w:rPr>
        <w:t xml:space="preserve">yaitu penjumlahan dari tabel </w:t>
      </w:r>
      <w:r w:rsidR="00B4609E">
        <w:rPr>
          <w:rFonts w:ascii="Times New Roman" w:hAnsi="Times New Roman" w:cs="Times New Roman"/>
          <w:color w:val="000000"/>
          <w:sz w:val="24"/>
          <w:szCs w:val="20"/>
          <w:lang w:val="en-US"/>
        </w:rPr>
        <w:t>3.16</w:t>
      </w:r>
      <w:r w:rsidRPr="00B6282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B6282C" w:rsidRPr="00B6282C" w:rsidRDefault="00B6282C" w:rsidP="00997E54">
      <w:pPr>
        <w:pStyle w:val="ListParagraph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B6282C">
        <w:rPr>
          <w:rFonts w:ascii="Times New Roman" w:hAnsi="Times New Roman" w:cs="Times New Roman"/>
          <w:color w:val="000000"/>
          <w:sz w:val="24"/>
          <w:szCs w:val="20"/>
        </w:rPr>
        <w:lastRenderedPageBreak/>
        <w:t xml:space="preserve">secara horizontal. Dengan menggunakan rumus dari persamaan </w:t>
      </w:r>
      <w:r w:rsidR="00B4609E">
        <w:rPr>
          <w:rFonts w:ascii="Times New Roman" w:hAnsi="Times New Roman" w:cs="Times New Roman"/>
          <w:color w:val="000000"/>
          <w:sz w:val="24"/>
          <w:szCs w:val="20"/>
          <w:lang w:val="en-US"/>
        </w:rPr>
        <w:t>3.</w:t>
      </w:r>
      <w:r w:rsidR="006F4AB7">
        <w:rPr>
          <w:rFonts w:ascii="Times New Roman" w:hAnsi="Times New Roman" w:cs="Times New Roman"/>
          <w:color w:val="000000"/>
          <w:sz w:val="24"/>
          <w:szCs w:val="20"/>
          <w:lang w:val="en-US"/>
        </w:rPr>
        <w:t>5</w:t>
      </w:r>
      <w:r w:rsidRPr="00B6282C">
        <w:rPr>
          <w:rFonts w:ascii="Times New Roman" w:hAnsi="Times New Roman" w:cs="Times New Roman"/>
          <w:color w:val="000000"/>
          <w:sz w:val="24"/>
          <w:szCs w:val="20"/>
        </w:rPr>
        <w:t xml:space="preserve"> sebagai berikut :</w:t>
      </w:r>
    </w:p>
    <w:p w:rsidR="00B6282C" w:rsidRPr="00997E54" w:rsidRDefault="00403B32" w:rsidP="00997E54">
      <w:pPr>
        <w:tabs>
          <w:tab w:val="left" w:pos="4805"/>
        </w:tabs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DE464CF" wp14:editId="5DFC2A32">
            <wp:simplePos x="0" y="0"/>
            <wp:positionH relativeFrom="column">
              <wp:posOffset>877570</wp:posOffset>
            </wp:positionH>
            <wp:positionV relativeFrom="paragraph">
              <wp:posOffset>5080</wp:posOffset>
            </wp:positionV>
            <wp:extent cx="1971675" cy="276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E54">
        <w:rPr>
          <w:rFonts w:ascii="Times New Roman" w:hAnsi="Times New Roman" w:cs="Times New Roman"/>
          <w:color w:val="000000"/>
          <w:sz w:val="24"/>
          <w:szCs w:val="20"/>
        </w:rPr>
        <w:tab/>
      </w:r>
      <w:r w:rsidR="00997E54"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 w:rsidR="00997E54"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 w:rsidR="00997E54"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  <w:t>……… 3.</w:t>
      </w:r>
      <w:r w:rsidR="006F4AB7">
        <w:rPr>
          <w:rFonts w:ascii="Times New Roman" w:hAnsi="Times New Roman" w:cs="Times New Roman"/>
          <w:color w:val="000000"/>
          <w:sz w:val="24"/>
          <w:szCs w:val="20"/>
          <w:lang w:val="en-US"/>
        </w:rPr>
        <w:t>5</w:t>
      </w:r>
    </w:p>
    <w:p w:rsidR="00B6282C" w:rsidRPr="00B6282C" w:rsidRDefault="00B6282C" w:rsidP="00B6282C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B6282C">
        <w:rPr>
          <w:rFonts w:ascii="Times New Roman" w:hAnsi="Times New Roman" w:cs="Times New Roman"/>
          <w:sz w:val="24"/>
          <w:szCs w:val="24"/>
        </w:rPr>
        <w:t xml:space="preserve">φ (α, x)  = Menunjukkan preferensi bahwa alternatif α lebih baik dari   alternatif x. </w:t>
      </w:r>
    </w:p>
    <w:p w:rsidR="00B6282C" w:rsidRPr="00B6282C" w:rsidRDefault="00B6282C" w:rsidP="00B6282C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82C">
        <w:rPr>
          <w:rFonts w:ascii="Times New Roman" w:hAnsi="Times New Roman" w:cs="Times New Roman"/>
          <w:sz w:val="24"/>
          <w:szCs w:val="24"/>
        </w:rPr>
        <w:t xml:space="preserve">φ (x, α)  = Menunjukkan preferensi bahwa alternatif x lebih baik dari alternatif α. </w:t>
      </w:r>
    </w:p>
    <w:p w:rsidR="00B6282C" w:rsidRPr="00A51B90" w:rsidRDefault="00B6282C" w:rsidP="00B6282C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 w:rsidRPr="00D64D86">
        <w:rPr>
          <w:rFonts w:ascii="Times New Roman" w:hAnsi="Times New Roman" w:cs="Times New Roman"/>
          <w:sz w:val="24"/>
          <w:szCs w:val="24"/>
        </w:rPr>
        <w:t>Ø</w:t>
      </w:r>
      <w:r w:rsidRPr="00D64D86">
        <w:rPr>
          <w:rFonts w:ascii="Times New Roman" w:hAnsi="Times New Roman" w:cs="Times New Roman"/>
          <w:sz w:val="20"/>
          <w:szCs w:val="24"/>
        </w:rPr>
        <w:t xml:space="preserve">+ </w:t>
      </w:r>
      <w:r w:rsidRPr="00D64D86">
        <w:rPr>
          <w:rFonts w:ascii="Times New Roman" w:hAnsi="Times New Roman" w:cs="Times New Roman"/>
          <w:sz w:val="24"/>
          <w:szCs w:val="24"/>
        </w:rPr>
        <w:t xml:space="preserve">(α)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 xml:space="preserve">= </w:t>
      </w:r>
      <w:r w:rsidRPr="00D64D86">
        <w:rPr>
          <w:rFonts w:ascii="Times New Roman" w:hAnsi="Times New Roman" w:cs="Times New Roman"/>
          <w:i/>
          <w:sz w:val="24"/>
          <w:szCs w:val="24"/>
        </w:rPr>
        <w:t>Leaving flow</w:t>
      </w:r>
      <w:r w:rsidRPr="00D64D86">
        <w:rPr>
          <w:rFonts w:ascii="Times New Roman" w:hAnsi="Times New Roman" w:cs="Times New Roman"/>
          <w:sz w:val="24"/>
          <w:szCs w:val="24"/>
        </w:rPr>
        <w:t>, digunakan untuk menentukan urutan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>prioritas pada proses Promethee I yang menggunakan urutan parsial.</w:t>
      </w:r>
    </w:p>
    <w:p w:rsidR="004562F4" w:rsidRDefault="004562F4" w:rsidP="004562F4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Peringkat parsial</w:t>
      </w:r>
      <w:r w:rsidR="00B4609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pada </w:t>
      </w:r>
      <w:r w:rsidR="00B4609E" w:rsidRPr="00B4609E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leaving flow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dihitung berdasarkan persamaan 3.</w:t>
      </w:r>
      <w:r w:rsidR="006F4AB7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diperoleh</w:t>
      </w:r>
      <w:r w:rsidR="00B4609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sebagai berikut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:</w:t>
      </w:r>
    </w:p>
    <w:p w:rsidR="004562F4" w:rsidRDefault="004562F4" w:rsidP="004562F4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Φ </w:t>
      </w:r>
      <w:r w:rsidRPr="004562F4"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>+</w:t>
      </w:r>
      <w:r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 xml:space="preserve">  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(A1)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7-1</m:t>
            </m:r>
          </m:den>
        </m:f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 xml:space="preserve">  *</m:t>
        </m:r>
      </m:oMath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(0.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6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5 + 0.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35</w:t>
      </w:r>
      <w:r w:rsidRPr="00A51B90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</w:r>
      <w:r w:rsidRPr="00A51B90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= </w:t>
      </w:r>
      <w:r w:rsidR="00A51B90" w:rsidRPr="00A51B90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0.5</w:t>
      </w:r>
    </w:p>
    <w:p w:rsidR="00A51B90" w:rsidRDefault="00A51B90" w:rsidP="004562F4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Φ </w:t>
      </w:r>
      <w:r w:rsidRPr="004562F4"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>+</w:t>
      </w:r>
      <w:r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 xml:space="preserve">  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7-1</m:t>
            </m:r>
          </m:den>
        </m:f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 xml:space="preserve">  *</m:t>
        </m:r>
      </m:oMath>
      <w:r>
        <w:rPr>
          <w:rFonts w:ascii="Times New Roman" w:eastAsiaTheme="minorEastAsia" w:hAnsi="Times New Roman" w:cs="Times New Roman"/>
          <w:sz w:val="28"/>
          <w:szCs w:val="20"/>
          <w:lang w:val="en-US"/>
        </w:rPr>
        <w:t xml:space="preserve"> </w:t>
      </w:r>
      <w:r w:rsidRPr="00A51B90">
        <w:rPr>
          <w:rFonts w:ascii="Times New Roman" w:eastAsiaTheme="minorEastAsia" w:hAnsi="Times New Roman" w:cs="Times New Roman"/>
          <w:sz w:val="24"/>
          <w:szCs w:val="20"/>
          <w:lang w:val="en-US"/>
        </w:rPr>
        <w:t>(0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Pr="00A51B90">
        <w:rPr>
          <w:rFonts w:ascii="Times New Roman" w:eastAsiaTheme="minorEastAsia" w:hAnsi="Times New Roman" w:cs="Times New Roman"/>
          <w:sz w:val="24"/>
          <w:szCs w:val="20"/>
          <w:lang w:val="en-US"/>
        </w:rPr>
        <w:t>1 + 0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 w:rsidR="003B5A42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 w:rsidRPr="00A51B90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 w:rsidR="003B5A42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      </w:t>
      </w:r>
      <w:r w:rsidR="00DA5046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=  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225</w:t>
      </w:r>
    </w:p>
    <w:p w:rsidR="00A51B90" w:rsidRDefault="00A51B90" w:rsidP="004562F4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Φ </w:t>
      </w:r>
      <w:r w:rsidRPr="004562F4"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>+</w:t>
      </w:r>
      <w:r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 xml:space="preserve">  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7-1</m:t>
            </m:r>
          </m:den>
        </m:f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 xml:space="preserve">  *</m:t>
        </m:r>
      </m:oMath>
      <w:r>
        <w:rPr>
          <w:rFonts w:ascii="Times New Roman" w:eastAsiaTheme="minorEastAsia" w:hAnsi="Times New Roman" w:cs="Times New Roman"/>
          <w:sz w:val="28"/>
          <w:szCs w:val="20"/>
          <w:lang w:val="en-US"/>
        </w:rPr>
        <w:t xml:space="preserve"> </w:t>
      </w:r>
      <w:r w:rsidRPr="00A51B90">
        <w:rPr>
          <w:rFonts w:ascii="Times New Roman" w:eastAsiaTheme="minorEastAsia" w:hAnsi="Times New Roman" w:cs="Times New Roman"/>
          <w:sz w:val="24"/>
          <w:szCs w:val="20"/>
          <w:lang w:val="en-US"/>
        </w:rPr>
        <w:t>(0 + 0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 w:rsidR="00264670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 w:rsidRPr="00A51B90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  <w:t xml:space="preserve">    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= </w:t>
      </w:r>
      <w:r w:rsidRPr="00A51B90">
        <w:rPr>
          <w:rFonts w:ascii="Times New Roman" w:eastAsiaTheme="minorEastAsia" w:hAnsi="Times New Roman" w:cs="Times New Roman"/>
          <w:sz w:val="24"/>
          <w:szCs w:val="20"/>
          <w:lang w:val="en-US"/>
        </w:rPr>
        <w:t>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275</w:t>
      </w:r>
    </w:p>
    <w:p w:rsidR="00A42EDD" w:rsidRDefault="00A42EDD" w:rsidP="004562F4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B4609E" w:rsidRDefault="00B4609E" w:rsidP="00DB7ABD">
      <w:pPr>
        <w:autoSpaceDE w:val="0"/>
        <w:autoSpaceDN w:val="0"/>
        <w:adjustRightInd w:val="0"/>
        <w:spacing w:after="0" w:line="48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Penj</w:t>
      </w:r>
      <w:r w:rsidR="00674DF2">
        <w:rPr>
          <w:rFonts w:ascii="Times New Roman" w:hAnsi="Times New Roman" w:cs="Times New Roman"/>
          <w:color w:val="000000"/>
          <w:sz w:val="24"/>
          <w:szCs w:val="20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lasan untuk nilai </w:t>
      </w:r>
      <w:r w:rsidRPr="005C065F">
        <w:rPr>
          <w:rFonts w:ascii="Times New Roman" w:hAnsi="Times New Roman" w:cs="Times New Roman"/>
          <w:i/>
          <w:color w:val="000000"/>
          <w:sz w:val="24"/>
          <w:szCs w:val="20"/>
        </w:rPr>
        <w:t>leaving flow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ini didapat dari nilai indeks preferensi global dengan cara menjumlahkan nilai secara ho</w:t>
      </w:r>
      <w:r w:rsidR="00BC3E1B">
        <w:rPr>
          <w:rFonts w:ascii="Times New Roman" w:hAnsi="Times New Roman" w:cs="Times New Roman"/>
          <w:color w:val="000000"/>
          <w:sz w:val="24"/>
          <w:szCs w:val="20"/>
        </w:rPr>
        <w:t>rizontal pada setiap alternatif</w:t>
      </w:r>
      <w:r w:rsidR="00BC3E1B">
        <w:rPr>
          <w:rFonts w:ascii="Times New Roman" w:hAnsi="Times New Roman" w:cs="Times New Roman"/>
          <w:color w:val="000000"/>
          <w:sz w:val="24"/>
          <w:szCs w:val="20"/>
          <w:lang w:val="en-US"/>
        </w:rPr>
        <w:t>. K</w:t>
      </w:r>
      <w:r>
        <w:rPr>
          <w:rFonts w:ascii="Times New Roman" w:hAnsi="Times New Roman" w:cs="Times New Roman"/>
          <w:color w:val="000000"/>
          <w:sz w:val="24"/>
          <w:szCs w:val="20"/>
        </w:rPr>
        <w:t>emudian dibagi sebanyak jumlah alternatif yang digunakan.</w:t>
      </w:r>
    </w:p>
    <w:p w:rsidR="0089618C" w:rsidRDefault="0089618C" w:rsidP="00B4609E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2A76B7" w:rsidRDefault="002A76B7" w:rsidP="00B4609E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2A76B7" w:rsidRDefault="002A76B7" w:rsidP="00B4609E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2A76B7" w:rsidRPr="00B4609E" w:rsidRDefault="002A76B7" w:rsidP="00B4609E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A51B90" w:rsidRPr="00B4609E" w:rsidRDefault="00A51B90" w:rsidP="0082514E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 w:rsidRPr="00A51B90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lastRenderedPageBreak/>
        <w:t xml:space="preserve">Menghitung </w:t>
      </w:r>
      <w:r>
        <w:rPr>
          <w:rFonts w:ascii="Times New Roman" w:eastAsiaTheme="minorEastAsia" w:hAnsi="Times New Roman" w:cs="Times New Roman"/>
          <w:b/>
          <w:i/>
          <w:sz w:val="24"/>
          <w:szCs w:val="20"/>
          <w:lang w:val="en-US"/>
        </w:rPr>
        <w:t>Entering</w:t>
      </w:r>
      <w:r w:rsidRPr="00A51B90">
        <w:rPr>
          <w:rFonts w:ascii="Times New Roman" w:eastAsiaTheme="minorEastAsia" w:hAnsi="Times New Roman" w:cs="Times New Roman"/>
          <w:b/>
          <w:i/>
          <w:sz w:val="24"/>
          <w:szCs w:val="20"/>
          <w:lang w:val="en-US"/>
        </w:rPr>
        <w:t xml:space="preserve"> Flow</w:t>
      </w:r>
    </w:p>
    <w:p w:rsidR="00B4609E" w:rsidRPr="00B4609E" w:rsidRDefault="00997E54" w:rsidP="00B4609E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E596AD7" wp14:editId="676488B4">
            <wp:simplePos x="0" y="0"/>
            <wp:positionH relativeFrom="column">
              <wp:posOffset>565150</wp:posOffset>
            </wp:positionH>
            <wp:positionV relativeFrom="paragraph">
              <wp:posOffset>996315</wp:posOffset>
            </wp:positionV>
            <wp:extent cx="1891030" cy="352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09E" w:rsidRPr="00B4609E">
        <w:rPr>
          <w:rFonts w:ascii="Times New Roman" w:hAnsi="Times New Roman" w:cs="Times New Roman"/>
          <w:i/>
          <w:iCs/>
          <w:color w:val="000000"/>
          <w:sz w:val="24"/>
          <w:szCs w:val="20"/>
        </w:rPr>
        <w:t xml:space="preserve">Entering flow </w:t>
      </w:r>
      <w:r w:rsidR="00B4609E" w:rsidRPr="00B4609E">
        <w:rPr>
          <w:rFonts w:ascii="Times New Roman" w:hAnsi="Times New Roman" w:cs="Times New Roman"/>
          <w:color w:val="000000"/>
          <w:sz w:val="24"/>
          <w:szCs w:val="20"/>
        </w:rPr>
        <w:t xml:space="preserve">merupakan nilai yang terendah, penjumlahan </w:t>
      </w:r>
      <w:r w:rsidR="00B4609E" w:rsidRPr="00B4609E">
        <w:rPr>
          <w:rFonts w:ascii="Times New Roman" w:hAnsi="Times New Roman" w:cs="Times New Roman"/>
          <w:i/>
          <w:iCs/>
          <w:color w:val="000000"/>
          <w:sz w:val="24"/>
          <w:szCs w:val="20"/>
        </w:rPr>
        <w:t xml:space="preserve">entering flow </w:t>
      </w:r>
      <w:r w:rsidR="00B4609E" w:rsidRPr="00B4609E">
        <w:rPr>
          <w:rFonts w:ascii="Times New Roman" w:hAnsi="Times New Roman" w:cs="Times New Roman"/>
          <w:color w:val="000000"/>
          <w:sz w:val="24"/>
          <w:szCs w:val="20"/>
        </w:rPr>
        <w:t>yaitu penjumlahan dari tabel 2</w:t>
      </w:r>
      <w:r w:rsidR="00B4609E">
        <w:rPr>
          <w:rFonts w:ascii="Times New Roman" w:hAnsi="Times New Roman" w:cs="Times New Roman"/>
          <w:color w:val="000000"/>
          <w:sz w:val="24"/>
          <w:szCs w:val="20"/>
          <w:lang w:val="en-US"/>
        </w:rPr>
        <w:t>.16</w:t>
      </w:r>
      <w:r w:rsidR="00B4609E" w:rsidRPr="00B4609E">
        <w:rPr>
          <w:rFonts w:ascii="Times New Roman" w:hAnsi="Times New Roman" w:cs="Times New Roman"/>
          <w:color w:val="000000"/>
          <w:sz w:val="24"/>
          <w:szCs w:val="20"/>
        </w:rPr>
        <w:t xml:space="preserve"> secara vertikal. Dengan menggunakan rumus persamaan </w:t>
      </w:r>
      <w:r w:rsidR="00B4609E">
        <w:rPr>
          <w:rFonts w:ascii="Times New Roman" w:hAnsi="Times New Roman" w:cs="Times New Roman"/>
          <w:color w:val="000000"/>
          <w:sz w:val="24"/>
          <w:szCs w:val="20"/>
          <w:lang w:val="en-US"/>
        </w:rPr>
        <w:t>3.</w:t>
      </w:r>
      <w:r w:rsidR="006F4AB7">
        <w:rPr>
          <w:rFonts w:ascii="Times New Roman" w:hAnsi="Times New Roman" w:cs="Times New Roman"/>
          <w:color w:val="000000"/>
          <w:sz w:val="24"/>
          <w:szCs w:val="20"/>
          <w:lang w:val="en-US"/>
        </w:rPr>
        <w:t>6</w:t>
      </w:r>
      <w:r w:rsidR="00B4609E" w:rsidRPr="00B4609E">
        <w:rPr>
          <w:rFonts w:ascii="Times New Roman" w:hAnsi="Times New Roman" w:cs="Times New Roman"/>
          <w:color w:val="000000"/>
          <w:sz w:val="24"/>
          <w:szCs w:val="20"/>
        </w:rPr>
        <w:t xml:space="preserve"> sebagai berikut :</w:t>
      </w:r>
    </w:p>
    <w:p w:rsidR="00B4609E" w:rsidRPr="00997E54" w:rsidRDefault="00997E54" w:rsidP="00997E54">
      <w:pPr>
        <w:tabs>
          <w:tab w:val="center" w:pos="4146"/>
        </w:tabs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ab/>
      </w:r>
      <w:r w:rsidRPr="00997E54">
        <w:rPr>
          <w:rFonts w:ascii="Times New Roman" w:hAnsi="Times New Roman" w:cs="Times New Roman"/>
          <w:color w:val="000000"/>
          <w:sz w:val="24"/>
          <w:szCs w:val="20"/>
          <w:lang w:val="en-US"/>
        </w:rPr>
        <w:t>……</w:t>
      </w:r>
      <w:r w:rsidR="004A639C">
        <w:rPr>
          <w:rFonts w:ascii="Times New Roman" w:hAnsi="Times New Roman" w:cs="Times New Roman"/>
          <w:color w:val="000000"/>
          <w:sz w:val="24"/>
          <w:szCs w:val="20"/>
          <w:lang w:val="en-US"/>
        </w:rPr>
        <w:t>.</w:t>
      </w:r>
      <w:r w:rsidRPr="00997E54">
        <w:rPr>
          <w:rFonts w:ascii="Times New Roman" w:hAnsi="Times New Roman" w:cs="Times New Roman"/>
          <w:color w:val="000000"/>
          <w:sz w:val="24"/>
          <w:szCs w:val="20"/>
          <w:lang w:val="en-US"/>
        </w:rPr>
        <w:t>.</w:t>
      </w:r>
      <w:r w:rsidR="004A639C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997E54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3.</w:t>
      </w:r>
      <w:r w:rsidR="006F4AB7">
        <w:rPr>
          <w:rFonts w:ascii="Times New Roman" w:hAnsi="Times New Roman" w:cs="Times New Roman"/>
          <w:color w:val="000000"/>
          <w:sz w:val="24"/>
          <w:szCs w:val="20"/>
          <w:lang w:val="en-US"/>
        </w:rPr>
        <w:t>6</w:t>
      </w:r>
    </w:p>
    <w:p w:rsidR="00B4609E" w:rsidRPr="00B4609E" w:rsidRDefault="00B4609E" w:rsidP="00B4609E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  <w:sz w:val="24"/>
          <w:szCs w:val="20"/>
        </w:rPr>
      </w:pPr>
    </w:p>
    <w:p w:rsidR="00B4609E" w:rsidRPr="00B4609E" w:rsidRDefault="00B4609E" w:rsidP="00B4609E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609E">
        <w:rPr>
          <w:rFonts w:ascii="Times New Roman" w:hAnsi="Times New Roman" w:cs="Times New Roman"/>
          <w:sz w:val="24"/>
          <w:szCs w:val="24"/>
        </w:rPr>
        <w:t xml:space="preserve">φ (α, x)  = Menunjukkan preferensi bahwa alternatif α lebih baik dari alternatif x. </w:t>
      </w:r>
    </w:p>
    <w:p w:rsidR="00B4609E" w:rsidRPr="00B4609E" w:rsidRDefault="00B4609E" w:rsidP="00B4609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9E">
        <w:rPr>
          <w:rFonts w:ascii="Times New Roman" w:hAnsi="Times New Roman" w:cs="Times New Roman"/>
          <w:sz w:val="24"/>
          <w:szCs w:val="24"/>
        </w:rPr>
        <w:t xml:space="preserve">φ (x, α)  = Menunjukkan preferensi bahwa alternatif x lebih baik dari alternatif α. </w:t>
      </w:r>
    </w:p>
    <w:p w:rsidR="00B4609E" w:rsidRPr="00B4609E" w:rsidRDefault="00B4609E" w:rsidP="00B4609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9E">
        <w:rPr>
          <w:rFonts w:ascii="Times New Roman" w:hAnsi="Times New Roman" w:cs="Times New Roman"/>
          <w:sz w:val="24"/>
          <w:szCs w:val="24"/>
        </w:rPr>
        <w:t xml:space="preserve">Ø- (α)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609E">
        <w:rPr>
          <w:rFonts w:ascii="Times New Roman" w:hAnsi="Times New Roman" w:cs="Times New Roman"/>
          <w:sz w:val="24"/>
          <w:szCs w:val="24"/>
        </w:rPr>
        <w:t xml:space="preserve">= </w:t>
      </w:r>
      <w:r w:rsidRPr="00B4609E">
        <w:rPr>
          <w:rFonts w:ascii="Times New Roman" w:hAnsi="Times New Roman" w:cs="Times New Roman"/>
          <w:i/>
          <w:sz w:val="24"/>
          <w:szCs w:val="24"/>
        </w:rPr>
        <w:t>Entering flow</w:t>
      </w:r>
      <w:r w:rsidRPr="00B4609E">
        <w:rPr>
          <w:rFonts w:ascii="Times New Roman" w:hAnsi="Times New Roman" w:cs="Times New Roman"/>
          <w:sz w:val="24"/>
          <w:szCs w:val="24"/>
        </w:rPr>
        <w:t xml:space="preserve">, digunakan untuk menentukan urutan prioritas pada proses promethee I yang menggunakan urutan parsial. </w:t>
      </w:r>
    </w:p>
    <w:p w:rsidR="00B4609E" w:rsidRPr="0023712E" w:rsidRDefault="00B4609E" w:rsidP="00DB7ABD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</w:p>
    <w:p w:rsidR="0023712E" w:rsidRPr="0023712E" w:rsidRDefault="0023712E" w:rsidP="0023712E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Peringkat parsial </w:t>
      </w:r>
      <w:r w:rsidR="00B4609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nilai </w:t>
      </w:r>
      <w:r w:rsidR="00B4609E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e</w:t>
      </w:r>
      <w:r w:rsidR="00B4609E" w:rsidRPr="00B4609E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 xml:space="preserve">ntering </w:t>
      </w:r>
      <w:r w:rsidR="00B4609E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f</w:t>
      </w:r>
      <w:r w:rsidR="00B4609E" w:rsidRPr="00B4609E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low</w:t>
      </w:r>
      <w:r w:rsidR="00B4609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dihitung berdasarkan persamaan 3.</w:t>
      </w:r>
      <w:r w:rsidR="006F4AB7">
        <w:rPr>
          <w:rFonts w:ascii="Times New Roman" w:eastAsiaTheme="minorEastAsia" w:hAnsi="Times New Roman" w:cs="Times New Roman"/>
          <w:sz w:val="24"/>
          <w:szCs w:val="20"/>
          <w:lang w:val="en-US"/>
        </w:rPr>
        <w:t>6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diperoleh</w:t>
      </w:r>
      <w:r w:rsidR="00B4609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sebagai berikut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:</w:t>
      </w:r>
    </w:p>
    <w:p w:rsidR="00A51B90" w:rsidRDefault="00A51B90" w:rsidP="00A51B90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Φ </w:t>
      </w:r>
      <w:r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 xml:space="preserve">-  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(A1)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7-1</m:t>
            </m:r>
          </m:den>
        </m:f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 xml:space="preserve">  *</m:t>
        </m:r>
      </m:oMath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(0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>1 +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0</w:t>
      </w:r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 </w:t>
      </w:r>
      <w:r w:rsidR="00DA5046"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  <w:t xml:space="preserve">            </w:t>
      </w:r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>= 0,0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</w:p>
    <w:p w:rsidR="00A51B90" w:rsidRDefault="00A51B90" w:rsidP="00A51B90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Φ </w:t>
      </w:r>
      <w:r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 xml:space="preserve">-  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7-1</m:t>
            </m:r>
          </m:den>
        </m:f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 xml:space="preserve">  *</m:t>
        </m:r>
      </m:oMath>
      <w:r>
        <w:rPr>
          <w:rFonts w:ascii="Times New Roman" w:eastAsiaTheme="minorEastAsia" w:hAnsi="Times New Roman" w:cs="Times New Roman"/>
          <w:sz w:val="28"/>
          <w:szCs w:val="20"/>
          <w:lang w:val="en-US"/>
        </w:rPr>
        <w:t xml:space="preserve"> </w:t>
      </w:r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>(0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6</w:t>
      </w:r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>5 + 0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 w:rsidR="00264670">
        <w:rPr>
          <w:rFonts w:ascii="Times New Roman" w:eastAsiaTheme="minorEastAsia" w:hAnsi="Times New Roman" w:cs="Times New Roman"/>
          <w:sz w:val="24"/>
          <w:szCs w:val="20"/>
          <w:lang w:val="en-US"/>
        </w:rPr>
        <w:t>5</w:t>
      </w:r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 </w:t>
      </w:r>
      <w:r w:rsidR="00264670"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</w:r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= 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0.6</w:t>
      </w:r>
    </w:p>
    <w:p w:rsidR="00A51B90" w:rsidRDefault="00A51B90" w:rsidP="00A51B90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Φ </w:t>
      </w:r>
      <w:r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 xml:space="preserve">-  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7-1</m:t>
            </m:r>
          </m:den>
        </m:f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 xml:space="preserve">  *</m:t>
        </m:r>
      </m:oMath>
      <w:r>
        <w:rPr>
          <w:rFonts w:ascii="Times New Roman" w:eastAsiaTheme="minorEastAsia" w:hAnsi="Times New Roman" w:cs="Times New Roman"/>
          <w:sz w:val="28"/>
          <w:szCs w:val="20"/>
          <w:lang w:val="en-US"/>
        </w:rPr>
        <w:t xml:space="preserve"> </w:t>
      </w:r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>(</w:t>
      </w:r>
      <w:r w:rsidR="0023712E"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>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23712E"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>4 + 0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587EB1">
        <w:rPr>
          <w:rFonts w:ascii="Times New Roman" w:eastAsiaTheme="minorEastAsia" w:hAnsi="Times New Roman" w:cs="Times New Roman"/>
          <w:sz w:val="24"/>
          <w:szCs w:val="20"/>
          <w:lang w:val="en-US"/>
        </w:rPr>
        <w:t>25</w:t>
      </w:r>
      <w:r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 w:rsidR="0023712E"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</w:r>
      <w:r w:rsidR="0023712E" w:rsidRPr="0023712E">
        <w:rPr>
          <w:rFonts w:ascii="Times New Roman" w:eastAsiaTheme="minorEastAsia" w:hAnsi="Times New Roman" w:cs="Times New Roman"/>
          <w:sz w:val="24"/>
          <w:szCs w:val="20"/>
          <w:lang w:val="en-US"/>
        </w:rPr>
        <w:t>= 0</w:t>
      </w:r>
      <w:r w:rsidR="00B50356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2A76B7">
        <w:rPr>
          <w:rFonts w:ascii="Times New Roman" w:eastAsiaTheme="minorEastAsia" w:hAnsi="Times New Roman" w:cs="Times New Roman"/>
          <w:sz w:val="24"/>
          <w:szCs w:val="20"/>
          <w:lang w:val="en-US"/>
        </w:rPr>
        <w:t>35</w:t>
      </w:r>
    </w:p>
    <w:p w:rsidR="00135D4F" w:rsidRDefault="00135D4F" w:rsidP="000B4CC6">
      <w:pPr>
        <w:autoSpaceDE w:val="0"/>
        <w:autoSpaceDN w:val="0"/>
        <w:adjustRightInd w:val="0"/>
        <w:spacing w:after="0" w:line="48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B4609E" w:rsidRPr="000B4CC6" w:rsidRDefault="00403B32" w:rsidP="000B4CC6">
      <w:pPr>
        <w:autoSpaceDE w:val="0"/>
        <w:autoSpaceDN w:val="0"/>
        <w:adjustRightInd w:val="0"/>
        <w:spacing w:after="0" w:line="48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Penj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e</w:t>
      </w:r>
      <w:r w:rsidR="00B4609E">
        <w:rPr>
          <w:rFonts w:ascii="Times New Roman" w:hAnsi="Times New Roman" w:cs="Times New Roman"/>
          <w:color w:val="000000"/>
          <w:sz w:val="24"/>
          <w:szCs w:val="20"/>
        </w:rPr>
        <w:t xml:space="preserve">lasan untuk nilai </w:t>
      </w:r>
      <w:r w:rsidR="00B4609E" w:rsidRPr="005C065F">
        <w:rPr>
          <w:rFonts w:ascii="Times New Roman" w:hAnsi="Times New Roman" w:cs="Times New Roman"/>
          <w:i/>
          <w:color w:val="000000"/>
          <w:sz w:val="24"/>
          <w:szCs w:val="20"/>
        </w:rPr>
        <w:t>Entering flow</w:t>
      </w:r>
      <w:r w:rsidR="00B4609E">
        <w:rPr>
          <w:rFonts w:ascii="Times New Roman" w:hAnsi="Times New Roman" w:cs="Times New Roman"/>
          <w:color w:val="000000"/>
          <w:sz w:val="24"/>
          <w:szCs w:val="20"/>
        </w:rPr>
        <w:t xml:space="preserve"> ini didapat dari nilai indeks preferensi global dengan cara menjumlahkan nilai secara vertikal pada setiap alternatif</w:t>
      </w:r>
      <w:r w:rsidR="00BC3E1B">
        <w:rPr>
          <w:rFonts w:ascii="Times New Roman" w:hAnsi="Times New Roman" w:cs="Times New Roman"/>
          <w:color w:val="000000"/>
          <w:sz w:val="24"/>
          <w:szCs w:val="20"/>
          <w:lang w:val="en-US"/>
        </w:rPr>
        <w:t>.</w:t>
      </w:r>
      <w:r w:rsidR="00BC3E1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BC3E1B">
        <w:rPr>
          <w:rFonts w:ascii="Times New Roman" w:hAnsi="Times New Roman" w:cs="Times New Roman"/>
          <w:color w:val="000000"/>
          <w:sz w:val="24"/>
          <w:szCs w:val="20"/>
          <w:lang w:val="en-US"/>
        </w:rPr>
        <w:t>K</w:t>
      </w:r>
      <w:r w:rsidR="00B4609E">
        <w:rPr>
          <w:rFonts w:ascii="Times New Roman" w:hAnsi="Times New Roman" w:cs="Times New Roman"/>
          <w:color w:val="000000"/>
          <w:sz w:val="24"/>
          <w:szCs w:val="20"/>
        </w:rPr>
        <w:t>emudian dibagi sebanyak j</w:t>
      </w:r>
      <w:r w:rsidR="000B4CC6">
        <w:rPr>
          <w:rFonts w:ascii="Times New Roman" w:hAnsi="Times New Roman" w:cs="Times New Roman"/>
          <w:color w:val="000000"/>
          <w:sz w:val="24"/>
          <w:szCs w:val="20"/>
        </w:rPr>
        <w:t xml:space="preserve">umlah alternatif yang </w:t>
      </w:r>
      <w:r w:rsidR="000B4CC6">
        <w:rPr>
          <w:rFonts w:ascii="Times New Roman" w:hAnsi="Times New Roman" w:cs="Times New Roman"/>
          <w:color w:val="000000"/>
          <w:sz w:val="24"/>
          <w:szCs w:val="20"/>
        </w:rPr>
        <w:lastRenderedPageBreak/>
        <w:t>digunakan</w:t>
      </w:r>
      <w:r w:rsidR="000B4CC6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. </w:t>
      </w:r>
      <w:r w:rsidR="00997E54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B4609E" w:rsidRPr="00017847">
        <w:rPr>
          <w:rFonts w:ascii="Times New Roman" w:hAnsi="Times New Roman" w:cs="Times New Roman"/>
          <w:sz w:val="24"/>
          <w:szCs w:val="20"/>
        </w:rPr>
        <w:t>Berikut ini adalah ha</w:t>
      </w:r>
      <w:r w:rsidR="00B4609E">
        <w:rPr>
          <w:rFonts w:ascii="Times New Roman" w:hAnsi="Times New Roman" w:cs="Times New Roman"/>
          <w:sz w:val="24"/>
          <w:szCs w:val="20"/>
        </w:rPr>
        <w:t xml:space="preserve">sil lengkap perhitungan </w:t>
      </w:r>
      <w:r w:rsidR="00B4609E" w:rsidRPr="00B4609E">
        <w:rPr>
          <w:rFonts w:ascii="Times New Roman" w:hAnsi="Times New Roman" w:cs="Times New Roman"/>
          <w:i/>
          <w:sz w:val="24"/>
          <w:szCs w:val="20"/>
        </w:rPr>
        <w:t>Leaving Flow</w:t>
      </w:r>
      <w:r w:rsidR="00B4609E">
        <w:rPr>
          <w:rFonts w:ascii="Times New Roman" w:hAnsi="Times New Roman" w:cs="Times New Roman"/>
          <w:sz w:val="24"/>
          <w:szCs w:val="20"/>
        </w:rPr>
        <w:t xml:space="preserve"> </w:t>
      </w:r>
      <w:r w:rsidR="00B4609E" w:rsidRPr="00017847">
        <w:rPr>
          <w:rFonts w:ascii="Times New Roman" w:hAnsi="Times New Roman" w:cs="Times New Roman"/>
          <w:sz w:val="24"/>
          <w:szCs w:val="20"/>
        </w:rPr>
        <w:t xml:space="preserve">dan </w:t>
      </w:r>
      <w:r w:rsidR="00B4609E" w:rsidRPr="00B4609E">
        <w:rPr>
          <w:rFonts w:ascii="Times New Roman" w:hAnsi="Times New Roman" w:cs="Times New Roman"/>
          <w:i/>
          <w:sz w:val="24"/>
          <w:szCs w:val="20"/>
        </w:rPr>
        <w:t>Entering Flow</w:t>
      </w:r>
      <w:r w:rsidR="00B4609E" w:rsidRPr="00017847">
        <w:rPr>
          <w:rFonts w:ascii="Times New Roman" w:hAnsi="Times New Roman" w:cs="Times New Roman"/>
          <w:sz w:val="24"/>
          <w:szCs w:val="20"/>
        </w:rPr>
        <w:t xml:space="preserve"> seperti ditujukan pada tabel berikut :</w:t>
      </w:r>
    </w:p>
    <w:p w:rsidR="00B4609E" w:rsidRPr="00B4609E" w:rsidRDefault="00B4609E" w:rsidP="00B4609E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</w:p>
    <w:p w:rsidR="00766A2E" w:rsidRDefault="00A075FC" w:rsidP="00766A2E">
      <w:pPr>
        <w:spacing w:after="0"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2FFD">
        <w:rPr>
          <w:rFonts w:ascii="Times New Roman" w:hAnsi="Times New Roman" w:cs="Times New Roman"/>
          <w:sz w:val="24"/>
          <w:szCs w:val="24"/>
          <w:lang w:val="en-US"/>
        </w:rPr>
        <w:t>Tabel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 Nilai </w:t>
      </w:r>
      <w:r w:rsidRPr="00A075FC">
        <w:rPr>
          <w:rFonts w:ascii="Times New Roman" w:hAnsi="Times New Roman" w:cs="Times New Roman"/>
          <w:i/>
          <w:sz w:val="24"/>
          <w:szCs w:val="24"/>
          <w:lang w:val="en-US"/>
        </w:rPr>
        <w:t>Leaving Flow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A075FC">
        <w:rPr>
          <w:rFonts w:ascii="Times New Roman" w:hAnsi="Times New Roman" w:cs="Times New Roman"/>
          <w:i/>
          <w:sz w:val="24"/>
          <w:szCs w:val="24"/>
          <w:lang w:val="en-US"/>
        </w:rPr>
        <w:t>Entering Flow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68"/>
        <w:gridCol w:w="2402"/>
        <w:gridCol w:w="2430"/>
      </w:tblGrid>
      <w:tr w:rsidR="00A075FC" w:rsidTr="00A075FC">
        <w:tc>
          <w:tcPr>
            <w:tcW w:w="2368" w:type="dxa"/>
          </w:tcPr>
          <w:p w:rsidR="00A075FC" w:rsidRPr="00A075FC" w:rsidRDefault="00A075FC" w:rsidP="00A075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Alternatif</w:t>
            </w:r>
          </w:p>
        </w:tc>
        <w:tc>
          <w:tcPr>
            <w:tcW w:w="2402" w:type="dxa"/>
          </w:tcPr>
          <w:p w:rsidR="00A075FC" w:rsidRDefault="00A075FC" w:rsidP="00A075FC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Leaving Flow</w:t>
            </w:r>
          </w:p>
        </w:tc>
        <w:tc>
          <w:tcPr>
            <w:tcW w:w="2430" w:type="dxa"/>
          </w:tcPr>
          <w:p w:rsidR="00A075FC" w:rsidRDefault="00A075FC" w:rsidP="00A075FC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Entering Flow</w:t>
            </w:r>
          </w:p>
        </w:tc>
      </w:tr>
      <w:tr w:rsidR="00A075FC" w:rsidTr="00A075FC">
        <w:tc>
          <w:tcPr>
            <w:tcW w:w="2368" w:type="dxa"/>
          </w:tcPr>
          <w:p w:rsidR="00A075FC" w:rsidRPr="00A075FC" w:rsidRDefault="00A075FC" w:rsidP="00A075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5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2402" w:type="dxa"/>
            <w:vAlign w:val="center"/>
          </w:tcPr>
          <w:p w:rsidR="00A075FC" w:rsidRPr="00A075FC" w:rsidRDefault="00A075FC" w:rsidP="002A76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2A7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30" w:type="dxa"/>
            <w:vAlign w:val="center"/>
          </w:tcPr>
          <w:p w:rsidR="00A075FC" w:rsidRPr="00A075FC" w:rsidRDefault="00A075FC" w:rsidP="002A76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  <w:r w:rsidR="002A7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5FC" w:rsidTr="00A075FC">
        <w:tc>
          <w:tcPr>
            <w:tcW w:w="2368" w:type="dxa"/>
          </w:tcPr>
          <w:p w:rsidR="00A075FC" w:rsidRPr="00A075FC" w:rsidRDefault="00A075FC" w:rsidP="00A075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5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2402" w:type="dxa"/>
            <w:vAlign w:val="center"/>
          </w:tcPr>
          <w:p w:rsidR="00A075FC" w:rsidRPr="00A075FC" w:rsidRDefault="00A075FC" w:rsidP="002A76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2A7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225</w:t>
            </w:r>
          </w:p>
        </w:tc>
        <w:tc>
          <w:tcPr>
            <w:tcW w:w="2430" w:type="dxa"/>
            <w:vAlign w:val="center"/>
          </w:tcPr>
          <w:p w:rsidR="00A075FC" w:rsidRPr="00A075FC" w:rsidRDefault="00BF2F2B" w:rsidP="002A76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2A7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075FC" w:rsidTr="00A075FC">
        <w:tc>
          <w:tcPr>
            <w:tcW w:w="2368" w:type="dxa"/>
          </w:tcPr>
          <w:p w:rsidR="00A075FC" w:rsidRPr="00A075FC" w:rsidRDefault="00A075FC" w:rsidP="00A075F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5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2402" w:type="dxa"/>
            <w:vAlign w:val="center"/>
          </w:tcPr>
          <w:p w:rsidR="00A075FC" w:rsidRPr="00A075FC" w:rsidRDefault="00A075FC" w:rsidP="002A76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A7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,275</w:t>
            </w:r>
          </w:p>
        </w:tc>
        <w:tc>
          <w:tcPr>
            <w:tcW w:w="2430" w:type="dxa"/>
            <w:vAlign w:val="center"/>
          </w:tcPr>
          <w:p w:rsidR="00A075FC" w:rsidRPr="00A075FC" w:rsidRDefault="00A075FC" w:rsidP="002A76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2A7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</w:tbl>
    <w:p w:rsidR="00A075FC" w:rsidRDefault="00BC3E1B" w:rsidP="00D95EED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BC3E1B" w:rsidRDefault="00DB7ABD" w:rsidP="00DB7ABD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C3E1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55B5C">
        <w:rPr>
          <w:rFonts w:ascii="Times New Roman" w:hAnsi="Times New Roman" w:cs="Times New Roman"/>
          <w:sz w:val="24"/>
          <w:szCs w:val="24"/>
          <w:lang w:val="en-US"/>
        </w:rPr>
        <w:t xml:space="preserve">enjelasan untuk tabel 3.17 nilai </w:t>
      </w:r>
      <w:r w:rsidR="00D55B5C" w:rsidRPr="00D55B5C">
        <w:rPr>
          <w:rFonts w:ascii="Times New Roman" w:hAnsi="Times New Roman" w:cs="Times New Roman"/>
          <w:i/>
          <w:sz w:val="24"/>
          <w:szCs w:val="24"/>
          <w:lang w:val="en-US"/>
        </w:rPr>
        <w:t xml:space="preserve">leaving flow </w:t>
      </w:r>
      <w:r w:rsidR="00D55B5C" w:rsidRPr="00D55B5C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D55B5C" w:rsidRPr="00D55B5C">
        <w:rPr>
          <w:rFonts w:ascii="Times New Roman" w:hAnsi="Times New Roman" w:cs="Times New Roman"/>
          <w:i/>
          <w:sz w:val="24"/>
          <w:szCs w:val="24"/>
          <w:lang w:val="en-US"/>
        </w:rPr>
        <w:t>entering flow</w:t>
      </w:r>
      <w:r w:rsidR="00D55B5C">
        <w:rPr>
          <w:rFonts w:ascii="Times New Roman" w:hAnsi="Times New Roman" w:cs="Times New Roman"/>
          <w:sz w:val="24"/>
          <w:szCs w:val="24"/>
          <w:lang w:val="en-US"/>
        </w:rPr>
        <w:t xml:space="preserve">. Yang dikatakan alternatif </w:t>
      </w:r>
      <w:r>
        <w:rPr>
          <w:rFonts w:ascii="Times New Roman" w:hAnsi="Times New Roman" w:cs="Times New Roman"/>
          <w:sz w:val="24"/>
          <w:szCs w:val="24"/>
          <w:lang w:val="en-US"/>
        </w:rPr>
        <w:t>terbaik/</w:t>
      </w:r>
      <w:r w:rsidR="00D55B5C">
        <w:rPr>
          <w:rFonts w:ascii="Times New Roman" w:hAnsi="Times New Roman" w:cs="Times New Roman"/>
          <w:sz w:val="24"/>
          <w:szCs w:val="24"/>
          <w:lang w:val="en-US"/>
        </w:rPr>
        <w:t>terlayak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5C">
        <w:rPr>
          <w:rFonts w:ascii="Times New Roman" w:hAnsi="Times New Roman" w:cs="Times New Roman"/>
          <w:sz w:val="24"/>
          <w:szCs w:val="24"/>
          <w:lang w:val="en-US"/>
        </w:rPr>
        <w:t xml:space="preserve"> jika nilai </w:t>
      </w:r>
      <w:r w:rsidR="00D55B5C" w:rsidRPr="00DB7ABD">
        <w:rPr>
          <w:rFonts w:ascii="Times New Roman" w:hAnsi="Times New Roman" w:cs="Times New Roman"/>
          <w:i/>
          <w:sz w:val="24"/>
          <w:szCs w:val="24"/>
          <w:lang w:val="en-US"/>
        </w:rPr>
        <w:t>leaving flow</w:t>
      </w:r>
      <w:r w:rsidR="00D55B5C">
        <w:rPr>
          <w:rFonts w:ascii="Times New Roman" w:hAnsi="Times New Roman" w:cs="Times New Roman"/>
          <w:sz w:val="24"/>
          <w:szCs w:val="24"/>
          <w:lang w:val="en-US"/>
        </w:rPr>
        <w:t xml:space="preserve"> lebih tinggi dari </w:t>
      </w:r>
      <w:r w:rsidR="00D55B5C" w:rsidRPr="00DB7ABD">
        <w:rPr>
          <w:rFonts w:ascii="Times New Roman" w:hAnsi="Times New Roman" w:cs="Times New Roman"/>
          <w:i/>
          <w:sz w:val="24"/>
          <w:szCs w:val="24"/>
          <w:lang w:val="en-US"/>
        </w:rPr>
        <w:t>entering flow</w:t>
      </w:r>
      <w:r w:rsidR="00D5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639C">
        <w:rPr>
          <w:rFonts w:ascii="Times New Roman" w:hAnsi="Times New Roman" w:cs="Times New Roman"/>
          <w:sz w:val="24"/>
          <w:szCs w:val="24"/>
          <w:lang w:val="en-US"/>
        </w:rPr>
        <w:t>itu berarti yang lebih disukai di</w:t>
      </w:r>
      <w:r w:rsidR="00D55B5C">
        <w:rPr>
          <w:rFonts w:ascii="Times New Roman" w:hAnsi="Times New Roman" w:cs="Times New Roman"/>
          <w:sz w:val="24"/>
          <w:szCs w:val="24"/>
          <w:lang w:val="en-US"/>
        </w:rPr>
        <w:t>alternatif</w:t>
      </w:r>
      <w:r w:rsidR="004A63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55B5C">
        <w:rPr>
          <w:rFonts w:ascii="Times New Roman" w:hAnsi="Times New Roman" w:cs="Times New Roman"/>
          <w:sz w:val="24"/>
          <w:szCs w:val="24"/>
          <w:lang w:val="en-US"/>
        </w:rPr>
        <w:t xml:space="preserve"> A1 lebih baik dari A2.</w:t>
      </w:r>
    </w:p>
    <w:p w:rsidR="004F5542" w:rsidRDefault="004F5542" w:rsidP="0089618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75FC" w:rsidRDefault="00A075FC" w:rsidP="0082514E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 w:rsidRPr="00A075FC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Perhitungan aliran perankingan bersih dan peringkat lengkap (PROMETHEE II)</w:t>
      </w:r>
    </w:p>
    <w:p w:rsidR="00DB7ABD" w:rsidRPr="00D85888" w:rsidRDefault="00DB7ABD" w:rsidP="00DB7ABD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19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861B88D" wp14:editId="27F1B59E">
            <wp:simplePos x="0" y="0"/>
            <wp:positionH relativeFrom="column">
              <wp:posOffset>325755</wp:posOffset>
            </wp:positionH>
            <wp:positionV relativeFrom="paragraph">
              <wp:posOffset>636270</wp:posOffset>
            </wp:positionV>
            <wp:extent cx="1704975" cy="32639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CDE">
        <w:rPr>
          <w:rFonts w:ascii="Times New Roman" w:hAnsi="Times New Roman" w:cs="Times New Roman"/>
          <w:sz w:val="24"/>
          <w:szCs w:val="19"/>
        </w:rPr>
        <w:t xml:space="preserve">Pada PROMETHEE II yang merupakan perhitungan akhir dalam dengan menghitung </w:t>
      </w:r>
      <w:r w:rsidRPr="00ED3CDE">
        <w:rPr>
          <w:rFonts w:ascii="Times New Roman" w:hAnsi="Times New Roman" w:cs="Times New Roman"/>
          <w:i/>
          <w:iCs/>
          <w:sz w:val="24"/>
          <w:szCs w:val="19"/>
        </w:rPr>
        <w:t xml:space="preserve">Net flow </w:t>
      </w:r>
      <w:r w:rsidRPr="00ED3CDE">
        <w:rPr>
          <w:rFonts w:ascii="Times New Roman" w:hAnsi="Times New Roman" w:cs="Times New Roman"/>
          <w:sz w:val="24"/>
          <w:szCs w:val="19"/>
        </w:rPr>
        <w:t>dengan rumus sebagai berikut</w:t>
      </w:r>
      <w:r w:rsidRPr="00ED3CDE">
        <w:rPr>
          <w:rFonts w:ascii="TimesNewRomanPSMT" w:hAnsi="TimesNewRomanPSMT" w:cs="TimesNewRomanPSMT"/>
          <w:sz w:val="25"/>
          <w:szCs w:val="19"/>
        </w:rPr>
        <w:t xml:space="preserve"> </w:t>
      </w:r>
      <w:r w:rsidRPr="00ED3CDE">
        <w:rPr>
          <w:rFonts w:ascii="TimesNewRomanPSMT" w:hAnsi="TimesNewRomanPSMT" w:cs="TimesNewRomanPSMT"/>
          <w:sz w:val="19"/>
          <w:szCs w:val="19"/>
        </w:rPr>
        <w:t>:</w:t>
      </w:r>
      <w:r>
        <w:rPr>
          <w:rFonts w:ascii="TimesNewRomanPSMT" w:hAnsi="TimesNewRomanPSMT" w:cs="TimesNewRomanPSMT"/>
          <w:sz w:val="19"/>
          <w:szCs w:val="19"/>
        </w:rPr>
        <w:t xml:space="preserve">    </w:t>
      </w:r>
    </w:p>
    <w:p w:rsidR="00DB7ABD" w:rsidRPr="00DB7ABD" w:rsidRDefault="00DB7ABD" w:rsidP="00DB7ABD">
      <w:pPr>
        <w:pStyle w:val="ListParagraph"/>
        <w:tabs>
          <w:tab w:val="left" w:pos="5370"/>
        </w:tabs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  <w:r w:rsidRPr="00DB7ABD">
        <w:rPr>
          <w:rFonts w:ascii="TimesNewRomanPSMT" w:hAnsi="TimesNewRomanPSMT" w:cs="TimesNewRomanPSMT"/>
          <w:sz w:val="19"/>
          <w:szCs w:val="19"/>
        </w:rPr>
        <w:tab/>
        <w:t xml:space="preserve"> </w:t>
      </w:r>
      <w:r w:rsidRPr="00DB7ABD">
        <w:rPr>
          <w:rFonts w:ascii="Times New Roman" w:hAnsi="Times New Roman" w:cs="Times New Roman"/>
          <w:sz w:val="25"/>
          <w:szCs w:val="19"/>
        </w:rPr>
        <w:t>……(</w:t>
      </w:r>
      <w:r w:rsidRPr="00DB7ABD">
        <w:rPr>
          <w:rFonts w:ascii="Times New Roman" w:hAnsi="Times New Roman" w:cs="Times New Roman"/>
          <w:sz w:val="25"/>
          <w:szCs w:val="19"/>
          <w:lang w:val="en-US"/>
        </w:rPr>
        <w:t>3.</w:t>
      </w:r>
      <w:r w:rsidR="006F4AB7">
        <w:rPr>
          <w:rFonts w:ascii="Times New Roman" w:hAnsi="Times New Roman" w:cs="Times New Roman"/>
          <w:sz w:val="25"/>
          <w:szCs w:val="19"/>
          <w:lang w:val="en-US"/>
        </w:rPr>
        <w:t>7</w:t>
      </w:r>
      <w:r w:rsidRPr="00DB7ABD">
        <w:rPr>
          <w:rFonts w:ascii="Times New Roman" w:hAnsi="Times New Roman" w:cs="Times New Roman"/>
          <w:sz w:val="25"/>
          <w:szCs w:val="19"/>
        </w:rPr>
        <w:t>)</w:t>
      </w:r>
    </w:p>
    <w:p w:rsidR="00DB7ABD" w:rsidRDefault="00DB7ABD" w:rsidP="00DB7ABD">
      <w:pPr>
        <w:pStyle w:val="ListParagraph"/>
        <w:tabs>
          <w:tab w:val="left" w:pos="5370"/>
        </w:tabs>
        <w:autoSpaceDE w:val="0"/>
        <w:autoSpaceDN w:val="0"/>
        <w:adjustRightInd w:val="0"/>
        <w:spacing w:after="19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A16">
        <w:rPr>
          <w:rFonts w:ascii="Times New Roman" w:hAnsi="Times New Roman" w:cs="Times New Roman"/>
          <w:sz w:val="24"/>
          <w:szCs w:val="24"/>
        </w:rPr>
        <w:t xml:space="preserve">Persamaan </w:t>
      </w: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6F4AB7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merupakan rumus menghitung </w:t>
      </w:r>
      <w:r w:rsidRPr="00D64D86">
        <w:rPr>
          <w:rFonts w:ascii="Times New Roman" w:hAnsi="Times New Roman" w:cs="Times New Roman"/>
          <w:i/>
          <w:sz w:val="24"/>
          <w:szCs w:val="24"/>
        </w:rPr>
        <w:t>Net Flow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7ABD" w:rsidRDefault="00DB7ABD" w:rsidP="00DB7ABD">
      <w:pPr>
        <w:pStyle w:val="ListParagraph"/>
        <w:tabs>
          <w:tab w:val="left" w:pos="5370"/>
        </w:tabs>
        <w:autoSpaceDE w:val="0"/>
        <w:autoSpaceDN w:val="0"/>
        <w:adjustRightInd w:val="0"/>
        <w:spacing w:after="19" w:line="480" w:lineRule="auto"/>
        <w:ind w:left="360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Keterangan :</w:t>
      </w:r>
    </w:p>
    <w:p w:rsidR="00DB7ABD" w:rsidRPr="00DB7ABD" w:rsidRDefault="00DB7ABD" w:rsidP="00DB7ABD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BD">
        <w:rPr>
          <w:rFonts w:ascii="Times New Roman" w:hAnsi="Times New Roman" w:cs="Times New Roman"/>
          <w:sz w:val="24"/>
          <w:szCs w:val="24"/>
        </w:rPr>
        <w:t xml:space="preserve">φ (α, x)  = Menunjukkan preferensi bahwa alternatif α lebih baik dari alternatif x. </w:t>
      </w:r>
    </w:p>
    <w:p w:rsidR="00DB7ABD" w:rsidRDefault="00DB7ABD" w:rsidP="00DB7ABD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ABD">
        <w:rPr>
          <w:rFonts w:ascii="Times New Roman" w:hAnsi="Times New Roman" w:cs="Times New Roman"/>
          <w:sz w:val="24"/>
          <w:szCs w:val="24"/>
        </w:rPr>
        <w:lastRenderedPageBreak/>
        <w:t xml:space="preserve">φ (x, α)  = Menunjukkan preferensi bahwa alternatif x lebih baik dari alternatif α. </w:t>
      </w:r>
    </w:p>
    <w:p w:rsidR="00DB7ABD" w:rsidRPr="000B4CC6" w:rsidRDefault="00DB7ABD" w:rsidP="000B4CC6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4D86">
        <w:rPr>
          <w:rFonts w:ascii="Times New Roman" w:hAnsi="Times New Roman" w:cs="Times New Roman"/>
          <w:sz w:val="24"/>
          <w:szCs w:val="24"/>
        </w:rPr>
        <w:t xml:space="preserve">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 xml:space="preserve">(α)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86">
        <w:rPr>
          <w:rFonts w:ascii="Times New Roman" w:hAnsi="Times New Roman" w:cs="Times New Roman"/>
          <w:i/>
          <w:sz w:val="24"/>
          <w:szCs w:val="24"/>
        </w:rPr>
        <w:t>Net flow</w:t>
      </w:r>
      <w:r w:rsidRPr="00D64D86">
        <w:rPr>
          <w:rFonts w:ascii="Times New Roman" w:hAnsi="Times New Roman" w:cs="Times New Roman"/>
          <w:sz w:val="24"/>
          <w:szCs w:val="24"/>
        </w:rPr>
        <w:t>, digunakan untuk menghasilkan keputusan akhir pada proses promethee II yaitu penentuan urutan dalam menyelesaikan masalah sehing</w:t>
      </w:r>
      <w:r w:rsidR="000B4CC6">
        <w:rPr>
          <w:rFonts w:ascii="Times New Roman" w:hAnsi="Times New Roman" w:cs="Times New Roman"/>
          <w:sz w:val="24"/>
          <w:szCs w:val="24"/>
        </w:rPr>
        <w:t>ga menghasilkan urutan lengkap.</w:t>
      </w:r>
    </w:p>
    <w:p w:rsidR="00A075FC" w:rsidRPr="00A075FC" w:rsidRDefault="00A075FC" w:rsidP="00997E54">
      <w:pPr>
        <w:pStyle w:val="ListParagraph"/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Perhitungan </w:t>
      </w:r>
      <w:r w:rsidRPr="00A075FC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net flow</w:t>
      </w:r>
      <w:r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 xml:space="preserve"> ini </w:t>
      </w:r>
      <w:r w:rsidRPr="00A075FC">
        <w:rPr>
          <w:rFonts w:ascii="Times New Roman" w:eastAsiaTheme="minorEastAsia" w:hAnsi="Times New Roman" w:cs="Times New Roman"/>
          <w:sz w:val="24"/>
          <w:szCs w:val="20"/>
          <w:lang w:val="en-US"/>
        </w:rPr>
        <w:t>menggunakan persamaan 3.</w:t>
      </w:r>
      <w:r w:rsidR="006F4AB7">
        <w:rPr>
          <w:rFonts w:ascii="Times New Roman" w:eastAsiaTheme="minorEastAsia" w:hAnsi="Times New Roman" w:cs="Times New Roman"/>
          <w:sz w:val="24"/>
          <w:szCs w:val="20"/>
          <w:lang w:val="en-US"/>
        </w:rPr>
        <w:t>7</w:t>
      </w:r>
      <w:r w:rsidR="00997E54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diperoleh dengan nilai bersih sebagai berikut :</w:t>
      </w:r>
    </w:p>
    <w:p w:rsidR="00A075FC" w:rsidRDefault="00A075FC" w:rsidP="00A075F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Φ </w:t>
      </w:r>
      <w:r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 xml:space="preserve"> 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(A1)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  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 xml:space="preserve"> 0,0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1B7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A075FC" w:rsidRDefault="00A075FC" w:rsidP="00A075FC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Φ </w:t>
      </w:r>
      <w:r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 xml:space="preserve"> 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2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  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>225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– </w:t>
      </w:r>
      <w:r w:rsidR="00DA5046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>,6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= - 0,</w:t>
      </w:r>
      <w:r w:rsidR="00D419AF">
        <w:rPr>
          <w:rFonts w:ascii="Times New Roman" w:eastAsiaTheme="minorEastAsia" w:hAnsi="Times New Roman" w:cs="Times New Roman"/>
          <w:sz w:val="24"/>
          <w:szCs w:val="20"/>
          <w:lang w:val="en-US"/>
        </w:rPr>
        <w:t>375</w:t>
      </w:r>
    </w:p>
    <w:p w:rsidR="00A075FC" w:rsidRDefault="00A075FC" w:rsidP="00A075FC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  <w:t xml:space="preserve">Φ </w:t>
      </w:r>
      <w:r>
        <w:rPr>
          <w:rFonts w:ascii="Times New Roman" w:eastAsiaTheme="minorEastAsia" w:hAnsi="Times New Roman" w:cs="Times New Roman"/>
          <w:sz w:val="24"/>
          <w:szCs w:val="20"/>
          <w:vertAlign w:val="superscript"/>
          <w:lang w:val="en-US"/>
        </w:rPr>
        <w:t xml:space="preserve"> 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(A</w:t>
      </w:r>
      <w:r w:rsidR="001B7490">
        <w:rPr>
          <w:rFonts w:ascii="Times New Roman" w:eastAsiaTheme="minorEastAsia" w:hAnsi="Times New Roman" w:cs="Times New Roman"/>
          <w:sz w:val="24"/>
          <w:szCs w:val="20"/>
          <w:lang w:val="en-US"/>
        </w:rPr>
        <w:t>3</w:t>
      </w:r>
      <w:r w:rsidRPr="004562F4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=  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>275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490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– </w:t>
      </w:r>
      <w:r w:rsidR="00DA5046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="00DA504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419AF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=  - </w:t>
      </w:r>
      <w:r w:rsidR="001B7490">
        <w:rPr>
          <w:rFonts w:ascii="Times New Roman" w:eastAsiaTheme="minorEastAsia" w:hAnsi="Times New Roman" w:cs="Times New Roman"/>
          <w:sz w:val="24"/>
          <w:szCs w:val="20"/>
          <w:lang w:val="en-US"/>
        </w:rPr>
        <w:t>0,</w:t>
      </w:r>
      <w:r w:rsidR="00D419AF">
        <w:rPr>
          <w:rFonts w:ascii="Times New Roman" w:eastAsiaTheme="minorEastAsia" w:hAnsi="Times New Roman" w:cs="Times New Roman"/>
          <w:sz w:val="24"/>
          <w:szCs w:val="20"/>
          <w:lang w:val="en-US"/>
        </w:rPr>
        <w:t>075</w:t>
      </w:r>
    </w:p>
    <w:p w:rsidR="001B7490" w:rsidRDefault="001B7490" w:rsidP="00135D4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</w:r>
    </w:p>
    <w:p w:rsidR="00DB7ABD" w:rsidRDefault="001B7490" w:rsidP="00FD15E2">
      <w:pPr>
        <w:spacing w:after="0" w:line="48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 w:rsidRPr="001B7490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Berdasarkan nilai </w:t>
      </w:r>
      <w:r w:rsidRPr="001D0428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net flow</w:t>
      </w:r>
      <w:r w:rsidRPr="001B7490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 ini,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terdapat 7 </w:t>
      </w:r>
      <w:r w:rsidRPr="001B7490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>ranking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atas 7 alternatif yang dimana alternatif </w:t>
      </w:r>
      <w:r w:rsidR="007F2545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BPNT </w:t>
      </w:r>
      <w:r w:rsidR="00DB7ABD">
        <w:rPr>
          <w:rFonts w:ascii="Times New Roman" w:eastAsiaTheme="minorEastAsia" w:hAnsi="Times New Roman" w:cs="Times New Roman"/>
          <w:sz w:val="24"/>
          <w:szCs w:val="20"/>
          <w:lang w:val="en-US"/>
        </w:rPr>
        <w:t>dengan nilai ter</w:t>
      </w:r>
      <w:r w:rsidR="00017DB0">
        <w:rPr>
          <w:rFonts w:ascii="Times New Roman" w:eastAsiaTheme="minorEastAsia" w:hAnsi="Times New Roman" w:cs="Times New Roman"/>
          <w:sz w:val="24"/>
          <w:szCs w:val="20"/>
          <w:lang w:val="en-US"/>
        </w:rPr>
        <w:t>tinggi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adalah </w:t>
      </w:r>
      <w:r w:rsidRPr="001B7490">
        <w:rPr>
          <w:rFonts w:ascii="Times New Roman" w:eastAsiaTheme="minorEastAsia" w:hAnsi="Times New Roman" w:cs="Times New Roman"/>
          <w:sz w:val="24"/>
          <w:szCs w:val="20"/>
          <w:lang w:val="en-US"/>
        </w:rPr>
        <w:t>A1 (</w:t>
      </w:r>
      <w:r w:rsidR="005B6AF3">
        <w:rPr>
          <w:rFonts w:ascii="Times New Roman" w:eastAsiaTheme="minorEastAsia" w:hAnsi="Times New Roman" w:cs="Times New Roman"/>
          <w:sz w:val="24"/>
          <w:szCs w:val="20"/>
          <w:lang w:val="en-US"/>
        </w:rPr>
        <w:t>De</w:t>
      </w:r>
      <w:r w:rsidR="00C02AF5">
        <w:rPr>
          <w:rFonts w:ascii="Times New Roman" w:eastAsiaTheme="minorEastAsia" w:hAnsi="Times New Roman" w:cs="Times New Roman"/>
          <w:sz w:val="24"/>
          <w:szCs w:val="20"/>
          <w:lang w:val="en-US"/>
        </w:rPr>
        <w:t>n</w:t>
      </w:r>
      <w:r w:rsidR="005B6AF3">
        <w:rPr>
          <w:rFonts w:ascii="Times New Roman" w:eastAsiaTheme="minorEastAsia" w:hAnsi="Times New Roman" w:cs="Times New Roman"/>
          <w:sz w:val="24"/>
          <w:szCs w:val="20"/>
          <w:lang w:val="en-US"/>
        </w:rPr>
        <w:t>is</w:t>
      </w:r>
      <w:r w:rsidRPr="001B7490">
        <w:rPr>
          <w:rFonts w:ascii="Times New Roman" w:eastAsiaTheme="minorEastAsia" w:hAnsi="Times New Roman" w:cs="Times New Roman"/>
          <w:sz w:val="24"/>
          <w:szCs w:val="20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</w:p>
    <w:p w:rsidR="006D4116" w:rsidRPr="00756854" w:rsidRDefault="006D4116" w:rsidP="00D95EED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 w:rsidRPr="009B2FFD">
        <w:rPr>
          <w:rFonts w:ascii="Times New Roman" w:hAnsi="Times New Roman" w:cs="Times New Roman"/>
          <w:sz w:val="24"/>
          <w:szCs w:val="24"/>
          <w:lang w:val="en-US"/>
        </w:rPr>
        <w:t>Tabel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 Nilai </w:t>
      </w:r>
      <w:r w:rsidRPr="006D41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Net Flow </w:t>
      </w:r>
      <w:r w:rsidR="00756854" w:rsidRPr="00756854">
        <w:rPr>
          <w:rFonts w:ascii="Times New Roman" w:eastAsiaTheme="minorEastAsia" w:hAnsi="Times New Roman" w:cs="Times New Roman"/>
          <w:sz w:val="24"/>
          <w:szCs w:val="20"/>
          <w:lang w:val="en-US"/>
        </w:rPr>
        <w:t>dan Perangkingan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610"/>
        <w:gridCol w:w="2340"/>
        <w:gridCol w:w="2070"/>
      </w:tblGrid>
      <w:tr w:rsidR="001B7490" w:rsidTr="00D419AF">
        <w:tc>
          <w:tcPr>
            <w:tcW w:w="2610" w:type="dxa"/>
          </w:tcPr>
          <w:p w:rsidR="001B7490" w:rsidRPr="001B7490" w:rsidRDefault="001B7490" w:rsidP="001B7490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0"/>
                <w:lang w:val="en-US"/>
              </w:rPr>
            </w:pPr>
            <w:r w:rsidRPr="001B7490">
              <w:rPr>
                <w:rFonts w:ascii="Times New Roman" w:eastAsiaTheme="minorEastAsia" w:hAnsi="Times New Roman" w:cs="Times New Roman"/>
                <w:b/>
                <w:sz w:val="24"/>
                <w:szCs w:val="20"/>
                <w:lang w:val="en-US"/>
              </w:rPr>
              <w:t>Alternatif</w:t>
            </w:r>
          </w:p>
        </w:tc>
        <w:tc>
          <w:tcPr>
            <w:tcW w:w="2340" w:type="dxa"/>
          </w:tcPr>
          <w:p w:rsidR="001B7490" w:rsidRPr="001B7490" w:rsidRDefault="001B7490" w:rsidP="001B7490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0"/>
                <w:lang w:val="en-US"/>
              </w:rPr>
            </w:pPr>
            <w:r w:rsidRPr="001B7490">
              <w:rPr>
                <w:rFonts w:ascii="Times New Roman" w:eastAsiaTheme="minorEastAsia" w:hAnsi="Times New Roman" w:cs="Times New Roman"/>
                <w:b/>
                <w:sz w:val="24"/>
                <w:szCs w:val="20"/>
                <w:lang w:val="en-US"/>
              </w:rPr>
              <w:t>Nilai Net Flow</w:t>
            </w:r>
          </w:p>
        </w:tc>
        <w:tc>
          <w:tcPr>
            <w:tcW w:w="2070" w:type="dxa"/>
          </w:tcPr>
          <w:p w:rsidR="001B7490" w:rsidRPr="001B7490" w:rsidRDefault="001B7490" w:rsidP="001B7490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0"/>
                <w:lang w:val="en-US"/>
              </w:rPr>
            </w:pPr>
            <w:r w:rsidRPr="001B7490">
              <w:rPr>
                <w:rFonts w:ascii="Times New Roman" w:eastAsiaTheme="minorEastAsia" w:hAnsi="Times New Roman" w:cs="Times New Roman"/>
                <w:b/>
                <w:sz w:val="24"/>
                <w:szCs w:val="20"/>
                <w:lang w:val="en-US"/>
              </w:rPr>
              <w:t>Ranking</w:t>
            </w:r>
          </w:p>
        </w:tc>
      </w:tr>
      <w:tr w:rsidR="001B7490" w:rsidTr="00D419AF">
        <w:trPr>
          <w:trHeight w:val="577"/>
        </w:trPr>
        <w:tc>
          <w:tcPr>
            <w:tcW w:w="2610" w:type="dxa"/>
            <w:shd w:val="clear" w:color="auto" w:fill="FFFF00"/>
            <w:vAlign w:val="center"/>
          </w:tcPr>
          <w:p w:rsidR="001B7490" w:rsidRPr="004949EF" w:rsidRDefault="00DB18D7" w:rsidP="00D419AF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 xml:space="preserve">  </w:t>
            </w:r>
            <w:r w:rsidR="001B7490"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A1</w:t>
            </w:r>
            <w:r w:rsidR="004949EF"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 xml:space="preserve">  </w:t>
            </w:r>
            <w:r w:rsidR="00D419AF"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(Honda Vario</w:t>
            </w:r>
            <w:r w:rsidR="004949E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340" w:type="dxa"/>
            <w:shd w:val="clear" w:color="auto" w:fill="FFFF00"/>
          </w:tcPr>
          <w:p w:rsidR="001B7490" w:rsidRDefault="00D419AF" w:rsidP="001B7490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2070" w:type="dxa"/>
            <w:shd w:val="clear" w:color="auto" w:fill="FFFF00"/>
          </w:tcPr>
          <w:p w:rsidR="001B7490" w:rsidRDefault="001B7490" w:rsidP="001B7490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1B7490" w:rsidTr="00D419AF">
        <w:tc>
          <w:tcPr>
            <w:tcW w:w="2610" w:type="dxa"/>
            <w:shd w:val="clear" w:color="auto" w:fill="FFFF00"/>
            <w:vAlign w:val="center"/>
          </w:tcPr>
          <w:p w:rsidR="001B7490" w:rsidRPr="004949EF" w:rsidRDefault="001B7490" w:rsidP="00D419AF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A</w:t>
            </w:r>
            <w:r w:rsidR="004949EF"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3  (</w:t>
            </w:r>
            <w:r w:rsidR="00D419AF">
              <w:rPr>
                <w:rFonts w:ascii="Times New Roman" w:hAnsi="Times New Roman" w:cs="Times New Roman"/>
                <w:sz w:val="24"/>
                <w:lang w:val="en-US"/>
              </w:rPr>
              <w:t>Honda Scoopy)</w:t>
            </w:r>
          </w:p>
        </w:tc>
        <w:tc>
          <w:tcPr>
            <w:tcW w:w="2340" w:type="dxa"/>
            <w:shd w:val="clear" w:color="auto" w:fill="FFFF00"/>
          </w:tcPr>
          <w:p w:rsidR="001B7490" w:rsidRPr="00D419AF" w:rsidRDefault="00D419AF" w:rsidP="00D419AF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-0.075</w:t>
            </w:r>
          </w:p>
        </w:tc>
        <w:tc>
          <w:tcPr>
            <w:tcW w:w="2070" w:type="dxa"/>
            <w:shd w:val="clear" w:color="auto" w:fill="FFFF00"/>
          </w:tcPr>
          <w:p w:rsidR="001B7490" w:rsidRDefault="004949EF" w:rsidP="001B7490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2</w:t>
            </w:r>
          </w:p>
        </w:tc>
      </w:tr>
      <w:tr w:rsidR="001B7490" w:rsidTr="00DD3C68">
        <w:tc>
          <w:tcPr>
            <w:tcW w:w="2610" w:type="dxa"/>
            <w:shd w:val="clear" w:color="auto" w:fill="C00000"/>
            <w:vAlign w:val="center"/>
          </w:tcPr>
          <w:p w:rsidR="001B7490" w:rsidRPr="004949EF" w:rsidRDefault="00DB18D7" w:rsidP="00D419AF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 xml:space="preserve">   </w:t>
            </w:r>
            <w:r w:rsidR="001B7490"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A</w:t>
            </w:r>
            <w:r w:rsidR="00D419AF"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2</w:t>
            </w:r>
            <w:r w:rsidR="004949EF"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 xml:space="preserve"> (</w:t>
            </w:r>
            <w:r w:rsidR="00D419AF">
              <w:rPr>
                <w:rFonts w:ascii="Times New Roman" w:hAnsi="Times New Roman" w:cs="Times New Roman"/>
                <w:sz w:val="24"/>
                <w:lang w:val="en-US"/>
              </w:rPr>
              <w:t>Honda Beat</w:t>
            </w:r>
            <w:r w:rsidR="004949E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340" w:type="dxa"/>
            <w:shd w:val="clear" w:color="auto" w:fill="C00000"/>
          </w:tcPr>
          <w:p w:rsidR="001B7490" w:rsidRDefault="00D419AF" w:rsidP="00D419AF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-0.375</w:t>
            </w:r>
          </w:p>
        </w:tc>
        <w:tc>
          <w:tcPr>
            <w:tcW w:w="2070" w:type="dxa"/>
            <w:shd w:val="clear" w:color="auto" w:fill="C00000"/>
          </w:tcPr>
          <w:p w:rsidR="001B7490" w:rsidRDefault="004949EF" w:rsidP="001B7490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0"/>
                <w:lang w:val="en-US"/>
              </w:rPr>
              <w:t>3</w:t>
            </w:r>
          </w:p>
        </w:tc>
      </w:tr>
    </w:tbl>
    <w:p w:rsidR="009B2FFD" w:rsidRDefault="009B2FFD" w:rsidP="0069348E">
      <w:pPr>
        <w:spacing w:line="48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A639C" w:rsidRDefault="00DB7ABD" w:rsidP="00017DB0">
      <w:pPr>
        <w:tabs>
          <w:tab w:val="left" w:pos="1424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        </w:t>
      </w:r>
      <w:r w:rsidRPr="00DB7ABD">
        <w:rPr>
          <w:rFonts w:ascii="Times New Roman" w:hAnsi="Times New Roman" w:cs="Times New Roman"/>
          <w:sz w:val="24"/>
          <w:szCs w:val="24"/>
          <w:lang w:val="en-US"/>
        </w:rPr>
        <w:t>Penjelasan</w:t>
      </w:r>
      <w:r>
        <w:rPr>
          <w:rFonts w:ascii="Times New Roman" w:hAnsi="Times New Roman" w:cs="Times New Roman"/>
          <w:sz w:val="24"/>
          <w:szCs w:val="24"/>
          <w:lang w:val="en-US"/>
        </w:rPr>
        <w:t>, untuk tabel 3.</w:t>
      </w:r>
      <w:r w:rsidR="009A38D2">
        <w:rPr>
          <w:rFonts w:ascii="Times New Roman" w:hAnsi="Times New Roman" w:cs="Times New Roman"/>
          <w:sz w:val="24"/>
          <w:szCs w:val="24"/>
          <w:lang w:val="en-US"/>
        </w:rPr>
        <w:t>18 Nilai Net Flow diatas adalah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sudah dicari sesuai perhitungan pada metode promethee II. Dan sampai pada langkah terakhir yaitu nilai </w:t>
      </w:r>
      <w:r w:rsidRPr="00DB7ABD">
        <w:rPr>
          <w:rFonts w:ascii="Times New Roman" w:hAnsi="Times New Roman" w:cs="Times New Roman"/>
          <w:i/>
          <w:sz w:val="24"/>
          <w:szCs w:val="24"/>
          <w:lang w:val="en-US"/>
        </w:rPr>
        <w:t>Net flow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17DB0">
        <w:rPr>
          <w:rFonts w:ascii="Times New Roman" w:hAnsi="Times New Roman" w:cs="Times New Roman"/>
          <w:sz w:val="24"/>
          <w:szCs w:val="24"/>
          <w:lang w:val="en-US"/>
        </w:rPr>
        <w:t>atau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562380">
        <w:rPr>
          <w:rFonts w:ascii="Times New Roman" w:hAnsi="Times New Roman" w:cs="Times New Roman"/>
          <w:sz w:val="24"/>
          <w:szCs w:val="24"/>
          <w:lang w:val="en-US"/>
        </w:rPr>
        <w:t>nilai</w:t>
      </w:r>
      <w:r w:rsidR="00562380" w:rsidRPr="00562380">
        <w:rPr>
          <w:rFonts w:ascii="Times New Roman" w:hAnsi="Times New Roman" w:cs="Times New Roman"/>
          <w:sz w:val="24"/>
          <w:szCs w:val="24"/>
          <w:lang w:val="en-US"/>
        </w:rPr>
        <w:t xml:space="preserve"> bersih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menentukan 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lastRenderedPageBreak/>
        <w:t>kelayakan barang yang akan dilelang pada Kejaksaan Negeri Bintan</w:t>
      </w:r>
      <w:r w:rsidR="00EE4BDF">
        <w:rPr>
          <w:rFonts w:ascii="Times New Roman" w:hAnsi="Times New Roman" w:cs="Times New Roman"/>
          <w:sz w:val="24"/>
          <w:szCs w:val="24"/>
          <w:lang w:val="en-US"/>
        </w:rPr>
        <w:t xml:space="preserve"> pada perhitungan manual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30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7DB0" w:rsidRPr="00DB7ABD" w:rsidRDefault="004A639C" w:rsidP="00017DB0">
      <w:pPr>
        <w:tabs>
          <w:tab w:val="left" w:pos="1424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301D">
        <w:rPr>
          <w:rFonts w:ascii="Times New Roman" w:hAnsi="Times New Roman" w:cs="Times New Roman"/>
          <w:sz w:val="24"/>
          <w:szCs w:val="24"/>
          <w:lang w:val="en-US"/>
        </w:rPr>
        <w:t xml:space="preserve">Dilihat </w:t>
      </w:r>
      <w:r w:rsidR="00017DB0">
        <w:rPr>
          <w:rFonts w:ascii="Times New Roman" w:hAnsi="Times New Roman" w:cs="Times New Roman"/>
          <w:sz w:val="24"/>
          <w:szCs w:val="24"/>
          <w:lang w:val="en-US"/>
        </w:rPr>
        <w:t xml:space="preserve">pada tabel diatas, hasil </w:t>
      </w:r>
      <w:r w:rsidR="00B0301D">
        <w:rPr>
          <w:rFonts w:ascii="Times New Roman" w:hAnsi="Times New Roman" w:cs="Times New Roman"/>
          <w:sz w:val="24"/>
          <w:szCs w:val="24"/>
          <w:lang w:val="en-US"/>
        </w:rPr>
        <w:t xml:space="preserve">nilai net flow tertinggi </w:t>
      </w:r>
      <w:r w:rsidR="00017DB0">
        <w:rPr>
          <w:rFonts w:ascii="Times New Roman" w:hAnsi="Times New Roman" w:cs="Times New Roman"/>
          <w:sz w:val="24"/>
          <w:szCs w:val="24"/>
          <w:lang w:val="en-US"/>
        </w:rPr>
        <w:t>jatuh pada</w:t>
      </w:r>
      <w:r w:rsidR="00B0301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r w:rsidR="00017DB0">
        <w:rPr>
          <w:rFonts w:ascii="Times New Roman" w:hAnsi="Times New Roman" w:cs="Times New Roman"/>
          <w:sz w:val="24"/>
          <w:szCs w:val="24"/>
          <w:lang w:val="en-US"/>
        </w:rPr>
        <w:t xml:space="preserve">yaitu 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>Honda Vario</w:t>
      </w:r>
      <w:r w:rsidR="00017DB0">
        <w:rPr>
          <w:rFonts w:ascii="Times New Roman" w:hAnsi="Times New Roman" w:cs="Times New Roman"/>
          <w:sz w:val="24"/>
          <w:szCs w:val="24"/>
          <w:lang w:val="en-US"/>
        </w:rPr>
        <w:t xml:space="preserve">. Dan untuk </w:t>
      </w:r>
      <w:r w:rsidR="00D419AF">
        <w:rPr>
          <w:rFonts w:ascii="Times New Roman" w:hAnsi="Times New Roman" w:cs="Times New Roman"/>
          <w:sz w:val="24"/>
          <w:szCs w:val="24"/>
          <w:lang w:val="en-US"/>
        </w:rPr>
        <w:t>kelayakan barang pidana untuk dilelang</w:t>
      </w:r>
      <w:r w:rsidR="00017DB0">
        <w:rPr>
          <w:rFonts w:ascii="Times New Roman" w:hAnsi="Times New Roman" w:cs="Times New Roman"/>
          <w:sz w:val="24"/>
          <w:szCs w:val="24"/>
          <w:lang w:val="en-US"/>
        </w:rPr>
        <w:t xml:space="preserve"> adalah alternatif </w:t>
      </w:r>
      <w:r w:rsidR="00017DB0">
        <w:rPr>
          <w:rFonts w:ascii="Times New Roman" w:eastAsiaTheme="minorEastAsia" w:hAnsi="Times New Roman" w:cs="Times New Roman"/>
          <w:sz w:val="24"/>
          <w:szCs w:val="20"/>
          <w:lang w:val="en-US"/>
        </w:rPr>
        <w:t>A1 (</w:t>
      </w:r>
      <w:r w:rsidR="00D419AF">
        <w:rPr>
          <w:rFonts w:ascii="Times New Roman" w:hAnsi="Times New Roman" w:cs="Times New Roman"/>
          <w:sz w:val="24"/>
          <w:lang w:val="en-US"/>
        </w:rPr>
        <w:t>Honda Vario</w:t>
      </w:r>
      <w:r w:rsidR="00017DB0">
        <w:rPr>
          <w:rFonts w:ascii="Times New Roman" w:hAnsi="Times New Roman" w:cs="Times New Roman"/>
          <w:sz w:val="24"/>
          <w:lang w:val="en-US"/>
        </w:rPr>
        <w:t>), A3 (</w:t>
      </w:r>
      <w:r w:rsidR="00D419AF">
        <w:rPr>
          <w:rFonts w:ascii="Times New Roman" w:hAnsi="Times New Roman" w:cs="Times New Roman"/>
          <w:sz w:val="24"/>
          <w:lang w:val="en-US"/>
        </w:rPr>
        <w:t>Honda Scoopy), s</w:t>
      </w:r>
      <w:r w:rsidR="00674DF2">
        <w:rPr>
          <w:rFonts w:ascii="Times New Roman" w:hAnsi="Times New Roman" w:cs="Times New Roman"/>
          <w:sz w:val="24"/>
          <w:lang w:val="en-US"/>
        </w:rPr>
        <w:t xml:space="preserve">erta untuk </w:t>
      </w:r>
      <w:r w:rsidR="00D419AF">
        <w:rPr>
          <w:rFonts w:ascii="Times New Roman" w:hAnsi="Times New Roman" w:cs="Times New Roman"/>
          <w:sz w:val="24"/>
          <w:lang w:val="en-US"/>
        </w:rPr>
        <w:t xml:space="preserve">barang yang tidak layak untuk dilelang </w:t>
      </w:r>
      <w:r w:rsidR="009A38D2">
        <w:rPr>
          <w:rFonts w:ascii="Times New Roman" w:hAnsi="Times New Roman" w:cs="Times New Roman"/>
          <w:sz w:val="24"/>
          <w:lang w:val="en-US"/>
        </w:rPr>
        <w:t xml:space="preserve"> </w:t>
      </w:r>
      <w:r w:rsidR="00674DF2">
        <w:rPr>
          <w:rFonts w:ascii="Times New Roman" w:hAnsi="Times New Roman" w:cs="Times New Roman"/>
          <w:sz w:val="24"/>
          <w:lang w:val="en-US"/>
        </w:rPr>
        <w:t xml:space="preserve">adalah alternatif A2 </w:t>
      </w:r>
      <w:r w:rsidR="00D419AF">
        <w:rPr>
          <w:rFonts w:ascii="Times New Roman" w:eastAsiaTheme="minorEastAsia" w:hAnsi="Times New Roman" w:cs="Times New Roman"/>
          <w:sz w:val="24"/>
          <w:szCs w:val="20"/>
          <w:lang w:val="en-US"/>
        </w:rPr>
        <w:t>(Honda Beat).</w:t>
      </w:r>
    </w:p>
    <w:sectPr w:rsidR="00017DB0" w:rsidRPr="00DB7ABD" w:rsidSect="00400CBC">
      <w:headerReference w:type="default" r:id="rId15"/>
      <w:footerReference w:type="default" r:id="rId16"/>
      <w:pgSz w:w="11907" w:h="16839" w:code="9"/>
      <w:pgMar w:top="2275" w:right="1699" w:bottom="1699" w:left="2275" w:header="720" w:footer="720" w:gutter="0"/>
      <w:pgNumType w:start="10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672" w:rsidRDefault="00C71672" w:rsidP="00264A55">
      <w:pPr>
        <w:spacing w:after="0" w:line="240" w:lineRule="auto"/>
      </w:pPr>
      <w:r>
        <w:separator/>
      </w:r>
    </w:p>
  </w:endnote>
  <w:endnote w:type="continuationSeparator" w:id="0">
    <w:p w:rsidR="00C71672" w:rsidRDefault="00C71672" w:rsidP="0026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00"/>
    <w:family w:val="swiss"/>
    <w:notTrueType/>
    <w:pitch w:val="default"/>
    <w:sig w:usb0="00000001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224569995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:rsidR="00765C77" w:rsidRPr="00404D23" w:rsidRDefault="00765C77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404D23">
          <w:rPr>
            <w:rFonts w:ascii="Times New Roman" w:hAnsi="Times New Roman" w:cs="Times New Roman"/>
            <w:sz w:val="24"/>
          </w:rPr>
          <w:fldChar w:fldCharType="begin"/>
        </w:r>
        <w:r w:rsidRPr="00404D2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04D23">
          <w:rPr>
            <w:rFonts w:ascii="Times New Roman" w:hAnsi="Times New Roman" w:cs="Times New Roman"/>
            <w:sz w:val="24"/>
          </w:rPr>
          <w:fldChar w:fldCharType="separate"/>
        </w:r>
        <w:r w:rsidR="00A87551">
          <w:rPr>
            <w:rFonts w:ascii="Times New Roman" w:hAnsi="Times New Roman" w:cs="Times New Roman"/>
            <w:noProof/>
            <w:sz w:val="24"/>
          </w:rPr>
          <w:t>106</w:t>
        </w:r>
        <w:r w:rsidRPr="00404D2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765C77" w:rsidRPr="00404D23" w:rsidRDefault="00765C77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C77" w:rsidRPr="006B78FB" w:rsidRDefault="00765C77">
    <w:pPr>
      <w:pStyle w:val="Footer"/>
      <w:jc w:val="center"/>
      <w:rPr>
        <w:sz w:val="24"/>
      </w:rPr>
    </w:pPr>
  </w:p>
  <w:p w:rsidR="00765C77" w:rsidRDefault="00765C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672" w:rsidRDefault="00C71672" w:rsidP="00264A55">
      <w:pPr>
        <w:spacing w:after="0" w:line="240" w:lineRule="auto"/>
      </w:pPr>
      <w:r>
        <w:separator/>
      </w:r>
    </w:p>
  </w:footnote>
  <w:footnote w:type="continuationSeparator" w:id="0">
    <w:p w:rsidR="00C71672" w:rsidRDefault="00C71672" w:rsidP="00264A55">
      <w:pPr>
        <w:spacing w:after="0" w:line="240" w:lineRule="auto"/>
      </w:pPr>
      <w:r>
        <w:continuationSeparator/>
      </w:r>
    </w:p>
  </w:footnote>
  <w:footnote w:id="1">
    <w:p w:rsidR="00765C77" w:rsidRDefault="00765C77" w:rsidP="00662609">
      <w:pPr>
        <w:pStyle w:val="FootnoteText"/>
      </w:pPr>
      <w:r w:rsidRPr="005E3BFC">
        <w:rPr>
          <w:rStyle w:val="FootnoteReference"/>
          <w:rFonts w:ascii="Times New Roman" w:hAnsi="Times New Roman" w:cs="Times New Roman"/>
          <w:sz w:val="22"/>
        </w:rPr>
        <w:footnoteRef/>
      </w:r>
      <w:r>
        <w:t xml:space="preserve"> </w:t>
      </w:r>
      <w:r w:rsidRPr="00320600">
        <w:rPr>
          <w:rFonts w:ascii="Times New Roman" w:hAnsi="Times New Roman" w:cs="Times New Roman"/>
          <w:sz w:val="22"/>
        </w:rPr>
        <w:t>Nofriansyah</w:t>
      </w:r>
      <w:r>
        <w:rPr>
          <w:rFonts w:ascii="Times New Roman" w:hAnsi="Times New Roman" w:cs="Times New Roman"/>
          <w:sz w:val="22"/>
        </w:rPr>
        <w:t xml:space="preserve">  </w:t>
      </w:r>
      <w:r w:rsidRPr="00320600">
        <w:rPr>
          <w:rFonts w:ascii="Times New Roman" w:hAnsi="Times New Roman" w:cs="Times New Roman"/>
          <w:sz w:val="22"/>
        </w:rPr>
        <w:t>Dicky</w:t>
      </w:r>
      <w:r>
        <w:rPr>
          <w:rFonts w:ascii="Times New Roman" w:hAnsi="Times New Roman" w:cs="Times New Roman"/>
          <w:sz w:val="22"/>
        </w:rPr>
        <w:t xml:space="preserve">,  </w:t>
      </w:r>
      <w:r w:rsidRPr="00320600">
        <w:rPr>
          <w:rFonts w:ascii="Times New Roman" w:hAnsi="Times New Roman" w:cs="Times New Roman"/>
          <w:i/>
          <w:sz w:val="22"/>
        </w:rPr>
        <w:t>Op. Cit</w:t>
      </w:r>
      <w:r>
        <w:rPr>
          <w:rFonts w:ascii="Times New Roman" w:hAnsi="Times New Roman" w:cs="Times New Roman"/>
          <w:sz w:val="22"/>
        </w:rPr>
        <w:t>. hal.</w:t>
      </w:r>
      <w:r w:rsidRPr="009847FD">
        <w:rPr>
          <w:rFonts w:ascii="Times New Roman" w:hAnsi="Times New Roman" w:cs="Times New Roman"/>
          <w:sz w:val="22"/>
        </w:rPr>
        <w:t>116</w:t>
      </w:r>
      <w:r>
        <w:rPr>
          <w:rFonts w:ascii="Times New Roman" w:hAnsi="Times New Roman" w:cs="Times New Roman"/>
          <w:sz w:val="22"/>
        </w:rPr>
        <w:t xml:space="preserve"> </w:t>
      </w:r>
      <w:r w:rsidRPr="009847FD">
        <w:rPr>
          <w:rFonts w:ascii="Times New Roman" w:hAnsi="Times New Roman" w:cs="Times New Roman"/>
          <w:sz w:val="22"/>
        </w:rPr>
        <w:t>-117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227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65C77" w:rsidRPr="006B78FB" w:rsidRDefault="00765C77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6B78FB">
          <w:rPr>
            <w:rFonts w:ascii="Times New Roman" w:hAnsi="Times New Roman" w:cs="Times New Roman"/>
            <w:sz w:val="24"/>
          </w:rPr>
          <w:fldChar w:fldCharType="begin"/>
        </w:r>
        <w:r w:rsidRPr="006B78F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B78FB">
          <w:rPr>
            <w:rFonts w:ascii="Times New Roman" w:hAnsi="Times New Roman" w:cs="Times New Roman"/>
            <w:sz w:val="24"/>
          </w:rPr>
          <w:fldChar w:fldCharType="separate"/>
        </w:r>
        <w:r w:rsidR="00A87551">
          <w:rPr>
            <w:rFonts w:ascii="Times New Roman" w:hAnsi="Times New Roman" w:cs="Times New Roman"/>
            <w:noProof/>
            <w:sz w:val="24"/>
          </w:rPr>
          <w:t>136</w:t>
        </w:r>
        <w:r w:rsidRPr="006B78F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765C77" w:rsidRDefault="00765C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358C"/>
    <w:multiLevelType w:val="hybridMultilevel"/>
    <w:tmpl w:val="DEACFB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816DB"/>
    <w:multiLevelType w:val="multilevel"/>
    <w:tmpl w:val="2A94B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F1058F"/>
    <w:multiLevelType w:val="hybridMultilevel"/>
    <w:tmpl w:val="7328382C"/>
    <w:lvl w:ilvl="0" w:tplc="944A41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D2C42"/>
    <w:multiLevelType w:val="hybridMultilevel"/>
    <w:tmpl w:val="4ADC3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8621050"/>
    <w:multiLevelType w:val="hybridMultilevel"/>
    <w:tmpl w:val="F74EF05C"/>
    <w:lvl w:ilvl="0" w:tplc="7EC4891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BE73049"/>
    <w:multiLevelType w:val="multilevel"/>
    <w:tmpl w:val="D9D66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CC146E0"/>
    <w:multiLevelType w:val="hybridMultilevel"/>
    <w:tmpl w:val="D5F46B98"/>
    <w:lvl w:ilvl="0" w:tplc="186C696A">
      <w:start w:val="1"/>
      <w:numFmt w:val="decimal"/>
      <w:lvlText w:val="%1."/>
      <w:lvlJc w:val="left"/>
      <w:pPr>
        <w:ind w:left="1170" w:hanging="360"/>
      </w:pPr>
      <w:rPr>
        <w:rFonts w:hint="default"/>
        <w:b/>
        <w:sz w:val="24"/>
      </w:rPr>
    </w:lvl>
    <w:lvl w:ilvl="1" w:tplc="04210019">
      <w:start w:val="1"/>
      <w:numFmt w:val="lowerLetter"/>
      <w:lvlText w:val="%2."/>
      <w:lvlJc w:val="left"/>
      <w:pPr>
        <w:ind w:left="1541" w:hanging="360"/>
      </w:pPr>
    </w:lvl>
    <w:lvl w:ilvl="2" w:tplc="0421001B" w:tentative="1">
      <w:start w:val="1"/>
      <w:numFmt w:val="lowerRoman"/>
      <w:lvlText w:val="%3."/>
      <w:lvlJc w:val="right"/>
      <w:pPr>
        <w:ind w:left="2261" w:hanging="180"/>
      </w:pPr>
    </w:lvl>
    <w:lvl w:ilvl="3" w:tplc="0421000F" w:tentative="1">
      <w:start w:val="1"/>
      <w:numFmt w:val="decimal"/>
      <w:lvlText w:val="%4."/>
      <w:lvlJc w:val="left"/>
      <w:pPr>
        <w:ind w:left="2981" w:hanging="360"/>
      </w:pPr>
    </w:lvl>
    <w:lvl w:ilvl="4" w:tplc="04210019" w:tentative="1">
      <w:start w:val="1"/>
      <w:numFmt w:val="lowerLetter"/>
      <w:lvlText w:val="%5."/>
      <w:lvlJc w:val="left"/>
      <w:pPr>
        <w:ind w:left="3701" w:hanging="360"/>
      </w:pPr>
    </w:lvl>
    <w:lvl w:ilvl="5" w:tplc="0421001B" w:tentative="1">
      <w:start w:val="1"/>
      <w:numFmt w:val="lowerRoman"/>
      <w:lvlText w:val="%6."/>
      <w:lvlJc w:val="right"/>
      <w:pPr>
        <w:ind w:left="4421" w:hanging="180"/>
      </w:pPr>
    </w:lvl>
    <w:lvl w:ilvl="6" w:tplc="0421000F" w:tentative="1">
      <w:start w:val="1"/>
      <w:numFmt w:val="decimal"/>
      <w:lvlText w:val="%7."/>
      <w:lvlJc w:val="left"/>
      <w:pPr>
        <w:ind w:left="5141" w:hanging="360"/>
      </w:pPr>
    </w:lvl>
    <w:lvl w:ilvl="7" w:tplc="04210019" w:tentative="1">
      <w:start w:val="1"/>
      <w:numFmt w:val="lowerLetter"/>
      <w:lvlText w:val="%8."/>
      <w:lvlJc w:val="left"/>
      <w:pPr>
        <w:ind w:left="5861" w:hanging="360"/>
      </w:pPr>
    </w:lvl>
    <w:lvl w:ilvl="8" w:tplc="0421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>
    <w:nsid w:val="22EF7637"/>
    <w:multiLevelType w:val="hybridMultilevel"/>
    <w:tmpl w:val="BF5CD1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0E13D7"/>
    <w:multiLevelType w:val="hybridMultilevel"/>
    <w:tmpl w:val="196CBEFA"/>
    <w:lvl w:ilvl="0" w:tplc="35043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D94CBC"/>
    <w:multiLevelType w:val="hybridMultilevel"/>
    <w:tmpl w:val="8118E3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A85B8A"/>
    <w:multiLevelType w:val="hybridMultilevel"/>
    <w:tmpl w:val="1568B8A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5B08BA"/>
    <w:multiLevelType w:val="hybridMultilevel"/>
    <w:tmpl w:val="B3B8175A"/>
    <w:lvl w:ilvl="0" w:tplc="DF52D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8E2E94"/>
    <w:multiLevelType w:val="hybridMultilevel"/>
    <w:tmpl w:val="4F6690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1B554C"/>
    <w:multiLevelType w:val="hybridMultilevel"/>
    <w:tmpl w:val="088EA7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55667A"/>
    <w:multiLevelType w:val="hybridMultilevel"/>
    <w:tmpl w:val="EA58DE2C"/>
    <w:lvl w:ilvl="0" w:tplc="7CD43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BC5875"/>
    <w:multiLevelType w:val="hybridMultilevel"/>
    <w:tmpl w:val="007AB5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855318"/>
    <w:multiLevelType w:val="hybridMultilevel"/>
    <w:tmpl w:val="15BE5E5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41EB1887"/>
    <w:multiLevelType w:val="hybridMultilevel"/>
    <w:tmpl w:val="89AAC9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CC72752"/>
    <w:multiLevelType w:val="hybridMultilevel"/>
    <w:tmpl w:val="534CE546"/>
    <w:lvl w:ilvl="0" w:tplc="5C00C03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3965B6A"/>
    <w:multiLevelType w:val="hybridMultilevel"/>
    <w:tmpl w:val="EC3AF9B0"/>
    <w:lvl w:ilvl="0" w:tplc="186C696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210019">
      <w:start w:val="1"/>
      <w:numFmt w:val="lowerLetter"/>
      <w:lvlText w:val="%2."/>
      <w:lvlJc w:val="left"/>
      <w:pPr>
        <w:ind w:left="731" w:hanging="360"/>
      </w:pPr>
    </w:lvl>
    <w:lvl w:ilvl="2" w:tplc="0421001B" w:tentative="1">
      <w:start w:val="1"/>
      <w:numFmt w:val="lowerRoman"/>
      <w:lvlText w:val="%3."/>
      <w:lvlJc w:val="right"/>
      <w:pPr>
        <w:ind w:left="1451" w:hanging="180"/>
      </w:pPr>
    </w:lvl>
    <w:lvl w:ilvl="3" w:tplc="0421000F" w:tentative="1">
      <w:start w:val="1"/>
      <w:numFmt w:val="decimal"/>
      <w:lvlText w:val="%4."/>
      <w:lvlJc w:val="left"/>
      <w:pPr>
        <w:ind w:left="2171" w:hanging="360"/>
      </w:pPr>
    </w:lvl>
    <w:lvl w:ilvl="4" w:tplc="04210019" w:tentative="1">
      <w:start w:val="1"/>
      <w:numFmt w:val="lowerLetter"/>
      <w:lvlText w:val="%5."/>
      <w:lvlJc w:val="left"/>
      <w:pPr>
        <w:ind w:left="2891" w:hanging="360"/>
      </w:pPr>
    </w:lvl>
    <w:lvl w:ilvl="5" w:tplc="0421001B" w:tentative="1">
      <w:start w:val="1"/>
      <w:numFmt w:val="lowerRoman"/>
      <w:lvlText w:val="%6."/>
      <w:lvlJc w:val="right"/>
      <w:pPr>
        <w:ind w:left="3611" w:hanging="180"/>
      </w:pPr>
    </w:lvl>
    <w:lvl w:ilvl="6" w:tplc="0421000F" w:tentative="1">
      <w:start w:val="1"/>
      <w:numFmt w:val="decimal"/>
      <w:lvlText w:val="%7."/>
      <w:lvlJc w:val="left"/>
      <w:pPr>
        <w:ind w:left="4331" w:hanging="360"/>
      </w:pPr>
    </w:lvl>
    <w:lvl w:ilvl="7" w:tplc="04210019" w:tentative="1">
      <w:start w:val="1"/>
      <w:numFmt w:val="lowerLetter"/>
      <w:lvlText w:val="%8."/>
      <w:lvlJc w:val="left"/>
      <w:pPr>
        <w:ind w:left="5051" w:hanging="360"/>
      </w:pPr>
    </w:lvl>
    <w:lvl w:ilvl="8" w:tplc="0421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>
    <w:nsid w:val="63C0177E"/>
    <w:multiLevelType w:val="hybridMultilevel"/>
    <w:tmpl w:val="C356673C"/>
    <w:lvl w:ilvl="0" w:tplc="041A9A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113962"/>
    <w:multiLevelType w:val="hybridMultilevel"/>
    <w:tmpl w:val="9A1A56EA"/>
    <w:lvl w:ilvl="0" w:tplc="350ED86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6B09A0"/>
    <w:multiLevelType w:val="hybridMultilevel"/>
    <w:tmpl w:val="4A7AACC0"/>
    <w:lvl w:ilvl="0" w:tplc="D44E3BA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9E38CF"/>
    <w:multiLevelType w:val="hybridMultilevel"/>
    <w:tmpl w:val="71368E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7A40AF"/>
    <w:multiLevelType w:val="hybridMultilevel"/>
    <w:tmpl w:val="42540F62"/>
    <w:lvl w:ilvl="0" w:tplc="6DF6099E">
      <w:start w:val="1"/>
      <w:numFmt w:val="lowerLetter"/>
      <w:lvlText w:val="%1."/>
      <w:lvlJc w:val="left"/>
      <w:pPr>
        <w:ind w:left="16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1"/>
  </w:num>
  <w:num w:numId="5">
    <w:abstractNumId w:val="1"/>
  </w:num>
  <w:num w:numId="6">
    <w:abstractNumId w:val="15"/>
  </w:num>
  <w:num w:numId="7">
    <w:abstractNumId w:val="6"/>
  </w:num>
  <w:num w:numId="8">
    <w:abstractNumId w:val="24"/>
  </w:num>
  <w:num w:numId="9">
    <w:abstractNumId w:val="12"/>
  </w:num>
  <w:num w:numId="10">
    <w:abstractNumId w:val="9"/>
  </w:num>
  <w:num w:numId="11">
    <w:abstractNumId w:val="10"/>
  </w:num>
  <w:num w:numId="12">
    <w:abstractNumId w:val="13"/>
  </w:num>
  <w:num w:numId="13">
    <w:abstractNumId w:val="18"/>
  </w:num>
  <w:num w:numId="14">
    <w:abstractNumId w:val="0"/>
  </w:num>
  <w:num w:numId="15">
    <w:abstractNumId w:val="7"/>
  </w:num>
  <w:num w:numId="16">
    <w:abstractNumId w:val="17"/>
  </w:num>
  <w:num w:numId="17">
    <w:abstractNumId w:val="16"/>
  </w:num>
  <w:num w:numId="18">
    <w:abstractNumId w:val="19"/>
  </w:num>
  <w:num w:numId="19">
    <w:abstractNumId w:val="3"/>
  </w:num>
  <w:num w:numId="20">
    <w:abstractNumId w:val="4"/>
  </w:num>
  <w:num w:numId="21">
    <w:abstractNumId w:val="22"/>
  </w:num>
  <w:num w:numId="22">
    <w:abstractNumId w:val="20"/>
  </w:num>
  <w:num w:numId="23">
    <w:abstractNumId w:val="23"/>
  </w:num>
  <w:num w:numId="24">
    <w:abstractNumId w:val="2"/>
  </w:num>
  <w:num w:numId="25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20"/>
    <w:rsid w:val="00017DB0"/>
    <w:rsid w:val="00020C7C"/>
    <w:rsid w:val="000331F8"/>
    <w:rsid w:val="00050330"/>
    <w:rsid w:val="0007050C"/>
    <w:rsid w:val="00070D46"/>
    <w:rsid w:val="000710DD"/>
    <w:rsid w:val="00071A61"/>
    <w:rsid w:val="0008134C"/>
    <w:rsid w:val="00083AB7"/>
    <w:rsid w:val="000A06A2"/>
    <w:rsid w:val="000B3A1B"/>
    <w:rsid w:val="000B4CC6"/>
    <w:rsid w:val="000C1254"/>
    <w:rsid w:val="001023B8"/>
    <w:rsid w:val="0011167B"/>
    <w:rsid w:val="00124030"/>
    <w:rsid w:val="00131146"/>
    <w:rsid w:val="001328A9"/>
    <w:rsid w:val="0013513B"/>
    <w:rsid w:val="00135D4F"/>
    <w:rsid w:val="00173992"/>
    <w:rsid w:val="0018282F"/>
    <w:rsid w:val="00190FD5"/>
    <w:rsid w:val="00195670"/>
    <w:rsid w:val="00196799"/>
    <w:rsid w:val="001A1745"/>
    <w:rsid w:val="001B7490"/>
    <w:rsid w:val="001D0428"/>
    <w:rsid w:val="001E0EB3"/>
    <w:rsid w:val="001E194D"/>
    <w:rsid w:val="001E77D4"/>
    <w:rsid w:val="001F767E"/>
    <w:rsid w:val="00217660"/>
    <w:rsid w:val="002238BC"/>
    <w:rsid w:val="00224BE5"/>
    <w:rsid w:val="0023452A"/>
    <w:rsid w:val="0023712E"/>
    <w:rsid w:val="00251652"/>
    <w:rsid w:val="00257DED"/>
    <w:rsid w:val="00264670"/>
    <w:rsid w:val="00264A55"/>
    <w:rsid w:val="002654DC"/>
    <w:rsid w:val="002727F7"/>
    <w:rsid w:val="00285E3A"/>
    <w:rsid w:val="00290FE0"/>
    <w:rsid w:val="00294F9A"/>
    <w:rsid w:val="002A3878"/>
    <w:rsid w:val="002A76B7"/>
    <w:rsid w:val="002D5A56"/>
    <w:rsid w:val="002D5B08"/>
    <w:rsid w:val="002E527D"/>
    <w:rsid w:val="002E73C4"/>
    <w:rsid w:val="0030466A"/>
    <w:rsid w:val="003242ED"/>
    <w:rsid w:val="00326481"/>
    <w:rsid w:val="00332DF9"/>
    <w:rsid w:val="0036075B"/>
    <w:rsid w:val="003728BB"/>
    <w:rsid w:val="003735BF"/>
    <w:rsid w:val="003749F9"/>
    <w:rsid w:val="00380186"/>
    <w:rsid w:val="00380DE4"/>
    <w:rsid w:val="00385FBE"/>
    <w:rsid w:val="003865D4"/>
    <w:rsid w:val="0038675E"/>
    <w:rsid w:val="00387630"/>
    <w:rsid w:val="00394BDF"/>
    <w:rsid w:val="003A4900"/>
    <w:rsid w:val="003A7344"/>
    <w:rsid w:val="003B5A42"/>
    <w:rsid w:val="003D220D"/>
    <w:rsid w:val="003E46CF"/>
    <w:rsid w:val="003E5898"/>
    <w:rsid w:val="003F1FF4"/>
    <w:rsid w:val="003F4DF7"/>
    <w:rsid w:val="00400CBC"/>
    <w:rsid w:val="0040150D"/>
    <w:rsid w:val="00403B32"/>
    <w:rsid w:val="00404D23"/>
    <w:rsid w:val="004117F4"/>
    <w:rsid w:val="00416427"/>
    <w:rsid w:val="004359E4"/>
    <w:rsid w:val="00440B5D"/>
    <w:rsid w:val="004438FD"/>
    <w:rsid w:val="00452C6A"/>
    <w:rsid w:val="004562F4"/>
    <w:rsid w:val="00456FAD"/>
    <w:rsid w:val="004578AF"/>
    <w:rsid w:val="004701D2"/>
    <w:rsid w:val="00470802"/>
    <w:rsid w:val="004709ED"/>
    <w:rsid w:val="00477D86"/>
    <w:rsid w:val="00491EDC"/>
    <w:rsid w:val="004935BA"/>
    <w:rsid w:val="004949EF"/>
    <w:rsid w:val="004A26D1"/>
    <w:rsid w:val="004A639C"/>
    <w:rsid w:val="004A6832"/>
    <w:rsid w:val="004A70CF"/>
    <w:rsid w:val="004C4E20"/>
    <w:rsid w:val="004E2CCE"/>
    <w:rsid w:val="004E6524"/>
    <w:rsid w:val="004F0521"/>
    <w:rsid w:val="004F5542"/>
    <w:rsid w:val="004F6E3C"/>
    <w:rsid w:val="00510BAF"/>
    <w:rsid w:val="00516E6C"/>
    <w:rsid w:val="005232FA"/>
    <w:rsid w:val="005250FC"/>
    <w:rsid w:val="00530461"/>
    <w:rsid w:val="0053174A"/>
    <w:rsid w:val="00550905"/>
    <w:rsid w:val="00552068"/>
    <w:rsid w:val="0055445A"/>
    <w:rsid w:val="005615B6"/>
    <w:rsid w:val="005622BA"/>
    <w:rsid w:val="00562380"/>
    <w:rsid w:val="00581F90"/>
    <w:rsid w:val="0058512E"/>
    <w:rsid w:val="00586897"/>
    <w:rsid w:val="00586CCF"/>
    <w:rsid w:val="00587EB1"/>
    <w:rsid w:val="00591BA8"/>
    <w:rsid w:val="005A12F8"/>
    <w:rsid w:val="005A58BD"/>
    <w:rsid w:val="005B5861"/>
    <w:rsid w:val="005B6A9F"/>
    <w:rsid w:val="005B6AF3"/>
    <w:rsid w:val="005C0047"/>
    <w:rsid w:val="005C1C1F"/>
    <w:rsid w:val="005F131A"/>
    <w:rsid w:val="005F278F"/>
    <w:rsid w:val="00604E21"/>
    <w:rsid w:val="0063114D"/>
    <w:rsid w:val="00645285"/>
    <w:rsid w:val="00662609"/>
    <w:rsid w:val="00670E5B"/>
    <w:rsid w:val="00674DF2"/>
    <w:rsid w:val="0069348E"/>
    <w:rsid w:val="0069520C"/>
    <w:rsid w:val="006962FC"/>
    <w:rsid w:val="00696917"/>
    <w:rsid w:val="006A1B6A"/>
    <w:rsid w:val="006B78FB"/>
    <w:rsid w:val="006C5E5C"/>
    <w:rsid w:val="006D0693"/>
    <w:rsid w:val="006D213C"/>
    <w:rsid w:val="006D4116"/>
    <w:rsid w:val="006E6562"/>
    <w:rsid w:val="006F1CB3"/>
    <w:rsid w:val="006F30D0"/>
    <w:rsid w:val="006F4AB7"/>
    <w:rsid w:val="00704EB8"/>
    <w:rsid w:val="00717467"/>
    <w:rsid w:val="00720406"/>
    <w:rsid w:val="00721BB4"/>
    <w:rsid w:val="00731B20"/>
    <w:rsid w:val="0074150C"/>
    <w:rsid w:val="0074229F"/>
    <w:rsid w:val="0074340B"/>
    <w:rsid w:val="007438C3"/>
    <w:rsid w:val="00743D57"/>
    <w:rsid w:val="007441E1"/>
    <w:rsid w:val="00744844"/>
    <w:rsid w:val="0074792C"/>
    <w:rsid w:val="00756854"/>
    <w:rsid w:val="00765C77"/>
    <w:rsid w:val="00766A2E"/>
    <w:rsid w:val="00766AB0"/>
    <w:rsid w:val="00781EEF"/>
    <w:rsid w:val="00785280"/>
    <w:rsid w:val="00787722"/>
    <w:rsid w:val="00791DF1"/>
    <w:rsid w:val="007A16E1"/>
    <w:rsid w:val="007A4FE9"/>
    <w:rsid w:val="007B060D"/>
    <w:rsid w:val="007C0530"/>
    <w:rsid w:val="007E1EB2"/>
    <w:rsid w:val="007E6CC1"/>
    <w:rsid w:val="007F2545"/>
    <w:rsid w:val="007F32D4"/>
    <w:rsid w:val="007F3AB6"/>
    <w:rsid w:val="0080336B"/>
    <w:rsid w:val="008206F3"/>
    <w:rsid w:val="00824901"/>
    <w:rsid w:val="0082514E"/>
    <w:rsid w:val="0082673E"/>
    <w:rsid w:val="0083153F"/>
    <w:rsid w:val="008327FA"/>
    <w:rsid w:val="00835677"/>
    <w:rsid w:val="00841718"/>
    <w:rsid w:val="008426DA"/>
    <w:rsid w:val="00853215"/>
    <w:rsid w:val="00864A25"/>
    <w:rsid w:val="00870985"/>
    <w:rsid w:val="00870A93"/>
    <w:rsid w:val="00872A38"/>
    <w:rsid w:val="008845BE"/>
    <w:rsid w:val="00894339"/>
    <w:rsid w:val="0089618C"/>
    <w:rsid w:val="00896A73"/>
    <w:rsid w:val="008A1437"/>
    <w:rsid w:val="008A2AE5"/>
    <w:rsid w:val="008B159C"/>
    <w:rsid w:val="008C31DE"/>
    <w:rsid w:val="008C7255"/>
    <w:rsid w:val="008D2E78"/>
    <w:rsid w:val="008D3F75"/>
    <w:rsid w:val="008E2573"/>
    <w:rsid w:val="008F6ADD"/>
    <w:rsid w:val="0091494F"/>
    <w:rsid w:val="00917147"/>
    <w:rsid w:val="00917923"/>
    <w:rsid w:val="00926F6D"/>
    <w:rsid w:val="00952014"/>
    <w:rsid w:val="00956060"/>
    <w:rsid w:val="00965F5C"/>
    <w:rsid w:val="0097272C"/>
    <w:rsid w:val="009805AB"/>
    <w:rsid w:val="00992D1B"/>
    <w:rsid w:val="00997E54"/>
    <w:rsid w:val="009A0065"/>
    <w:rsid w:val="009A38D2"/>
    <w:rsid w:val="009B2FFD"/>
    <w:rsid w:val="009C55AA"/>
    <w:rsid w:val="009D287D"/>
    <w:rsid w:val="009E17CF"/>
    <w:rsid w:val="009F33F5"/>
    <w:rsid w:val="009F4CEF"/>
    <w:rsid w:val="00A075FC"/>
    <w:rsid w:val="00A149CA"/>
    <w:rsid w:val="00A2080D"/>
    <w:rsid w:val="00A22BFB"/>
    <w:rsid w:val="00A42EDD"/>
    <w:rsid w:val="00A51B90"/>
    <w:rsid w:val="00A52070"/>
    <w:rsid w:val="00A57801"/>
    <w:rsid w:val="00A72235"/>
    <w:rsid w:val="00A87551"/>
    <w:rsid w:val="00A94149"/>
    <w:rsid w:val="00AC1B51"/>
    <w:rsid w:val="00AD09B4"/>
    <w:rsid w:val="00AF3364"/>
    <w:rsid w:val="00AF7058"/>
    <w:rsid w:val="00B0301D"/>
    <w:rsid w:val="00B17E91"/>
    <w:rsid w:val="00B41292"/>
    <w:rsid w:val="00B4609E"/>
    <w:rsid w:val="00B50356"/>
    <w:rsid w:val="00B50545"/>
    <w:rsid w:val="00B6282C"/>
    <w:rsid w:val="00B6299F"/>
    <w:rsid w:val="00B64A2B"/>
    <w:rsid w:val="00B64C41"/>
    <w:rsid w:val="00B73043"/>
    <w:rsid w:val="00B7675A"/>
    <w:rsid w:val="00B81F0B"/>
    <w:rsid w:val="00B83871"/>
    <w:rsid w:val="00B916E1"/>
    <w:rsid w:val="00B933F9"/>
    <w:rsid w:val="00B95D22"/>
    <w:rsid w:val="00B9780B"/>
    <w:rsid w:val="00BB2BAB"/>
    <w:rsid w:val="00BB7ACA"/>
    <w:rsid w:val="00BC19DA"/>
    <w:rsid w:val="00BC265D"/>
    <w:rsid w:val="00BC34CC"/>
    <w:rsid w:val="00BC3E1B"/>
    <w:rsid w:val="00BE0D11"/>
    <w:rsid w:val="00BF2F2B"/>
    <w:rsid w:val="00C02AF5"/>
    <w:rsid w:val="00C051CE"/>
    <w:rsid w:val="00C1458B"/>
    <w:rsid w:val="00C14F2F"/>
    <w:rsid w:val="00C156FC"/>
    <w:rsid w:val="00C16FA2"/>
    <w:rsid w:val="00C22807"/>
    <w:rsid w:val="00C231A9"/>
    <w:rsid w:val="00C37B2D"/>
    <w:rsid w:val="00C71672"/>
    <w:rsid w:val="00C731FB"/>
    <w:rsid w:val="00C77A11"/>
    <w:rsid w:val="00C807EE"/>
    <w:rsid w:val="00C85977"/>
    <w:rsid w:val="00C90B5E"/>
    <w:rsid w:val="00CA07EF"/>
    <w:rsid w:val="00CB6310"/>
    <w:rsid w:val="00CB796C"/>
    <w:rsid w:val="00CC58D0"/>
    <w:rsid w:val="00CD381A"/>
    <w:rsid w:val="00CE3B6C"/>
    <w:rsid w:val="00CE5FC1"/>
    <w:rsid w:val="00D00A50"/>
    <w:rsid w:val="00D044F3"/>
    <w:rsid w:val="00D13D9F"/>
    <w:rsid w:val="00D2405C"/>
    <w:rsid w:val="00D33A54"/>
    <w:rsid w:val="00D40D9C"/>
    <w:rsid w:val="00D419AF"/>
    <w:rsid w:val="00D452A4"/>
    <w:rsid w:val="00D46CC0"/>
    <w:rsid w:val="00D5125C"/>
    <w:rsid w:val="00D535EB"/>
    <w:rsid w:val="00D55B5C"/>
    <w:rsid w:val="00D66DC6"/>
    <w:rsid w:val="00D678BA"/>
    <w:rsid w:val="00D80910"/>
    <w:rsid w:val="00D829B7"/>
    <w:rsid w:val="00D85742"/>
    <w:rsid w:val="00D85888"/>
    <w:rsid w:val="00D94D8A"/>
    <w:rsid w:val="00D95EED"/>
    <w:rsid w:val="00DA05C3"/>
    <w:rsid w:val="00DA5046"/>
    <w:rsid w:val="00DB1419"/>
    <w:rsid w:val="00DB18D7"/>
    <w:rsid w:val="00DB7ABD"/>
    <w:rsid w:val="00DC112A"/>
    <w:rsid w:val="00DC5DD1"/>
    <w:rsid w:val="00DC6062"/>
    <w:rsid w:val="00DD194A"/>
    <w:rsid w:val="00DD3C68"/>
    <w:rsid w:val="00DD4517"/>
    <w:rsid w:val="00DD7FF4"/>
    <w:rsid w:val="00DE20C5"/>
    <w:rsid w:val="00DF6C16"/>
    <w:rsid w:val="00E10B19"/>
    <w:rsid w:val="00E144D2"/>
    <w:rsid w:val="00E16C4F"/>
    <w:rsid w:val="00E2101E"/>
    <w:rsid w:val="00E3093C"/>
    <w:rsid w:val="00E3521E"/>
    <w:rsid w:val="00E36102"/>
    <w:rsid w:val="00E53D3F"/>
    <w:rsid w:val="00E63AF5"/>
    <w:rsid w:val="00E63BE2"/>
    <w:rsid w:val="00E80799"/>
    <w:rsid w:val="00EA00D8"/>
    <w:rsid w:val="00EA1C1F"/>
    <w:rsid w:val="00EC0134"/>
    <w:rsid w:val="00ED15C3"/>
    <w:rsid w:val="00ED1BDB"/>
    <w:rsid w:val="00EE1EBC"/>
    <w:rsid w:val="00EE4BDF"/>
    <w:rsid w:val="00EF3C52"/>
    <w:rsid w:val="00F62892"/>
    <w:rsid w:val="00F62CB9"/>
    <w:rsid w:val="00F72A78"/>
    <w:rsid w:val="00F91952"/>
    <w:rsid w:val="00F94159"/>
    <w:rsid w:val="00F948DA"/>
    <w:rsid w:val="00F9647C"/>
    <w:rsid w:val="00F97DE7"/>
    <w:rsid w:val="00FA3012"/>
    <w:rsid w:val="00FC2CA1"/>
    <w:rsid w:val="00FD15E2"/>
    <w:rsid w:val="00FD652B"/>
    <w:rsid w:val="00FD67EC"/>
    <w:rsid w:val="00FE6B00"/>
    <w:rsid w:val="00FF0B9B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9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689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85977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52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6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5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6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55"/>
    <w:rPr>
      <w:lang w:val="id-ID"/>
    </w:rPr>
  </w:style>
  <w:style w:type="paragraph" w:customStyle="1" w:styleId="Default">
    <w:name w:val="Default"/>
    <w:rsid w:val="009171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17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328A9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28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328A9"/>
    <w:rPr>
      <w:vertAlign w:val="superscript"/>
    </w:rPr>
  </w:style>
  <w:style w:type="character" w:customStyle="1" w:styleId="fontstyle01">
    <w:name w:val="fontstyle01"/>
    <w:rsid w:val="0047080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9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689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85977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52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6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5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6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55"/>
    <w:rPr>
      <w:lang w:val="id-ID"/>
    </w:rPr>
  </w:style>
  <w:style w:type="paragraph" w:customStyle="1" w:styleId="Default">
    <w:name w:val="Default"/>
    <w:rsid w:val="009171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17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328A9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28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328A9"/>
    <w:rPr>
      <w:vertAlign w:val="superscript"/>
    </w:rPr>
  </w:style>
  <w:style w:type="character" w:customStyle="1" w:styleId="fontstyle01">
    <w:name w:val="fontstyle01"/>
    <w:rsid w:val="0047080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2FECB-1464-409E-B943-ECC4A302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32</Pages>
  <Words>4357</Words>
  <Characters>24839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299</cp:revision>
  <cp:lastPrinted>2021-09-03T09:23:00Z</cp:lastPrinted>
  <dcterms:created xsi:type="dcterms:W3CDTF">2021-04-03T06:41:00Z</dcterms:created>
  <dcterms:modified xsi:type="dcterms:W3CDTF">2021-12-24T02:23:00Z</dcterms:modified>
</cp:coreProperties>
</file>