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CCE07" w14:textId="77777777" w:rsidR="00C27A8F" w:rsidRPr="00C27A8F" w:rsidRDefault="00C27A8F" w:rsidP="00C27A8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sz w:val="45"/>
          <w:szCs w:val="45"/>
        </w:rPr>
      </w:pPr>
      <w:proofErr w:type="spellStart"/>
      <w:r w:rsidRPr="00C27A8F">
        <w:rPr>
          <w:rFonts w:ascii="Arial" w:eastAsia="Times New Roman" w:hAnsi="Arial" w:cs="Arial"/>
          <w:sz w:val="45"/>
          <w:szCs w:val="45"/>
        </w:rPr>
        <w:t>Text</w:t>
      </w:r>
      <w:bookmarkStart w:id="0" w:name="_GoBack"/>
      <w:bookmarkEnd w:id="0"/>
      <w:r w:rsidRPr="00C27A8F">
        <w:rPr>
          <w:rFonts w:ascii="Arial" w:eastAsia="Times New Roman" w:hAnsi="Arial" w:cs="Arial"/>
          <w:sz w:val="45"/>
          <w:szCs w:val="45"/>
        </w:rPr>
        <w:t>ToPDF</w:t>
      </w:r>
      <w:proofErr w:type="spellEnd"/>
    </w:p>
    <w:p w14:paraId="4588B617" w14:textId="77777777" w:rsidR="00C27A8F" w:rsidRPr="00C27A8F" w:rsidRDefault="00C27A8F" w:rsidP="00C27A8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A8F">
        <w:rPr>
          <w:rFonts w:ascii="Arial" w:eastAsia="Times New Roman" w:hAnsi="Arial" w:cs="Arial"/>
          <w:color w:val="000000"/>
          <w:sz w:val="24"/>
          <w:szCs w:val="24"/>
        </w:rPr>
        <w:t>This application will create a PDF document from a text file.</w:t>
      </w:r>
    </w:p>
    <w:p w14:paraId="28BE5823" w14:textId="77777777" w:rsidR="00C27A8F" w:rsidRPr="00C27A8F" w:rsidRDefault="00C27A8F" w:rsidP="00C27A8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27A8F">
        <w:rPr>
          <w:rFonts w:ascii="Arial" w:eastAsia="Times New Roman" w:hAnsi="Arial" w:cs="Arial"/>
          <w:color w:val="000000"/>
          <w:sz w:val="24"/>
          <w:szCs w:val="24"/>
        </w:rPr>
        <w:t>Usage: </w:t>
      </w:r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 -jar pdfbox-app-x.y.z.jar </w:t>
      </w:r>
      <w:proofErr w:type="spellStart"/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>TextToPDF</w:t>
      </w:r>
      <w:proofErr w:type="spellEnd"/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[OPTIONS] &lt;</w:t>
      </w:r>
      <w:proofErr w:type="spellStart"/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>outputfile</w:t>
      </w:r>
      <w:proofErr w:type="spellEnd"/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>&gt; &lt;</w:t>
      </w:r>
      <w:proofErr w:type="spellStart"/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>textfile</w:t>
      </w:r>
      <w:proofErr w:type="spellEnd"/>
      <w:r w:rsidRPr="00C27A8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228"/>
        <w:gridCol w:w="5721"/>
      </w:tblGrid>
      <w:tr w:rsidR="00C27A8F" w:rsidRPr="00C27A8F" w14:paraId="52585F97" w14:textId="77777777" w:rsidTr="00C27A8F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1101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Command-Line Parameter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1287B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ADDB6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27A8F" w:rsidRPr="00C27A8F" w14:paraId="41536898" w14:textId="77777777" w:rsidTr="00C27A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800D8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standardFont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21E9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Helvetica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2870A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font to use for the text. Either this or -</w:t>
            </w:r>
            <w:proofErr w:type="spellStart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ttf</w:t>
            </w:r>
            <w:proofErr w:type="spellEnd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should be specified but not both.</w:t>
            </w:r>
          </w:p>
        </w:tc>
      </w:tr>
      <w:tr w:rsidR="00C27A8F" w:rsidRPr="00C27A8F" w14:paraId="07887808" w14:textId="77777777" w:rsidTr="00C27A8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7785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ttf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5FD29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F18D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TTF font to use for the text. Either this or -</w:t>
            </w:r>
            <w:proofErr w:type="spellStart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standardFont</w:t>
            </w:r>
            <w:proofErr w:type="spellEnd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should be specified but not both.</w:t>
            </w:r>
          </w:p>
        </w:tc>
      </w:tr>
      <w:tr w:rsidR="00C27A8F" w:rsidRPr="00C27A8F" w14:paraId="3515CACC" w14:textId="77777777" w:rsidTr="00C27A8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17B2A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proofErr w:type="spellStart"/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fontSize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ACD6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95885" w14:textId="77777777" w:rsidR="00C27A8F" w:rsidRPr="00C27A8F" w:rsidRDefault="00C27A8F" w:rsidP="00C27A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A8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size of the font to use.</w:t>
            </w:r>
          </w:p>
        </w:tc>
      </w:tr>
    </w:tbl>
    <w:p w14:paraId="2011BDD7" w14:textId="77777777" w:rsidR="00EA7F04" w:rsidRDefault="00EA7F04"/>
    <w:sectPr w:rsidR="00EA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8F"/>
    <w:rsid w:val="000D6CA6"/>
    <w:rsid w:val="00433031"/>
    <w:rsid w:val="00C27A8F"/>
    <w:rsid w:val="00E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77CE"/>
  <w15:chartTrackingRefBased/>
  <w15:docId w15:val="{E040B20E-8BC2-413F-93DD-D6FCF58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A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7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7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2020-03-22T21:15:00Z</dcterms:created>
  <dcterms:modified xsi:type="dcterms:W3CDTF">2020-03-22T21:15:00Z</dcterms:modified>
</cp:coreProperties>
</file>