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96C9B" w14:textId="77777777" w:rsidR="00981C24" w:rsidRDefault="00981C24" w:rsidP="00981C24">
      <w:proofErr w:type="spellStart"/>
      <w:r>
        <w:t>streamlit</w:t>
      </w:r>
      <w:proofErr w:type="spellEnd"/>
    </w:p>
    <w:p w14:paraId="6EE85C6F" w14:textId="77777777" w:rsidR="00981C24" w:rsidRDefault="00981C24" w:rsidP="00981C24">
      <w:proofErr w:type="spellStart"/>
      <w:r>
        <w:t>yfinance</w:t>
      </w:r>
      <w:proofErr w:type="spellEnd"/>
    </w:p>
    <w:p w14:paraId="632EFE44" w14:textId="77777777" w:rsidR="00981C24" w:rsidRDefault="00981C24" w:rsidP="00981C24">
      <w:r>
        <w:t>pandas</w:t>
      </w:r>
    </w:p>
    <w:p w14:paraId="19AD480D" w14:textId="1CDD5EEE" w:rsidR="008310A1" w:rsidRDefault="00981C24" w:rsidP="00981C24">
      <w:proofErr w:type="spellStart"/>
      <w:r>
        <w:t>streamlit-autorefresh</w:t>
      </w:r>
      <w:proofErr w:type="spellEnd"/>
    </w:p>
    <w:p w14:paraId="34954FEF" w14:textId="77777777" w:rsidR="00981C24" w:rsidRDefault="00981C24" w:rsidP="00981C24"/>
    <w:sectPr w:rsidR="009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81"/>
    <w:rsid w:val="00572E44"/>
    <w:rsid w:val="007F5E6F"/>
    <w:rsid w:val="008310A1"/>
    <w:rsid w:val="00981C24"/>
    <w:rsid w:val="00B1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46C3"/>
  <w15:chartTrackingRefBased/>
  <w15:docId w15:val="{FB6BC014-F801-47B1-9A5F-B8A9CBA9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Parsons</dc:creator>
  <cp:keywords/>
  <dc:description/>
  <cp:lastModifiedBy>Finlay Parsons</cp:lastModifiedBy>
  <cp:revision>2</cp:revision>
  <dcterms:created xsi:type="dcterms:W3CDTF">2025-07-20T16:39:00Z</dcterms:created>
  <dcterms:modified xsi:type="dcterms:W3CDTF">2025-07-20T16:39:00Z</dcterms:modified>
</cp:coreProperties>
</file>