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3AA" w:rsidRDefault="008D398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D64E8"/>
        </w:rPr>
      </w:pPr>
      <w:proofErr w:type="spellStart"/>
      <w:r>
        <w:rPr>
          <w:b/>
          <w:color w:val="6D64E8"/>
          <w:sz w:val="40"/>
          <w:szCs w:val="40"/>
        </w:rPr>
        <w:t>UrInves</w:t>
      </w:r>
      <w:r w:rsidR="00510CEE">
        <w:rPr>
          <w:b/>
          <w:color w:val="6D64E8"/>
          <w:sz w:val="40"/>
          <w:szCs w:val="40"/>
        </w:rPr>
        <w:t>t</w:t>
      </w:r>
      <w:proofErr w:type="spellEnd"/>
    </w:p>
    <w:p w:rsidR="00B743AA" w:rsidRDefault="00B743A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</w:p>
    <w:p w:rsidR="00B743AA" w:rsidRDefault="00B71F28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Lista de Requerimientos</w:t>
      </w:r>
      <w:bookmarkStart w:id="1" w:name="_GoBack"/>
      <w:bookmarkEnd w:id="1"/>
    </w:p>
    <w:p w:rsidR="00B743AA" w:rsidRDefault="008D3989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xr1uctwau2qt" w:colFirst="0" w:colLast="0"/>
      <w:bookmarkEnd w:id="2"/>
      <w:r>
        <w:t>25 de septiembre del 2018</w:t>
      </w:r>
    </w:p>
    <w:p w:rsidR="00B743AA" w:rsidRDefault="008D3989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  <w:r>
        <w:rPr>
          <w:color w:val="E01B84"/>
          <w:sz w:val="40"/>
          <w:szCs w:val="40"/>
        </w:rPr>
        <w:t>Historial de Revisiones</w:t>
      </w:r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B743AA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B743AA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23/09/2018</w:t>
            </w:r>
          </w:p>
          <w:p w:rsidR="00B743AA" w:rsidRDefault="00B743AA">
            <w:pPr>
              <w:spacing w:before="0" w:line="240" w:lineRule="auto"/>
              <w:ind w:left="0"/>
            </w:pPr>
          </w:p>
          <w:p w:rsidR="00B743AA" w:rsidRDefault="00B743AA">
            <w:pPr>
              <w:spacing w:before="0" w:line="240" w:lineRule="auto"/>
              <w:ind w:left="0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1.0</w:t>
            </w:r>
          </w:p>
          <w:p w:rsidR="00B743AA" w:rsidRDefault="00B743AA">
            <w:pPr>
              <w:spacing w:before="0" w:line="240" w:lineRule="auto"/>
              <w:ind w:left="0"/>
            </w:pPr>
          </w:p>
          <w:p w:rsidR="00B743AA" w:rsidRDefault="00B743AA">
            <w:pPr>
              <w:spacing w:before="0" w:line="240" w:lineRule="auto"/>
              <w:ind w:left="0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Detalle del diagrama de flujo del estudiante y profesor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>Fernando Ponce y Piero Aranda</w:t>
            </w:r>
          </w:p>
          <w:p w:rsidR="00B743AA" w:rsidRDefault="00B743AA">
            <w:pPr>
              <w:spacing w:before="0" w:line="240" w:lineRule="auto"/>
              <w:ind w:left="0"/>
            </w:pPr>
          </w:p>
        </w:tc>
      </w:tr>
      <w:tr w:rsidR="00B743A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40"/>
                <w:szCs w:val="40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B743A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B743AA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3" w:name="_o30jduhjfopt" w:colFirst="0" w:colLast="0"/>
            <w:bookmarkEnd w:id="3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3AA" w:rsidRDefault="008D3989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4" w:name="_uh4hjoxz8rsc" w:colFirst="0" w:colLast="0"/>
            <w:bookmarkEnd w:id="4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</w:tbl>
    <w:p w:rsidR="00B743AA" w:rsidRDefault="00B743AA">
      <w:pPr>
        <w:pStyle w:val="Ttulo1"/>
        <w:widowControl w:val="0"/>
        <w:spacing w:before="400"/>
        <w:ind w:left="0"/>
        <w:rPr>
          <w:color w:val="E01B84"/>
          <w:sz w:val="40"/>
          <w:szCs w:val="40"/>
        </w:rPr>
      </w:pPr>
      <w:bookmarkStart w:id="5" w:name="_l37s9gql3ax1" w:colFirst="0" w:colLast="0"/>
      <w:bookmarkEnd w:id="5"/>
    </w:p>
    <w:p w:rsidR="00510CEE" w:rsidRPr="00510CEE" w:rsidRDefault="00510CEE" w:rsidP="00510CEE"/>
    <w:p w:rsidR="00B743AA" w:rsidRDefault="00B743AA"/>
    <w:p w:rsidR="00B743AA" w:rsidRDefault="00B743AA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rrar1dgps27e" w:colFirst="0" w:colLast="0"/>
      <w:bookmarkEnd w:id="6"/>
    </w:p>
    <w:p w:rsidR="00B743AA" w:rsidRDefault="008D3989">
      <w:pPr>
        <w:spacing w:before="800"/>
        <w:jc w:val="center"/>
      </w:pPr>
      <w:r>
        <w:rPr>
          <w:b/>
          <w:color w:val="E01B84"/>
          <w:sz w:val="36"/>
          <w:szCs w:val="36"/>
          <w:u w:val="single"/>
        </w:rPr>
        <w:lastRenderedPageBreak/>
        <w:t>Diagrama de Flujo Solicitante</w:t>
      </w:r>
      <w:r>
        <w:rPr>
          <w:color w:val="E01B84"/>
          <w:sz w:val="24"/>
          <w:szCs w:val="24"/>
        </w:rPr>
        <w:t xml:space="preserve"> </w:t>
      </w:r>
    </w:p>
    <w:p w:rsidR="00B743AA" w:rsidRDefault="008D3989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eeamhfyyhz5q" w:colFirst="0" w:colLast="0"/>
      <w:bookmarkEnd w:id="7"/>
      <w:r>
        <w:rPr>
          <w:noProof/>
        </w:rPr>
        <w:drawing>
          <wp:inline distT="114300" distB="114300" distL="114300" distR="114300">
            <wp:extent cx="5491163" cy="6088484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16025" t="12368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6088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43AA" w:rsidRDefault="00B743AA"/>
    <w:p w:rsidR="005F2DA8" w:rsidRDefault="005F2DA8"/>
    <w:p w:rsidR="00B743AA" w:rsidRDefault="008D3989">
      <w:pPr>
        <w:spacing w:before="800"/>
        <w:jc w:val="center"/>
      </w:pPr>
      <w:r>
        <w:rPr>
          <w:b/>
          <w:color w:val="E01B84"/>
          <w:sz w:val="36"/>
          <w:szCs w:val="36"/>
          <w:u w:val="single"/>
        </w:rPr>
        <w:lastRenderedPageBreak/>
        <w:t>Diagrama de Flujo Solucionador</w:t>
      </w:r>
      <w:r>
        <w:rPr>
          <w:color w:val="E01B84"/>
          <w:sz w:val="24"/>
          <w:szCs w:val="24"/>
        </w:rPr>
        <w:t xml:space="preserve"> </w:t>
      </w:r>
    </w:p>
    <w:p w:rsidR="00B743AA" w:rsidRDefault="00B743AA"/>
    <w:p w:rsidR="00B743AA" w:rsidRDefault="008D3989">
      <w:r>
        <w:rPr>
          <w:noProof/>
        </w:rPr>
        <w:drawing>
          <wp:inline distT="114300" distB="114300" distL="114300" distR="114300">
            <wp:extent cx="6919913" cy="481012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l="4326" t="16742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481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43A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761" w:bottom="1080" w:left="99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B88" w:rsidRDefault="00FC6B88">
      <w:pPr>
        <w:spacing w:before="0" w:line="240" w:lineRule="auto"/>
      </w:pPr>
      <w:r>
        <w:separator/>
      </w:r>
    </w:p>
  </w:endnote>
  <w:endnote w:type="continuationSeparator" w:id="0">
    <w:p w:rsidR="00FC6B88" w:rsidRDefault="00FC6B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AA" w:rsidRDefault="008D398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100013</wp:posOffset>
          </wp:positionV>
          <wp:extent cx="7791450" cy="1065497"/>
          <wp:effectExtent l="0" t="0" r="0" b="0"/>
          <wp:wrapTopAndBottom distT="0" distB="0"/>
          <wp:docPr id="6" name="image11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743AA" w:rsidRDefault="00B743A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AA" w:rsidRDefault="008D3989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5" name="image10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743AA" w:rsidRDefault="00B743AA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B88" w:rsidRDefault="00FC6B88">
      <w:pPr>
        <w:spacing w:before="0" w:line="240" w:lineRule="auto"/>
      </w:pPr>
      <w:r>
        <w:separator/>
      </w:r>
    </w:p>
  </w:footnote>
  <w:footnote w:type="continuationSeparator" w:id="0">
    <w:p w:rsidR="00FC6B88" w:rsidRDefault="00FC6B8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AA" w:rsidRDefault="008D3989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510CEE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color w:val="E01B84"/>
        <w:sz w:val="24"/>
        <w:szCs w:val="24"/>
      </w:rPr>
      <w:tab/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9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43AA" w:rsidRDefault="008D3989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2" name="image7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3AA"/>
    <w:rsid w:val="00510CEE"/>
    <w:rsid w:val="005F2DA8"/>
    <w:rsid w:val="008D3989"/>
    <w:rsid w:val="00B71F28"/>
    <w:rsid w:val="00B743AA"/>
    <w:rsid w:val="00FC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5CF3"/>
  <w15:docId w15:val="{324EF10A-1F3A-4CEA-AC93-122490C3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s" w:eastAsia="ja-JP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u201616425 (Ponce Chavez, Fernando Antonio)</cp:lastModifiedBy>
  <cp:revision>5</cp:revision>
  <dcterms:created xsi:type="dcterms:W3CDTF">2018-09-29T17:25:00Z</dcterms:created>
  <dcterms:modified xsi:type="dcterms:W3CDTF">2018-09-29T17:30:00Z</dcterms:modified>
</cp:coreProperties>
</file>