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Instituto Politécnico Nacional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4114103</wp:posOffset>
            </wp:positionH>
            <wp:positionV relativeFrom="paragraph">
              <wp:posOffset>238125</wp:posOffset>
            </wp:positionV>
            <wp:extent cx="1829497" cy="1500188"/>
            <wp:effectExtent b="0" l="0" r="0" t="0"/>
            <wp:wrapSquare wrapText="bothSides" distB="0" distT="0" distL="0" distR="0"/>
            <wp:docPr id="36" name="image84.png"/>
            <a:graphic>
              <a:graphicData uri="http://schemas.openxmlformats.org/drawingml/2006/picture">
                <pic:pic>
                  <pic:nvPicPr>
                    <pic:cNvPr id="0" name="image84.png"/>
                    <pic:cNvPicPr preferRelativeResize="0"/>
                  </pic:nvPicPr>
                  <pic:blipFill>
                    <a:blip r:embed="rId6"/>
                    <a:srcRect b="0" l="0" r="0" t="0"/>
                    <a:stretch>
                      <a:fillRect/>
                    </a:stretch>
                  </pic:blipFill>
                  <pic:spPr>
                    <a:xfrm>
                      <a:off x="0" y="0"/>
                      <a:ext cx="1829497" cy="15001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-352424</wp:posOffset>
            </wp:positionH>
            <wp:positionV relativeFrom="paragraph">
              <wp:posOffset>0</wp:posOffset>
            </wp:positionV>
            <wp:extent cx="1743075" cy="2223135"/>
            <wp:effectExtent b="0" l="0" r="0" t="0"/>
            <wp:wrapSquare wrapText="bothSides" distB="0" distT="0" distL="0" distR="0"/>
            <wp:docPr id="9"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1743075" cy="2223135"/>
                    </a:xfrm>
                    <a:prstGeom prst="rect"/>
                    <a:ln/>
                  </pic:spPr>
                </pic:pic>
              </a:graphicData>
            </a:graphic>
          </wp:anchor>
        </w:drawing>
      </w:r>
    </w:p>
    <w:p w:rsidR="00000000" w:rsidDel="00000000" w:rsidP="00000000" w:rsidRDefault="00000000" w:rsidRPr="00000000" w14:paraId="00000001">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2">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Escuela Superior de Cómputo</w:t>
      </w:r>
      <w:r w:rsidDel="00000000" w:rsidR="00000000" w:rsidRPr="00000000">
        <w:rPr>
          <w:rtl w:val="0"/>
        </w:rPr>
      </w:r>
    </w:p>
    <w:p w:rsidR="00000000" w:rsidDel="00000000" w:rsidP="00000000" w:rsidRDefault="00000000" w:rsidRPr="00000000" w14:paraId="00000003">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4">
      <w:pPr>
        <w:spacing w:after="0" w:line="240" w:lineRule="auto"/>
        <w:contextualSpacing w:val="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5">
      <w:pPr>
        <w:spacing w:after="0" w:line="240" w:lineRule="auto"/>
        <w:contextualSpacing w:val="0"/>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6">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Administración de Servicios en Red</w:t>
      </w:r>
      <w:r w:rsidDel="00000000" w:rsidR="00000000" w:rsidRPr="00000000">
        <w:rPr>
          <w:rtl w:val="0"/>
        </w:rPr>
      </w:r>
    </w:p>
    <w:p w:rsidR="00000000" w:rsidDel="00000000" w:rsidP="00000000" w:rsidRDefault="00000000" w:rsidRPr="00000000" w14:paraId="00000007">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8">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9">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Profesor:</w:t>
      </w:r>
      <w:r w:rsidDel="00000000" w:rsidR="00000000" w:rsidRPr="00000000">
        <w:rPr>
          <w:rtl w:val="0"/>
        </w:rPr>
      </w:r>
    </w:p>
    <w:p w:rsidR="00000000" w:rsidDel="00000000" w:rsidP="00000000" w:rsidRDefault="00000000" w:rsidRPr="00000000" w14:paraId="0000000A">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Soto Ramos Manuel Alejandro</w:t>
      </w:r>
      <w:r w:rsidDel="00000000" w:rsidR="00000000" w:rsidRPr="00000000">
        <w:rPr>
          <w:rtl w:val="0"/>
        </w:rPr>
      </w:r>
    </w:p>
    <w:p w:rsidR="00000000" w:rsidDel="00000000" w:rsidP="00000000" w:rsidRDefault="00000000" w:rsidRPr="00000000" w14:paraId="0000000B">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C">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Alumnos:</w:t>
      </w:r>
      <w:r w:rsidDel="00000000" w:rsidR="00000000" w:rsidRPr="00000000">
        <w:rPr>
          <w:rtl w:val="0"/>
        </w:rPr>
      </w:r>
    </w:p>
    <w:p w:rsidR="00000000" w:rsidDel="00000000" w:rsidP="00000000" w:rsidRDefault="00000000" w:rsidRPr="00000000" w14:paraId="0000000D">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Manuel Jesús Arreola Sandoval</w:t>
      </w:r>
      <w:r w:rsidDel="00000000" w:rsidR="00000000" w:rsidRPr="00000000">
        <w:rPr>
          <w:rtl w:val="0"/>
        </w:rPr>
      </w:r>
    </w:p>
    <w:p w:rsidR="00000000" w:rsidDel="00000000" w:rsidP="00000000" w:rsidRDefault="00000000" w:rsidRPr="00000000" w14:paraId="0000000E">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Miguel Ángel Jiménez Ríos</w:t>
      </w:r>
      <w:r w:rsidDel="00000000" w:rsidR="00000000" w:rsidRPr="00000000">
        <w:rPr>
          <w:rtl w:val="0"/>
        </w:rPr>
      </w:r>
    </w:p>
    <w:p w:rsidR="00000000" w:rsidDel="00000000" w:rsidP="00000000" w:rsidRDefault="00000000" w:rsidRPr="00000000" w14:paraId="0000000F">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Carlos Aníbal Larios Moguel</w:t>
      </w:r>
      <w:r w:rsidDel="00000000" w:rsidR="00000000" w:rsidRPr="00000000">
        <w:rPr>
          <w:rtl w:val="0"/>
        </w:rPr>
      </w:r>
    </w:p>
    <w:p w:rsidR="00000000" w:rsidDel="00000000" w:rsidP="00000000" w:rsidRDefault="00000000" w:rsidRPr="00000000" w14:paraId="00000010">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1">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2">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Grupo:</w:t>
      </w:r>
      <w:r w:rsidDel="00000000" w:rsidR="00000000" w:rsidRPr="00000000">
        <w:rPr>
          <w:rtl w:val="0"/>
        </w:rPr>
      </w:r>
    </w:p>
    <w:p w:rsidR="00000000" w:rsidDel="00000000" w:rsidP="00000000" w:rsidRDefault="00000000" w:rsidRPr="00000000" w14:paraId="00000013">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4CV2</w:t>
      </w:r>
      <w:r w:rsidDel="00000000" w:rsidR="00000000" w:rsidRPr="00000000">
        <w:rPr>
          <w:rtl w:val="0"/>
        </w:rPr>
      </w:r>
    </w:p>
    <w:p w:rsidR="00000000" w:rsidDel="00000000" w:rsidP="00000000" w:rsidRDefault="00000000" w:rsidRPr="00000000" w14:paraId="00000014">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5">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6">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Primer Parcial Semestre 2018-2</w:t>
      </w:r>
      <w:r w:rsidDel="00000000" w:rsidR="00000000" w:rsidRPr="00000000">
        <w:rPr>
          <w:rtl w:val="0"/>
        </w:rPr>
      </w:r>
    </w:p>
    <w:p w:rsidR="00000000" w:rsidDel="00000000" w:rsidP="00000000" w:rsidRDefault="00000000" w:rsidRPr="00000000" w14:paraId="00000017">
      <w:pPr>
        <w:spacing w:after="0" w:line="240" w:lineRule="auto"/>
        <w:contextualSpacing w:val="0"/>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Práctica # 6</w:t>
      </w:r>
      <w:r w:rsidDel="00000000" w:rsidR="00000000" w:rsidRPr="00000000">
        <w:rPr>
          <w:rtl w:val="0"/>
        </w:rPr>
      </w:r>
    </w:p>
    <w:p w:rsidR="00000000" w:rsidDel="00000000" w:rsidP="00000000" w:rsidRDefault="00000000" w:rsidRPr="00000000" w14:paraId="00000018">
      <w:pPr>
        <w:spacing w:after="0" w:line="240" w:lineRule="auto"/>
        <w:contextualSpacing w:val="0"/>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9">
      <w:pPr>
        <w:spacing w:after="0" w:line="276" w:lineRule="auto"/>
        <w:contextualSpacing w:val="0"/>
        <w:jc w:val="center"/>
        <w:rPr>
          <w:rFonts w:ascii="Arial" w:cs="Arial" w:eastAsia="Arial" w:hAnsi="Arial"/>
          <w:sz w:val="36"/>
          <w:szCs w:val="36"/>
        </w:rPr>
      </w:pPr>
      <w:r w:rsidDel="00000000" w:rsidR="00000000" w:rsidRPr="00000000">
        <w:rPr>
          <w:rFonts w:ascii="Liberation Serif" w:cs="Liberation Serif" w:eastAsia="Liberation Serif" w:hAnsi="Liberation Serif"/>
          <w:b w:val="1"/>
          <w:color w:val="00000a"/>
          <w:sz w:val="36"/>
          <w:szCs w:val="36"/>
          <w:rtl w:val="0"/>
        </w:rPr>
        <w:t xml:space="preserve">Instalación y configuración OpenSSH.</w:t>
      </w:r>
      <w:r w:rsidDel="00000000" w:rsidR="00000000" w:rsidRPr="00000000">
        <w:rPr>
          <w:rtl w:val="0"/>
        </w:rPr>
      </w:r>
    </w:p>
    <w:p w:rsidR="00000000" w:rsidDel="00000000" w:rsidP="00000000" w:rsidRDefault="00000000" w:rsidRPr="00000000" w14:paraId="0000001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contextualSpacing w:val="0"/>
        <w:jc w:val="both"/>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tabs>
              <w:tab w:val="right" w:pos="8838"/>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bad4fwwp1exh">
            <w:r w:rsidDel="00000000" w:rsidR="00000000" w:rsidRPr="00000000">
              <w:rPr>
                <w:b w:val="1"/>
                <w:rtl w:val="0"/>
              </w:rPr>
              <w:t xml:space="preserve">1. Instalación.</w:t>
            </w:r>
          </w:hyperlink>
          <w:r w:rsidDel="00000000" w:rsidR="00000000" w:rsidRPr="00000000">
            <w:rPr>
              <w:b w:val="1"/>
              <w:rtl w:val="0"/>
            </w:rPr>
            <w:tab/>
          </w:r>
          <w:r w:rsidDel="00000000" w:rsidR="00000000" w:rsidRPr="00000000">
            <w:fldChar w:fldCharType="begin"/>
            <w:instrText xml:space="preserve"> PAGEREF _bad4fwwp1exh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838"/>
            </w:tabs>
            <w:spacing w:before="200" w:line="240" w:lineRule="auto"/>
            <w:ind w:left="0" w:firstLine="0"/>
            <w:contextualSpacing w:val="0"/>
            <w:rPr/>
          </w:pPr>
          <w:hyperlink w:anchor="_2pe3cpvovims">
            <w:r w:rsidDel="00000000" w:rsidR="00000000" w:rsidRPr="00000000">
              <w:rPr>
                <w:b w:val="1"/>
                <w:rtl w:val="0"/>
              </w:rPr>
              <w:t xml:space="preserve">2. Configuración.</w:t>
            </w:r>
          </w:hyperlink>
          <w:r w:rsidDel="00000000" w:rsidR="00000000" w:rsidRPr="00000000">
            <w:rPr>
              <w:b w:val="1"/>
              <w:rtl w:val="0"/>
            </w:rPr>
            <w:tab/>
          </w:r>
          <w:r w:rsidDel="00000000" w:rsidR="00000000" w:rsidRPr="00000000">
            <w:fldChar w:fldCharType="begin"/>
            <w:instrText xml:space="preserve"> PAGEREF _2pe3cpvovims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838"/>
            </w:tabs>
            <w:spacing w:before="60" w:line="240" w:lineRule="auto"/>
            <w:ind w:left="360" w:firstLine="0"/>
            <w:contextualSpacing w:val="0"/>
            <w:rPr/>
          </w:pPr>
          <w:hyperlink w:anchor="_hy9fq5j1k2g0">
            <w:r w:rsidDel="00000000" w:rsidR="00000000" w:rsidRPr="00000000">
              <w:rPr>
                <w:rtl w:val="0"/>
              </w:rPr>
              <w:t xml:space="preserve">2.1 Configuración Inicial.</w:t>
            </w:r>
          </w:hyperlink>
          <w:r w:rsidDel="00000000" w:rsidR="00000000" w:rsidRPr="00000000">
            <w:rPr>
              <w:rtl w:val="0"/>
            </w:rPr>
            <w:tab/>
          </w:r>
          <w:r w:rsidDel="00000000" w:rsidR="00000000" w:rsidRPr="00000000">
            <w:fldChar w:fldCharType="begin"/>
            <w:instrText xml:space="preserve"> PAGEREF _hy9fq5j1k2g0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838"/>
            </w:tabs>
            <w:spacing w:before="60" w:line="240" w:lineRule="auto"/>
            <w:ind w:left="360" w:firstLine="0"/>
            <w:contextualSpacing w:val="0"/>
            <w:rPr/>
          </w:pPr>
          <w:hyperlink w:anchor="_z9mbwzo6za6p">
            <w:r w:rsidDel="00000000" w:rsidR="00000000" w:rsidRPr="00000000">
              <w:rPr>
                <w:rtl w:val="0"/>
              </w:rPr>
              <w:t xml:space="preserve">2.2 Configuración de Login</w:t>
            </w:r>
          </w:hyperlink>
          <w:r w:rsidDel="00000000" w:rsidR="00000000" w:rsidRPr="00000000">
            <w:rPr>
              <w:rtl w:val="0"/>
            </w:rPr>
            <w:tab/>
          </w:r>
          <w:r w:rsidDel="00000000" w:rsidR="00000000" w:rsidRPr="00000000">
            <w:fldChar w:fldCharType="begin"/>
            <w:instrText xml:space="preserve"> PAGEREF _z9mbwzo6za6p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838"/>
            </w:tabs>
            <w:spacing w:before="60" w:line="240" w:lineRule="auto"/>
            <w:ind w:left="360" w:firstLine="0"/>
            <w:contextualSpacing w:val="0"/>
            <w:rPr/>
          </w:pPr>
          <w:hyperlink w:anchor="_d2rgbhcxaj78">
            <w:r w:rsidDel="00000000" w:rsidR="00000000" w:rsidRPr="00000000">
              <w:rPr>
                <w:rtl w:val="0"/>
              </w:rPr>
              <w:t xml:space="preserve">2.3 Límite de Intentos Fallidos por Tiempo y por mala contraseña.</w:t>
            </w:r>
          </w:hyperlink>
          <w:r w:rsidDel="00000000" w:rsidR="00000000" w:rsidRPr="00000000">
            <w:rPr>
              <w:rtl w:val="0"/>
            </w:rPr>
            <w:tab/>
          </w:r>
          <w:r w:rsidDel="00000000" w:rsidR="00000000" w:rsidRPr="00000000">
            <w:fldChar w:fldCharType="begin"/>
            <w:instrText xml:space="preserve"> PAGEREF _d2rgbhcxaj78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838"/>
            </w:tabs>
            <w:spacing w:before="60" w:line="240" w:lineRule="auto"/>
            <w:ind w:left="360" w:firstLine="0"/>
            <w:contextualSpacing w:val="0"/>
            <w:rPr/>
          </w:pPr>
          <w:hyperlink w:anchor="_va9bd3woqyms">
            <w:r w:rsidDel="00000000" w:rsidR="00000000" w:rsidRPr="00000000">
              <w:rPr>
                <w:rtl w:val="0"/>
              </w:rPr>
              <w:t xml:space="preserve">2.4 Conexión Segura utilizando llaves de Identificación.</w:t>
            </w:r>
          </w:hyperlink>
          <w:r w:rsidDel="00000000" w:rsidR="00000000" w:rsidRPr="00000000">
            <w:rPr>
              <w:rtl w:val="0"/>
            </w:rPr>
            <w:tab/>
          </w:r>
          <w:r w:rsidDel="00000000" w:rsidR="00000000" w:rsidRPr="00000000">
            <w:fldChar w:fldCharType="begin"/>
            <w:instrText xml:space="preserve"> PAGEREF _va9bd3woqyms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838"/>
            </w:tabs>
            <w:spacing w:before="60" w:line="240" w:lineRule="auto"/>
            <w:ind w:left="360" w:firstLine="0"/>
            <w:contextualSpacing w:val="0"/>
            <w:rPr/>
          </w:pPr>
          <w:hyperlink w:anchor="_woeh3a8f26np">
            <w:r w:rsidDel="00000000" w:rsidR="00000000" w:rsidRPr="00000000">
              <w:rPr>
                <w:rtl w:val="0"/>
              </w:rPr>
              <w:t xml:space="preserve">2.5 Configuración de Logs.</w:t>
            </w:r>
          </w:hyperlink>
          <w:r w:rsidDel="00000000" w:rsidR="00000000" w:rsidRPr="00000000">
            <w:rPr>
              <w:rtl w:val="0"/>
            </w:rPr>
            <w:tab/>
          </w:r>
          <w:r w:rsidDel="00000000" w:rsidR="00000000" w:rsidRPr="00000000">
            <w:fldChar w:fldCharType="begin"/>
            <w:instrText xml:space="preserve"> PAGEREF _woeh3a8f26np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838"/>
            </w:tabs>
            <w:spacing w:before="60" w:line="240" w:lineRule="auto"/>
            <w:ind w:left="360" w:firstLine="0"/>
            <w:contextualSpacing w:val="0"/>
            <w:rPr/>
          </w:pPr>
          <w:hyperlink w:anchor="_snr8aov87s6k">
            <w:r w:rsidDel="00000000" w:rsidR="00000000" w:rsidRPr="00000000">
              <w:rPr>
                <w:rtl w:val="0"/>
              </w:rPr>
              <w:t xml:space="preserve">2.6 Ejecución de Aplicaciones de GUI de forma Remota.</w:t>
            </w:r>
          </w:hyperlink>
          <w:r w:rsidDel="00000000" w:rsidR="00000000" w:rsidRPr="00000000">
            <w:rPr>
              <w:rtl w:val="0"/>
            </w:rPr>
            <w:tab/>
          </w:r>
          <w:r w:rsidDel="00000000" w:rsidR="00000000" w:rsidRPr="00000000">
            <w:fldChar w:fldCharType="begin"/>
            <w:instrText xml:space="preserve"> PAGEREF _snr8aov87s6k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838"/>
            </w:tabs>
            <w:spacing w:before="60" w:line="240" w:lineRule="auto"/>
            <w:ind w:left="360" w:firstLine="0"/>
            <w:contextualSpacing w:val="0"/>
            <w:rPr/>
          </w:pPr>
          <w:hyperlink w:anchor="_jv2eh5cqi7b">
            <w:r w:rsidDel="00000000" w:rsidR="00000000" w:rsidRPr="00000000">
              <w:rPr>
                <w:rtl w:val="0"/>
              </w:rPr>
              <w:t xml:space="preserve">2.7 Copiar y Administrar Recursos del Sistema de Archivos de forma Remota.</w:t>
            </w:r>
          </w:hyperlink>
          <w:r w:rsidDel="00000000" w:rsidR="00000000" w:rsidRPr="00000000">
            <w:rPr>
              <w:rtl w:val="0"/>
            </w:rPr>
            <w:tab/>
          </w:r>
          <w:r w:rsidDel="00000000" w:rsidR="00000000" w:rsidRPr="00000000">
            <w:fldChar w:fldCharType="begin"/>
            <w:instrText xml:space="preserve"> PAGEREF _jv2eh5cqi7b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838"/>
            </w:tabs>
            <w:spacing w:before="200" w:line="240" w:lineRule="auto"/>
            <w:ind w:left="0" w:firstLine="0"/>
            <w:contextualSpacing w:val="0"/>
            <w:rPr/>
          </w:pPr>
          <w:hyperlink w:anchor="_n5mzpezaxdtp">
            <w:r w:rsidDel="00000000" w:rsidR="00000000" w:rsidRPr="00000000">
              <w:rPr>
                <w:b w:val="1"/>
                <w:rtl w:val="0"/>
              </w:rPr>
              <w:t xml:space="preserve">3. Brindar servicios locales por SSH.</w:t>
            </w:r>
          </w:hyperlink>
          <w:r w:rsidDel="00000000" w:rsidR="00000000" w:rsidRPr="00000000">
            <w:rPr>
              <w:b w:val="1"/>
              <w:rtl w:val="0"/>
            </w:rPr>
            <w:tab/>
          </w:r>
          <w:r w:rsidDel="00000000" w:rsidR="00000000" w:rsidRPr="00000000">
            <w:fldChar w:fldCharType="begin"/>
            <w:instrText xml:space="preserve"> PAGEREF _n5mzpezaxdtp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838"/>
            </w:tabs>
            <w:spacing w:before="200" w:line="240" w:lineRule="auto"/>
            <w:ind w:left="0" w:firstLine="0"/>
            <w:contextualSpacing w:val="0"/>
            <w:rPr/>
          </w:pPr>
          <w:hyperlink w:anchor="_35k5eco4ddxs">
            <w:r w:rsidDel="00000000" w:rsidR="00000000" w:rsidRPr="00000000">
              <w:rPr>
                <w:b w:val="1"/>
                <w:rtl w:val="0"/>
              </w:rPr>
              <w:t xml:space="preserve">4. Pruebas.</w:t>
            </w:r>
          </w:hyperlink>
          <w:r w:rsidDel="00000000" w:rsidR="00000000" w:rsidRPr="00000000">
            <w:rPr>
              <w:b w:val="1"/>
              <w:rtl w:val="0"/>
            </w:rPr>
            <w:tab/>
          </w:r>
          <w:r w:rsidDel="00000000" w:rsidR="00000000" w:rsidRPr="00000000">
            <w:fldChar w:fldCharType="begin"/>
            <w:instrText xml:space="preserve"> PAGEREF _35k5eco4ddxs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838"/>
            </w:tabs>
            <w:spacing w:before="60" w:line="240" w:lineRule="auto"/>
            <w:ind w:left="360" w:firstLine="0"/>
            <w:contextualSpacing w:val="0"/>
            <w:rPr/>
          </w:pPr>
          <w:hyperlink w:anchor="_k9p499ofv45d">
            <w:r w:rsidDel="00000000" w:rsidR="00000000" w:rsidRPr="00000000">
              <w:rPr>
                <w:rtl w:val="0"/>
              </w:rPr>
              <w:t xml:space="preserve">4.1 Lista de usuarios y máximo intento de Accesos.</w:t>
            </w:r>
          </w:hyperlink>
          <w:r w:rsidDel="00000000" w:rsidR="00000000" w:rsidRPr="00000000">
            <w:rPr>
              <w:rtl w:val="0"/>
            </w:rPr>
            <w:tab/>
          </w:r>
          <w:r w:rsidDel="00000000" w:rsidR="00000000" w:rsidRPr="00000000">
            <w:fldChar w:fldCharType="begin"/>
            <w:instrText xml:space="preserve"> PAGEREF _k9p499ofv45d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838"/>
            </w:tabs>
            <w:spacing w:before="60" w:line="240" w:lineRule="auto"/>
            <w:ind w:left="360" w:firstLine="0"/>
            <w:contextualSpacing w:val="0"/>
            <w:rPr/>
          </w:pPr>
          <w:hyperlink w:anchor="_2uunslo6haio">
            <w:r w:rsidDel="00000000" w:rsidR="00000000" w:rsidRPr="00000000">
              <w:rPr>
                <w:rtl w:val="0"/>
              </w:rPr>
              <w:t xml:space="preserve">4.2 Inicio de sesión por certificado.</w:t>
            </w:r>
          </w:hyperlink>
          <w:r w:rsidDel="00000000" w:rsidR="00000000" w:rsidRPr="00000000">
            <w:rPr>
              <w:rtl w:val="0"/>
            </w:rPr>
            <w:tab/>
          </w:r>
          <w:r w:rsidDel="00000000" w:rsidR="00000000" w:rsidRPr="00000000">
            <w:fldChar w:fldCharType="begin"/>
            <w:instrText xml:space="preserve"> PAGEREF _2uunslo6haio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838"/>
            </w:tabs>
            <w:spacing w:before="60" w:line="240" w:lineRule="auto"/>
            <w:ind w:left="360" w:firstLine="0"/>
            <w:contextualSpacing w:val="0"/>
            <w:rPr/>
          </w:pPr>
          <w:hyperlink w:anchor="_6w92fqmnpofi">
            <w:r w:rsidDel="00000000" w:rsidR="00000000" w:rsidRPr="00000000">
              <w:rPr>
                <w:rtl w:val="0"/>
              </w:rPr>
              <w:t xml:space="preserve">4.3 Forwarding de aplicaciones gráficas.</w:t>
            </w:r>
          </w:hyperlink>
          <w:r w:rsidDel="00000000" w:rsidR="00000000" w:rsidRPr="00000000">
            <w:rPr>
              <w:rtl w:val="0"/>
            </w:rPr>
            <w:tab/>
          </w:r>
          <w:r w:rsidDel="00000000" w:rsidR="00000000" w:rsidRPr="00000000">
            <w:fldChar w:fldCharType="begin"/>
            <w:instrText xml:space="preserve"> PAGEREF _6w92fqmnpofi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838"/>
            </w:tabs>
            <w:spacing w:before="60" w:line="240" w:lineRule="auto"/>
            <w:ind w:left="360" w:firstLine="0"/>
            <w:contextualSpacing w:val="0"/>
            <w:rPr/>
          </w:pPr>
          <w:hyperlink w:anchor="_jdoioyqybw78">
            <w:r w:rsidDel="00000000" w:rsidR="00000000" w:rsidRPr="00000000">
              <w:rPr>
                <w:rtl w:val="0"/>
              </w:rPr>
              <w:t xml:space="preserve">4.4 Denegación de usuario root.</w:t>
            </w:r>
          </w:hyperlink>
          <w:r w:rsidDel="00000000" w:rsidR="00000000" w:rsidRPr="00000000">
            <w:rPr>
              <w:rtl w:val="0"/>
            </w:rPr>
            <w:tab/>
          </w:r>
          <w:r w:rsidDel="00000000" w:rsidR="00000000" w:rsidRPr="00000000">
            <w:fldChar w:fldCharType="begin"/>
            <w:instrText xml:space="preserve"> PAGEREF _jdoioyqybw78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838"/>
            </w:tabs>
            <w:spacing w:before="60" w:line="240" w:lineRule="auto"/>
            <w:ind w:left="360" w:firstLine="0"/>
            <w:contextualSpacing w:val="0"/>
            <w:rPr/>
          </w:pPr>
          <w:hyperlink w:anchor="_jw6c211heey3">
            <w:r w:rsidDel="00000000" w:rsidR="00000000" w:rsidRPr="00000000">
              <w:rPr>
                <w:rtl w:val="0"/>
              </w:rPr>
              <w:t xml:space="preserve">4.5 Inicio de sesión por contraseña.</w:t>
            </w:r>
          </w:hyperlink>
          <w:r w:rsidDel="00000000" w:rsidR="00000000" w:rsidRPr="00000000">
            <w:rPr>
              <w:rtl w:val="0"/>
            </w:rPr>
            <w:tab/>
          </w:r>
          <w:r w:rsidDel="00000000" w:rsidR="00000000" w:rsidRPr="00000000">
            <w:fldChar w:fldCharType="begin"/>
            <w:instrText xml:space="preserve"> PAGEREF _jw6c211heey3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838"/>
            </w:tabs>
            <w:spacing w:after="80" w:before="60" w:line="240" w:lineRule="auto"/>
            <w:ind w:left="360" w:firstLine="0"/>
            <w:contextualSpacing w:val="0"/>
            <w:rPr/>
          </w:pPr>
          <w:hyperlink w:anchor="_wltc91rgv019">
            <w:r w:rsidDel="00000000" w:rsidR="00000000" w:rsidRPr="00000000">
              <w:rPr>
                <w:rtl w:val="0"/>
              </w:rPr>
              <w:t xml:space="preserve">4.6 Servicios por túnel SSH.</w:t>
            </w:r>
          </w:hyperlink>
          <w:r w:rsidDel="00000000" w:rsidR="00000000" w:rsidRPr="00000000">
            <w:rPr>
              <w:rtl w:val="0"/>
            </w:rPr>
            <w:tab/>
          </w:r>
          <w:r w:rsidDel="00000000" w:rsidR="00000000" w:rsidRPr="00000000">
            <w:fldChar w:fldCharType="begin"/>
            <w:instrText xml:space="preserve"> PAGEREF _wltc91rgv019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pStyle w:val="Heading2"/>
        <w:contextualSpacing w:val="0"/>
        <w:rPr/>
      </w:pPr>
      <w:bookmarkStart w:colFirst="0" w:colLast="0" w:name="_bad4fwwp1exh" w:id="0"/>
      <w:bookmarkEnd w:id="0"/>
      <w:r w:rsidDel="00000000" w:rsidR="00000000" w:rsidRPr="00000000">
        <w:rPr>
          <w:rtl w:val="0"/>
        </w:rPr>
        <w:t xml:space="preserve">1. Instalación.</w:t>
      </w:r>
    </w:p>
    <w:p w:rsidR="00000000" w:rsidDel="00000000" w:rsidP="00000000" w:rsidRDefault="00000000" w:rsidRPr="00000000" w14:paraId="0000006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Trabajaremos en la versión 17.10 de Ubuntu a través del Hypervidor VirtualBox desde una laptop Lenovo Y700 con Sistema Operativo Windows 10 Home Edition.</w:t>
      </w:r>
    </w:p>
    <w:p w:rsidR="00000000" w:rsidDel="00000000" w:rsidP="00000000" w:rsidRDefault="00000000" w:rsidRPr="00000000" w14:paraId="0000006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instalar los paquetes openssh-server y openssh-client abriremos una ventana de terminal (CTRL + ALT +T) y digitaremos para instalar el Servidor:</w:t>
      </w:r>
    </w:p>
    <w:p w:rsidR="00000000" w:rsidDel="00000000" w:rsidP="00000000" w:rsidRDefault="00000000" w:rsidRPr="00000000" w14:paraId="0000006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sudo apt-get install openssh-server</w:t>
      </w:r>
    </w:p>
    <w:p w:rsidR="00000000" w:rsidDel="00000000" w:rsidP="00000000" w:rsidRDefault="00000000" w:rsidRPr="00000000" w14:paraId="00000066">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129236" cy="3130470"/>
            <wp:effectExtent b="0" l="0" r="0" t="0"/>
            <wp:docPr id="30"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a:off x="0" y="0"/>
                      <a:ext cx="5129236" cy="313047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instalador nos creará los siguientes archivos y llave SSH:</w:t>
      </w:r>
    </w:p>
    <w:p w:rsidR="00000000" w:rsidDel="00000000" w:rsidP="00000000" w:rsidRDefault="00000000" w:rsidRPr="00000000" w14:paraId="00000069">
      <w:pPr>
        <w:contextualSpacing w:val="0"/>
        <w:jc w:val="center"/>
        <w:rPr>
          <w:rFonts w:ascii="Arial" w:cs="Arial" w:eastAsia="Arial" w:hAnsi="Arial"/>
          <w:sz w:val="24"/>
          <w:szCs w:val="24"/>
        </w:rPr>
      </w:pPr>
      <w:r w:rsidDel="00000000" w:rsidR="00000000" w:rsidRPr="00000000">
        <w:rPr/>
        <w:drawing>
          <wp:inline distB="0" distT="0" distL="0" distR="0">
            <wp:extent cx="5164815" cy="1584858"/>
            <wp:effectExtent b="0" l="0" r="0" t="0"/>
            <wp:docPr id="32" name="image80.png"/>
            <a:graphic>
              <a:graphicData uri="http://schemas.openxmlformats.org/drawingml/2006/picture">
                <pic:pic>
                  <pic:nvPicPr>
                    <pic:cNvPr id="0" name="image80.png"/>
                    <pic:cNvPicPr preferRelativeResize="0"/>
                  </pic:nvPicPr>
                  <pic:blipFill>
                    <a:blip r:embed="rId9"/>
                    <a:srcRect b="0" l="0" r="0" t="0"/>
                    <a:stretch>
                      <a:fillRect/>
                    </a:stretch>
                  </pic:blipFill>
                  <pic:spPr>
                    <a:xfrm>
                      <a:off x="0" y="0"/>
                      <a:ext cx="5164815" cy="158485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instalar el Cliente debemos teclear desde Terminal (es probable que ya se encuentre instalado, ya que varias versiones de Linux basadas en Debian traen el cliente instalado por defecto) lo siguiente:</w:t>
      </w:r>
    </w:p>
    <w:p w:rsidR="00000000" w:rsidDel="00000000" w:rsidP="00000000" w:rsidRDefault="00000000" w:rsidRPr="00000000" w14:paraId="0000006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sudo apt-get install openssh-client</w:t>
      </w:r>
    </w:p>
    <w:p w:rsidR="00000000" w:rsidDel="00000000" w:rsidP="00000000" w:rsidRDefault="00000000" w:rsidRPr="00000000" w14:paraId="0000006D">
      <w:pPr>
        <w:contextualSpacing w:val="0"/>
        <w:jc w:val="both"/>
        <w:rPr>
          <w:rFonts w:ascii="Arial" w:cs="Arial" w:eastAsia="Arial" w:hAnsi="Arial"/>
          <w:sz w:val="24"/>
          <w:szCs w:val="24"/>
        </w:rPr>
      </w:pPr>
      <w:r w:rsidDel="00000000" w:rsidR="00000000" w:rsidRPr="00000000">
        <w:rPr/>
        <w:drawing>
          <wp:inline distB="0" distT="0" distL="0" distR="0">
            <wp:extent cx="5612130" cy="937895"/>
            <wp:effectExtent b="0" l="0" r="0" t="0"/>
            <wp:docPr id="31" name="image79.png"/>
            <a:graphic>
              <a:graphicData uri="http://schemas.openxmlformats.org/drawingml/2006/picture">
                <pic:pic>
                  <pic:nvPicPr>
                    <pic:cNvPr id="0" name="image79.png"/>
                    <pic:cNvPicPr preferRelativeResize="0"/>
                  </pic:nvPicPr>
                  <pic:blipFill>
                    <a:blip r:embed="rId10"/>
                    <a:srcRect b="0" l="0" r="0" t="0"/>
                    <a:stretch>
                      <a:fillRect/>
                    </a:stretch>
                  </pic:blipFill>
                  <pic:spPr>
                    <a:xfrm>
                      <a:off x="0" y="0"/>
                      <a:ext cx="5612130" cy="93789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root reiniciamos el Servicio y Observamos que se encuentre Activo:</w:t>
      </w:r>
    </w:p>
    <w:p w:rsidR="00000000" w:rsidDel="00000000" w:rsidP="00000000" w:rsidRDefault="00000000" w:rsidRPr="00000000" w14:paraId="0000007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sudo /etc/init.d/ssh restart</w:t>
      </w:r>
    </w:p>
    <w:p w:rsidR="00000000" w:rsidDel="00000000" w:rsidP="00000000" w:rsidRDefault="00000000" w:rsidRPr="00000000" w14:paraId="0000007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comprobar el estado del servicio se puede observar en qué dirección IP y puerto se encuentra escuchando el servidor:</w:t>
      </w:r>
    </w:p>
    <w:p w:rsidR="00000000" w:rsidDel="00000000" w:rsidP="00000000" w:rsidRDefault="00000000" w:rsidRPr="00000000" w14:paraId="0000007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sudo /etc/init.d/ssh status -l</w:t>
      </w:r>
    </w:p>
    <w:p w:rsidR="00000000" w:rsidDel="00000000" w:rsidP="00000000" w:rsidRDefault="00000000" w:rsidRPr="00000000" w14:paraId="0000007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contextualSpacing w:val="0"/>
        <w:jc w:val="both"/>
        <w:rPr>
          <w:rFonts w:ascii="Arial" w:cs="Arial" w:eastAsia="Arial" w:hAnsi="Arial"/>
          <w:sz w:val="24"/>
          <w:szCs w:val="24"/>
        </w:rPr>
      </w:pPr>
      <w:r w:rsidDel="00000000" w:rsidR="00000000" w:rsidRPr="00000000">
        <w:rPr/>
        <w:drawing>
          <wp:inline distB="0" distT="0" distL="0" distR="0">
            <wp:extent cx="5612130" cy="2492375"/>
            <wp:effectExtent b="0" l="0" r="0" t="0"/>
            <wp:docPr id="34" name="image82.png"/>
            <a:graphic>
              <a:graphicData uri="http://schemas.openxmlformats.org/drawingml/2006/picture">
                <pic:pic>
                  <pic:nvPicPr>
                    <pic:cNvPr id="0" name="image82.png"/>
                    <pic:cNvPicPr preferRelativeResize="0"/>
                  </pic:nvPicPr>
                  <pic:blipFill>
                    <a:blip r:embed="rId11"/>
                    <a:srcRect b="0" l="0" r="0" t="0"/>
                    <a:stretch>
                      <a:fillRect/>
                    </a:stretch>
                  </pic:blipFill>
                  <pic:spPr>
                    <a:xfrm>
                      <a:off x="0" y="0"/>
                      <a:ext cx="5612130" cy="24923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defecto, el puerto para el servicio SSH es el 22. </w:t>
      </w:r>
    </w:p>
    <w:p w:rsidR="00000000" w:rsidDel="00000000" w:rsidP="00000000" w:rsidRDefault="00000000" w:rsidRPr="00000000" w14:paraId="00000078">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podemos observar que escucha en la dirección IP 0.0.0.0; lo cual indica que escuchará en todas las interfaces que tenga.</w:t>
      </w:r>
    </w:p>
    <w:p w:rsidR="00000000" w:rsidDel="00000000" w:rsidP="00000000" w:rsidRDefault="00000000" w:rsidRPr="00000000" w14:paraId="00000079">
      <w:pPr>
        <w:pStyle w:val="Heading2"/>
        <w:contextualSpacing w:val="0"/>
        <w:jc w:val="both"/>
        <w:rPr/>
      </w:pPr>
      <w:bookmarkStart w:colFirst="0" w:colLast="0" w:name="_2pe3cpvovims" w:id="1"/>
      <w:bookmarkEnd w:id="1"/>
      <w:r w:rsidDel="00000000" w:rsidR="00000000" w:rsidRPr="00000000">
        <w:rPr>
          <w:rtl w:val="0"/>
        </w:rPr>
        <w:t xml:space="preserve">2. Configuración.</w:t>
      </w:r>
    </w:p>
    <w:p w:rsidR="00000000" w:rsidDel="00000000" w:rsidP="00000000" w:rsidRDefault="00000000" w:rsidRPr="00000000" w14:paraId="0000007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configuración del servidor la realizaremos modificando el archivo /etc/ssh/sshd_config. </w:t>
      </w:r>
    </w:p>
    <w:p w:rsidR="00000000" w:rsidDel="00000000" w:rsidP="00000000" w:rsidRDefault="00000000" w:rsidRPr="00000000" w14:paraId="0000007C">
      <w:pPr>
        <w:contextualSpacing w:val="0"/>
        <w:jc w:val="both"/>
        <w:rPr>
          <w:rFonts w:ascii="Arial" w:cs="Arial" w:eastAsia="Arial" w:hAnsi="Arial"/>
          <w:sz w:val="24"/>
          <w:szCs w:val="24"/>
        </w:rPr>
      </w:pPr>
      <w:r w:rsidDel="00000000" w:rsidR="00000000" w:rsidRPr="00000000">
        <w:rPr/>
        <w:drawing>
          <wp:inline distB="0" distT="0" distL="0" distR="0">
            <wp:extent cx="5612130" cy="650875"/>
            <wp:effectExtent b="0" l="0" r="0" t="0"/>
            <wp:docPr id="33" name="image81.png"/>
            <a:graphic>
              <a:graphicData uri="http://schemas.openxmlformats.org/drawingml/2006/picture">
                <pic:pic>
                  <pic:nvPicPr>
                    <pic:cNvPr id="0" name="image81.png"/>
                    <pic:cNvPicPr preferRelativeResize="0"/>
                  </pic:nvPicPr>
                  <pic:blipFill>
                    <a:blip r:embed="rId12"/>
                    <a:srcRect b="0" l="0" r="0" t="0"/>
                    <a:stretch>
                      <a:fillRect/>
                    </a:stretch>
                  </pic:blipFill>
                  <pic:spPr>
                    <a:xfrm>
                      <a:off x="0" y="0"/>
                      <a:ext cx="5612130" cy="6508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Podremos observar todas las opciones relacionadas a este servidor. </w:t>
      </w:r>
    </w:p>
    <w:p w:rsidR="00000000" w:rsidDel="00000000" w:rsidP="00000000" w:rsidRDefault="00000000" w:rsidRPr="00000000" w14:paraId="0000007F">
      <w:pPr>
        <w:contextualSpacing w:val="0"/>
        <w:jc w:val="both"/>
        <w:rPr>
          <w:rFonts w:ascii="Arial" w:cs="Arial" w:eastAsia="Arial" w:hAnsi="Arial"/>
          <w:sz w:val="24"/>
          <w:szCs w:val="24"/>
        </w:rPr>
      </w:pPr>
      <w:r w:rsidDel="00000000" w:rsidR="00000000" w:rsidRPr="00000000">
        <w:rPr/>
        <w:drawing>
          <wp:inline distB="0" distT="0" distL="0" distR="0">
            <wp:extent cx="5574395" cy="5621069"/>
            <wp:effectExtent b="0" l="0" r="0" t="0"/>
            <wp:docPr id="37" name="image85.png"/>
            <a:graphic>
              <a:graphicData uri="http://schemas.openxmlformats.org/drawingml/2006/picture">
                <pic:pic>
                  <pic:nvPicPr>
                    <pic:cNvPr id="0" name="image85.png"/>
                    <pic:cNvPicPr preferRelativeResize="0"/>
                  </pic:nvPicPr>
                  <pic:blipFill>
                    <a:blip r:embed="rId13"/>
                    <a:srcRect b="0" l="0" r="0" t="0"/>
                    <a:stretch>
                      <a:fillRect/>
                    </a:stretch>
                  </pic:blipFill>
                  <pic:spPr>
                    <a:xfrm>
                      <a:off x="0" y="0"/>
                      <a:ext cx="5574395" cy="562106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último, para activar la escritura de logs en archivo tendremos que modificar el archivo /etc/rsyslog.conf.</w:t>
      </w:r>
    </w:p>
    <w:p w:rsidR="00000000" w:rsidDel="00000000" w:rsidP="00000000" w:rsidRDefault="00000000" w:rsidRPr="00000000" w14:paraId="0000008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contextualSpacing w:val="0"/>
        <w:jc w:val="both"/>
        <w:rPr>
          <w:rFonts w:ascii="Arial" w:cs="Arial" w:eastAsia="Arial" w:hAnsi="Arial"/>
          <w:sz w:val="24"/>
          <w:szCs w:val="24"/>
        </w:rPr>
      </w:pPr>
      <w:r w:rsidDel="00000000" w:rsidR="00000000" w:rsidRPr="00000000">
        <w:rPr/>
        <w:drawing>
          <wp:inline distB="0" distT="0" distL="0" distR="0">
            <wp:extent cx="4038600" cy="228600"/>
            <wp:effectExtent b="0" l="0" r="0" t="0"/>
            <wp:docPr id="35" name="image83.png"/>
            <a:graphic>
              <a:graphicData uri="http://schemas.openxmlformats.org/drawingml/2006/picture">
                <pic:pic>
                  <pic:nvPicPr>
                    <pic:cNvPr id="0" name="image83.png"/>
                    <pic:cNvPicPr preferRelativeResize="0"/>
                  </pic:nvPicPr>
                  <pic:blipFill>
                    <a:blip r:embed="rId14"/>
                    <a:srcRect b="0" l="0" r="0" t="0"/>
                    <a:stretch>
                      <a:fillRect/>
                    </a:stretch>
                  </pic:blipFill>
                  <pic:spPr>
                    <a:xfrm>
                      <a:off x="0" y="0"/>
                      <a:ext cx="403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contextualSpacing w:val="0"/>
        <w:jc w:val="both"/>
        <w:rPr>
          <w:rFonts w:ascii="Arial" w:cs="Arial" w:eastAsia="Arial" w:hAnsi="Arial"/>
          <w:sz w:val="24"/>
          <w:szCs w:val="24"/>
        </w:rPr>
      </w:pPr>
      <w:r w:rsidDel="00000000" w:rsidR="00000000" w:rsidRPr="00000000">
        <w:rPr/>
        <w:drawing>
          <wp:inline distB="0" distT="0" distL="0" distR="0">
            <wp:extent cx="5612130" cy="5801360"/>
            <wp:effectExtent b="0" l="0" r="0" t="0"/>
            <wp:docPr id="39" name="image87.png"/>
            <a:graphic>
              <a:graphicData uri="http://schemas.openxmlformats.org/drawingml/2006/picture">
                <pic:pic>
                  <pic:nvPicPr>
                    <pic:cNvPr id="0" name="image87.png"/>
                    <pic:cNvPicPr preferRelativeResize="0"/>
                  </pic:nvPicPr>
                  <pic:blipFill>
                    <a:blip r:embed="rId15"/>
                    <a:srcRect b="0" l="0" r="0" t="0"/>
                    <a:stretch>
                      <a:fillRect/>
                    </a:stretch>
                  </pic:blipFill>
                  <pic:spPr>
                    <a:xfrm>
                      <a:off x="0" y="0"/>
                      <a:ext cx="5612130" cy="580136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pStyle w:val="Heading3"/>
        <w:contextualSpacing w:val="0"/>
        <w:jc w:val="both"/>
        <w:rPr/>
      </w:pPr>
      <w:bookmarkStart w:colFirst="0" w:colLast="0" w:name="_hy9fq5j1k2g0" w:id="2"/>
      <w:bookmarkEnd w:id="2"/>
      <w:r w:rsidDel="00000000" w:rsidR="00000000" w:rsidRPr="00000000">
        <w:rPr>
          <w:rtl w:val="0"/>
        </w:rPr>
        <w:t xml:space="preserve">2.1 Configuración Inicial.</w:t>
      </w:r>
    </w:p>
    <w:p w:rsidR="00000000" w:rsidDel="00000000" w:rsidP="00000000" w:rsidRDefault="00000000" w:rsidRPr="00000000" w14:paraId="0000008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Dejaremos el servicio en el puerto 22 y cambiaremos la dirección de escucha a la IP fija 192.168.43.155, la cual es la que tiene asignada la máquina virtual mediante DHCP ya que corresponderá al equipo que ejecutará el servidor SSH.</w:t>
      </w:r>
    </w:p>
    <w:p w:rsidR="00000000" w:rsidDel="00000000" w:rsidP="00000000" w:rsidRDefault="00000000" w:rsidRPr="00000000" w14:paraId="0000008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contextualSpacing w:val="0"/>
        <w:jc w:val="both"/>
        <w:rPr>
          <w:rFonts w:ascii="Arial" w:cs="Arial" w:eastAsia="Arial" w:hAnsi="Arial"/>
          <w:sz w:val="24"/>
          <w:szCs w:val="24"/>
        </w:rPr>
      </w:pPr>
      <w:r w:rsidDel="00000000" w:rsidR="00000000" w:rsidRPr="00000000">
        <w:rPr/>
        <w:drawing>
          <wp:inline distB="0" distT="0" distL="0" distR="0">
            <wp:extent cx="5612130" cy="2745105"/>
            <wp:effectExtent b="0" l="0" r="0" t="0"/>
            <wp:docPr id="38" name="image86.png"/>
            <a:graphic>
              <a:graphicData uri="http://schemas.openxmlformats.org/drawingml/2006/picture">
                <pic:pic>
                  <pic:nvPicPr>
                    <pic:cNvPr id="0" name="image86.png"/>
                    <pic:cNvPicPr preferRelativeResize="0"/>
                  </pic:nvPicPr>
                  <pic:blipFill>
                    <a:blip r:embed="rId16"/>
                    <a:srcRect b="0" l="0" r="0" t="0"/>
                    <a:stretch>
                      <a:fillRect/>
                    </a:stretch>
                  </pic:blipFill>
                  <pic:spPr>
                    <a:xfrm>
                      <a:off x="0" y="0"/>
                      <a:ext cx="5612130" cy="274510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contextualSpacing w:val="0"/>
        <w:jc w:val="center"/>
        <w:rPr>
          <w:rFonts w:ascii="Arial" w:cs="Arial" w:eastAsia="Arial" w:hAnsi="Arial"/>
          <w:sz w:val="24"/>
          <w:szCs w:val="24"/>
        </w:rPr>
      </w:pPr>
      <w:r w:rsidDel="00000000" w:rsidR="00000000" w:rsidRPr="00000000">
        <w:rPr/>
        <w:drawing>
          <wp:inline distB="0" distT="0" distL="0" distR="0">
            <wp:extent cx="2676525" cy="542925"/>
            <wp:effectExtent b="0" l="0" r="0" t="0"/>
            <wp:docPr id="42" name="image90.png"/>
            <a:graphic>
              <a:graphicData uri="http://schemas.openxmlformats.org/drawingml/2006/picture">
                <pic:pic>
                  <pic:nvPicPr>
                    <pic:cNvPr id="0" name="image90.png"/>
                    <pic:cNvPicPr preferRelativeResize="0"/>
                  </pic:nvPicPr>
                  <pic:blipFill>
                    <a:blip r:embed="rId17"/>
                    <a:srcRect b="0" l="0" r="0" t="0"/>
                    <a:stretch>
                      <a:fillRect/>
                    </a:stretch>
                  </pic:blipFill>
                  <pic:spPr>
                    <a:xfrm>
                      <a:off x="0" y="0"/>
                      <a:ext cx="26765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pStyle w:val="Heading3"/>
        <w:contextualSpacing w:val="0"/>
        <w:jc w:val="both"/>
        <w:rPr/>
      </w:pPr>
      <w:bookmarkStart w:colFirst="0" w:colLast="0" w:name="_z9mbwzo6za6p" w:id="3"/>
      <w:bookmarkEnd w:id="3"/>
      <w:r w:rsidDel="00000000" w:rsidR="00000000" w:rsidRPr="00000000">
        <w:rPr>
          <w:rtl w:val="0"/>
        </w:rPr>
        <w:t xml:space="preserve">2.2 Configuración de Login</w:t>
      </w:r>
    </w:p>
    <w:p w:rsidR="00000000" w:rsidDel="00000000" w:rsidP="00000000" w:rsidRDefault="00000000" w:rsidRPr="00000000" w14:paraId="0000009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esta configuración tomaremos en cuenta los siguientes puntos a la hora de permitir el acceso de los usuarios del sistema:</w:t>
      </w:r>
    </w:p>
    <w:p w:rsidR="00000000" w:rsidDel="00000000" w:rsidP="00000000" w:rsidRDefault="00000000" w:rsidRPr="00000000" w14:paraId="0000009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tab/>
        <w:t xml:space="preserve">Denegar el acceso al usuario root.</w:t>
      </w:r>
    </w:p>
    <w:p w:rsidR="00000000" w:rsidDel="00000000" w:rsidP="00000000" w:rsidRDefault="00000000" w:rsidRPr="00000000" w14:paraId="00000097">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tab/>
        <w:t xml:space="preserve">Permitir el acceso sólo a algunos usuarios.</w:t>
      </w:r>
    </w:p>
    <w:p w:rsidR="00000000" w:rsidDel="00000000" w:rsidP="00000000" w:rsidRDefault="00000000" w:rsidRPr="00000000" w14:paraId="0000009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primer punto editamos la siguiente línea:</w:t>
      </w:r>
    </w:p>
    <w:p w:rsidR="00000000" w:rsidDel="00000000" w:rsidP="00000000" w:rsidRDefault="00000000" w:rsidRPr="00000000" w14:paraId="0000009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contextualSpacing w:val="0"/>
        <w:jc w:val="center"/>
        <w:rPr>
          <w:rFonts w:ascii="Arial" w:cs="Arial" w:eastAsia="Arial" w:hAnsi="Arial"/>
          <w:sz w:val="24"/>
          <w:szCs w:val="24"/>
        </w:rPr>
      </w:pPr>
      <w:r w:rsidDel="00000000" w:rsidR="00000000" w:rsidRPr="00000000">
        <w:rPr/>
        <w:drawing>
          <wp:inline distB="0" distT="0" distL="0" distR="0">
            <wp:extent cx="3267075" cy="457200"/>
            <wp:effectExtent b="0" l="0" r="0" t="0"/>
            <wp:docPr id="40" name="image88.png"/>
            <a:graphic>
              <a:graphicData uri="http://schemas.openxmlformats.org/drawingml/2006/picture">
                <pic:pic>
                  <pic:nvPicPr>
                    <pic:cNvPr id="0" name="image88.png"/>
                    <pic:cNvPicPr preferRelativeResize="0"/>
                  </pic:nvPicPr>
                  <pic:blipFill>
                    <a:blip r:embed="rId18"/>
                    <a:srcRect b="0" l="0" r="0" t="0"/>
                    <a:stretch>
                      <a:fillRect/>
                    </a:stretch>
                  </pic:blipFill>
                  <pic:spPr>
                    <a:xfrm>
                      <a:off x="0" y="0"/>
                      <a:ext cx="32670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segundo punto se utiliza la directiva AllowUsers. </w:t>
      </w:r>
    </w:p>
    <w:p w:rsidR="00000000" w:rsidDel="00000000" w:rsidP="00000000" w:rsidRDefault="00000000" w:rsidRPr="00000000" w14:paraId="0000009E">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Ingresaremos una lista de usuarios separada por espacios. </w:t>
      </w:r>
    </w:p>
    <w:p w:rsidR="00000000" w:rsidDel="00000000" w:rsidP="00000000" w:rsidRDefault="00000000" w:rsidRPr="00000000" w14:paraId="0000009F">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usuario tendrá la forma user@dirección_IP, user, dirección_IP. </w:t>
      </w:r>
    </w:p>
    <w:p w:rsidR="00000000" w:rsidDel="00000000" w:rsidP="00000000" w:rsidRDefault="00000000" w:rsidRPr="00000000" w14:paraId="000000A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esta manera se puede restringir el login de los usuarios y las direcciones IP desde las cuales pueden acceder al servidor. </w:t>
      </w:r>
    </w:p>
    <w:p w:rsidR="00000000" w:rsidDel="00000000" w:rsidP="00000000" w:rsidRDefault="00000000" w:rsidRPr="00000000" w14:paraId="000000A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Definiremos 3 usuarios y su acceso será permitido de la siguiente forma:</w:t>
      </w:r>
    </w:p>
    <w:p w:rsidR="00000000" w:rsidDel="00000000" w:rsidP="00000000" w:rsidRDefault="00000000" w:rsidRPr="00000000" w14:paraId="000000A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“miguel”, en la dirección IP 192.168.43.130</w:t>
      </w:r>
    </w:p>
    <w:p w:rsidR="00000000" w:rsidDel="00000000" w:rsidP="00000000" w:rsidRDefault="00000000" w:rsidRPr="00000000" w14:paraId="000000A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“anibal”, desde cualquier dirección IP</w:t>
      </w:r>
    </w:p>
    <w:p w:rsidR="00000000" w:rsidDel="00000000" w:rsidP="00000000" w:rsidRDefault="00000000" w:rsidRPr="00000000" w14:paraId="000000A5">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“manuel”, desde cualquier dirección IP</w:t>
      </w:r>
    </w:p>
    <w:p w:rsidR="00000000" w:rsidDel="00000000" w:rsidP="00000000" w:rsidRDefault="00000000" w:rsidRPr="00000000" w14:paraId="000000A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usuario miguel estará desde una Máquina Virtual en Centos 7:</w:t>
      </w:r>
    </w:p>
    <w:p w:rsidR="00000000" w:rsidDel="00000000" w:rsidP="00000000" w:rsidRDefault="00000000" w:rsidRPr="00000000" w14:paraId="000000A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contextualSpacing w:val="0"/>
        <w:jc w:val="both"/>
        <w:rPr>
          <w:rFonts w:ascii="Arial" w:cs="Arial" w:eastAsia="Arial" w:hAnsi="Arial"/>
          <w:sz w:val="24"/>
          <w:szCs w:val="24"/>
        </w:rPr>
      </w:pPr>
      <w:r w:rsidDel="00000000" w:rsidR="00000000" w:rsidRPr="00000000">
        <w:rPr/>
        <w:drawing>
          <wp:inline distB="0" distT="0" distL="0" distR="0">
            <wp:extent cx="5612130" cy="2590165"/>
            <wp:effectExtent b="0" l="0" r="0" t="0"/>
            <wp:docPr id="41" name="image89.png"/>
            <a:graphic>
              <a:graphicData uri="http://schemas.openxmlformats.org/drawingml/2006/picture">
                <pic:pic>
                  <pic:nvPicPr>
                    <pic:cNvPr id="0" name="image89.png"/>
                    <pic:cNvPicPr preferRelativeResize="0"/>
                  </pic:nvPicPr>
                  <pic:blipFill>
                    <a:blip r:embed="rId19"/>
                    <a:srcRect b="0" l="0" r="0" t="0"/>
                    <a:stretch>
                      <a:fillRect/>
                    </a:stretch>
                  </pic:blipFill>
                  <pic:spPr>
                    <a:xfrm>
                      <a:off x="0" y="0"/>
                      <a:ext cx="5612130" cy="259016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Editamos el archivo de configuración de la siguiente forma:</w:t>
      </w:r>
    </w:p>
    <w:p w:rsidR="00000000" w:rsidDel="00000000" w:rsidP="00000000" w:rsidRDefault="00000000" w:rsidRPr="00000000" w14:paraId="000000A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contextualSpacing w:val="0"/>
        <w:jc w:val="center"/>
        <w:rPr>
          <w:rFonts w:ascii="Arial" w:cs="Arial" w:eastAsia="Arial" w:hAnsi="Arial"/>
          <w:sz w:val="24"/>
          <w:szCs w:val="24"/>
        </w:rPr>
      </w:pPr>
      <w:r w:rsidDel="00000000" w:rsidR="00000000" w:rsidRPr="00000000">
        <w:rPr/>
        <w:drawing>
          <wp:inline distB="0" distT="0" distL="0" distR="0">
            <wp:extent cx="4629150" cy="542925"/>
            <wp:effectExtent b="0" l="0" r="0" t="0"/>
            <wp:docPr id="43" name="image91.png"/>
            <a:graphic>
              <a:graphicData uri="http://schemas.openxmlformats.org/drawingml/2006/picture">
                <pic:pic>
                  <pic:nvPicPr>
                    <pic:cNvPr id="0" name="image91.png"/>
                    <pic:cNvPicPr preferRelativeResize="0"/>
                  </pic:nvPicPr>
                  <pic:blipFill>
                    <a:blip r:embed="rId20"/>
                    <a:srcRect b="0" l="0" r="0" t="0"/>
                    <a:stretch>
                      <a:fillRect/>
                    </a:stretch>
                  </pic:blipFill>
                  <pic:spPr>
                    <a:xfrm>
                      <a:off x="0" y="0"/>
                      <a:ext cx="46291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pStyle w:val="Heading3"/>
        <w:contextualSpacing w:val="0"/>
        <w:jc w:val="both"/>
        <w:rPr/>
      </w:pPr>
      <w:bookmarkStart w:colFirst="0" w:colLast="0" w:name="_d2rgbhcxaj78" w:id="4"/>
      <w:bookmarkEnd w:id="4"/>
      <w:r w:rsidDel="00000000" w:rsidR="00000000" w:rsidRPr="00000000">
        <w:rPr>
          <w:rtl w:val="0"/>
        </w:rPr>
        <w:t xml:space="preserve">2.3 Límite de Intentos Fallidos por Tiempo y por mala contraseña.</w:t>
      </w:r>
    </w:p>
    <w:p w:rsidR="00000000" w:rsidDel="00000000" w:rsidP="00000000" w:rsidRDefault="00000000" w:rsidRPr="00000000" w14:paraId="000000B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configurar el número de intentos válidos y el tiempo máximo para realizar un login sin errores se configuran los parámetros LoginGraceTime y MaxAuthTries:</w:t>
      </w:r>
    </w:p>
    <w:p w:rsidR="00000000" w:rsidDel="00000000" w:rsidP="00000000" w:rsidRDefault="00000000" w:rsidRPr="00000000" w14:paraId="000000B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contextualSpacing w:val="0"/>
        <w:jc w:val="center"/>
        <w:rPr>
          <w:rFonts w:ascii="Arial" w:cs="Arial" w:eastAsia="Arial" w:hAnsi="Arial"/>
          <w:sz w:val="24"/>
          <w:szCs w:val="24"/>
        </w:rPr>
      </w:pPr>
      <w:r w:rsidDel="00000000" w:rsidR="00000000" w:rsidRPr="00000000">
        <w:rPr/>
        <w:drawing>
          <wp:inline distB="0" distT="0" distL="0" distR="0">
            <wp:extent cx="3238500" cy="1371600"/>
            <wp:effectExtent b="0" l="0" r="0" t="0"/>
            <wp:docPr id="44" name="image92.png"/>
            <a:graphic>
              <a:graphicData uri="http://schemas.openxmlformats.org/drawingml/2006/picture">
                <pic:pic>
                  <pic:nvPicPr>
                    <pic:cNvPr id="0" name="image92.png"/>
                    <pic:cNvPicPr preferRelativeResize="0"/>
                  </pic:nvPicPr>
                  <pic:blipFill>
                    <a:blip r:embed="rId21"/>
                    <a:srcRect b="0" l="0" r="0" t="0"/>
                    <a:stretch>
                      <a:fillRect/>
                    </a:stretch>
                  </pic:blipFill>
                  <pic:spPr>
                    <a:xfrm>
                      <a:off x="0" y="0"/>
                      <a:ext cx="32385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pStyle w:val="Heading3"/>
        <w:contextualSpacing w:val="0"/>
        <w:jc w:val="both"/>
        <w:rPr/>
      </w:pPr>
      <w:bookmarkStart w:colFirst="0" w:colLast="0" w:name="_va9bd3woqyms" w:id="5"/>
      <w:bookmarkEnd w:id="5"/>
      <w:r w:rsidDel="00000000" w:rsidR="00000000" w:rsidRPr="00000000">
        <w:rPr>
          <w:rtl w:val="0"/>
        </w:rPr>
        <w:t xml:space="preserve">2.4 Conexión Segura utilizando llaves de Identificación.</w:t>
      </w:r>
    </w:p>
    <w:p w:rsidR="00000000" w:rsidDel="00000000" w:rsidP="00000000" w:rsidRDefault="00000000" w:rsidRPr="00000000" w14:paraId="000000B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deseamos configurar el acceso al servidor mediante llaves (sin necesidad de hacer login por contraseña), se debe habilitar la opción correspondiente en el servidor y cada cliente que desee utilizar este método debe generar en su equipo su certificado y llave correspondiente. </w:t>
      </w:r>
    </w:p>
    <w:p w:rsidR="00000000" w:rsidDel="00000000" w:rsidP="00000000" w:rsidRDefault="00000000" w:rsidRPr="00000000" w14:paraId="000000B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este caso se utilizan llaves RSA. En el servidor se debe permitir la autenticación por medio de llaves RSA e indicar la ruta de las llaves autorizadas para acceder, de la manera siguiente:</w:t>
      </w:r>
    </w:p>
    <w:p w:rsidR="00000000" w:rsidDel="00000000" w:rsidP="00000000" w:rsidRDefault="00000000" w:rsidRPr="00000000" w14:paraId="000000B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contextualSpacing w:val="0"/>
        <w:jc w:val="center"/>
        <w:rPr>
          <w:rFonts w:ascii="Arial" w:cs="Arial" w:eastAsia="Arial" w:hAnsi="Arial"/>
          <w:sz w:val="24"/>
          <w:szCs w:val="24"/>
        </w:rPr>
      </w:pPr>
      <w:r w:rsidDel="00000000" w:rsidR="00000000" w:rsidRPr="00000000">
        <w:rPr/>
        <w:drawing>
          <wp:inline distB="0" distT="0" distL="0" distR="0">
            <wp:extent cx="4314825" cy="1123950"/>
            <wp:effectExtent b="0" l="0" r="0" t="0"/>
            <wp:docPr id="45" name="image93.png"/>
            <a:graphic>
              <a:graphicData uri="http://schemas.openxmlformats.org/drawingml/2006/picture">
                <pic:pic>
                  <pic:nvPicPr>
                    <pic:cNvPr id="0" name="image93.png"/>
                    <pic:cNvPicPr preferRelativeResize="0"/>
                  </pic:nvPicPr>
                  <pic:blipFill>
                    <a:blip r:embed="rId22"/>
                    <a:srcRect b="0" l="0" r="0" t="0"/>
                    <a:stretch>
                      <a:fillRect/>
                    </a:stretch>
                  </pic:blipFill>
                  <pic:spPr>
                    <a:xfrm>
                      <a:off x="0" y="0"/>
                      <a:ext cx="43148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indicador “%h” referencía el directorio home. De esta forma cada usuario habilitado para iniciar sesión por llave, deberá colocar la llave generada en su equipo, en la respectiva carpeta .ssh/ dentro del servidor ssh.</w:t>
      </w:r>
    </w:p>
    <w:p w:rsidR="00000000" w:rsidDel="00000000" w:rsidP="00000000" w:rsidRDefault="00000000" w:rsidRPr="00000000" w14:paraId="000000C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pStyle w:val="Heading3"/>
        <w:contextualSpacing w:val="0"/>
        <w:jc w:val="both"/>
        <w:rPr/>
      </w:pPr>
      <w:bookmarkStart w:colFirst="0" w:colLast="0" w:name="_woeh3a8f26np" w:id="6"/>
      <w:bookmarkEnd w:id="6"/>
      <w:r w:rsidDel="00000000" w:rsidR="00000000" w:rsidRPr="00000000">
        <w:rPr>
          <w:rtl w:val="0"/>
        </w:rPr>
        <w:t xml:space="preserve">2.5 Configuración de Logs.</w:t>
      </w:r>
    </w:p>
    <w:p w:rsidR="00000000" w:rsidDel="00000000" w:rsidP="00000000" w:rsidRDefault="00000000" w:rsidRPr="00000000" w14:paraId="000000C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poder observar y configurar los logs del sistema modificaremos la facilidad del sistema que queramos y el nivel de información que queramos conocer de los logs.</w:t>
      </w:r>
    </w:p>
    <w:p w:rsidR="00000000" w:rsidDel="00000000" w:rsidP="00000000" w:rsidRDefault="00000000" w:rsidRPr="00000000" w14:paraId="000000C6">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niveles que podemos editar son.</w:t>
      </w:r>
    </w:p>
    <w:p w:rsidR="00000000" w:rsidDel="00000000" w:rsidP="00000000" w:rsidRDefault="00000000" w:rsidRPr="00000000" w14:paraId="000000C7">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QUIET, FATAL, ERROR, INFO, VERBOSE, DEBUG, DEBUG1, DEBUG2 y DEBUG3, el default es INFO.</w:t>
      </w:r>
    </w:p>
    <w:p w:rsidR="00000000" w:rsidDel="00000000" w:rsidP="00000000" w:rsidRDefault="00000000" w:rsidRPr="00000000" w14:paraId="000000C8">
      <w:pPr>
        <w:contextualSpacing w:val="0"/>
        <w:jc w:val="center"/>
        <w:rPr>
          <w:rFonts w:ascii="Arial" w:cs="Arial" w:eastAsia="Arial" w:hAnsi="Arial"/>
          <w:sz w:val="24"/>
          <w:szCs w:val="24"/>
        </w:rPr>
      </w:pPr>
      <w:r w:rsidDel="00000000" w:rsidR="00000000" w:rsidRPr="00000000">
        <w:rPr/>
        <w:drawing>
          <wp:inline distB="0" distT="0" distL="0" distR="0">
            <wp:extent cx="3362325" cy="1285875"/>
            <wp:effectExtent b="0" l="0" r="0" t="0"/>
            <wp:docPr id="46" name="image94.png"/>
            <a:graphic>
              <a:graphicData uri="http://schemas.openxmlformats.org/drawingml/2006/picture">
                <pic:pic>
                  <pic:nvPicPr>
                    <pic:cNvPr id="0" name="image94.png"/>
                    <pic:cNvPicPr preferRelativeResize="0"/>
                  </pic:nvPicPr>
                  <pic:blipFill>
                    <a:blip r:embed="rId23"/>
                    <a:srcRect b="0" l="0" r="0" t="0"/>
                    <a:stretch>
                      <a:fillRect/>
                    </a:stretch>
                  </pic:blipFill>
                  <pic:spPr>
                    <a:xfrm>
                      <a:off x="0" y="0"/>
                      <a:ext cx="33623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finalizar esta configuración debemos habilitar la escritura del archivo en el servicio rsyslog. </w:t>
      </w:r>
    </w:p>
    <w:p w:rsidR="00000000" w:rsidDel="00000000" w:rsidP="00000000" w:rsidRDefault="00000000" w:rsidRPr="00000000" w14:paraId="000000CB">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ello agregamos la siguiente línea al final del archivo /etc/rsyslog.conf</w:t>
      </w:r>
    </w:p>
    <w:p w:rsidR="00000000" w:rsidDel="00000000" w:rsidP="00000000" w:rsidRDefault="00000000" w:rsidRPr="00000000" w14:paraId="000000C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contextualSpacing w:val="0"/>
        <w:jc w:val="center"/>
        <w:rPr>
          <w:rFonts w:ascii="Arial" w:cs="Arial" w:eastAsia="Arial" w:hAnsi="Arial"/>
          <w:sz w:val="24"/>
          <w:szCs w:val="24"/>
        </w:rPr>
      </w:pPr>
      <w:r w:rsidDel="00000000" w:rsidR="00000000" w:rsidRPr="00000000">
        <w:rPr/>
        <w:drawing>
          <wp:inline distB="0" distT="0" distL="0" distR="0">
            <wp:extent cx="3257550" cy="552450"/>
            <wp:effectExtent b="0" l="0" r="0" t="0"/>
            <wp:docPr id="47" name="image95.png"/>
            <a:graphic>
              <a:graphicData uri="http://schemas.openxmlformats.org/drawingml/2006/picture">
                <pic:pic>
                  <pic:nvPicPr>
                    <pic:cNvPr id="0" name="image95.png"/>
                    <pic:cNvPicPr preferRelativeResize="0"/>
                  </pic:nvPicPr>
                  <pic:blipFill>
                    <a:blip r:embed="rId24"/>
                    <a:srcRect b="0" l="0" r="0" t="0"/>
                    <a:stretch>
                      <a:fillRect/>
                    </a:stretch>
                  </pic:blipFill>
                  <pic:spPr>
                    <a:xfrm>
                      <a:off x="0" y="0"/>
                      <a:ext cx="32575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contextualSpacing w:val="0"/>
        <w:jc w:val="both"/>
        <w:rPr/>
      </w:pPr>
      <w:bookmarkStart w:colFirst="0" w:colLast="0" w:name="_snr8aov87s6k" w:id="7"/>
      <w:bookmarkEnd w:id="7"/>
      <w:r w:rsidDel="00000000" w:rsidR="00000000" w:rsidRPr="00000000">
        <w:rPr>
          <w:rtl w:val="0"/>
        </w:rPr>
        <w:t xml:space="preserve">2.6 Ejecución de Aplicaciones de GUI de forma Remota.</w:t>
      </w:r>
    </w:p>
    <w:p w:rsidR="00000000" w:rsidDel="00000000" w:rsidP="00000000" w:rsidRDefault="00000000" w:rsidRPr="00000000" w14:paraId="000000C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configurar la ejecución de aplicaciones con GUI que estén en el servidor ssh desde el o los clientes, se configuran los siguientes lineamientos:</w:t>
      </w:r>
    </w:p>
    <w:p w:rsidR="00000000" w:rsidDel="00000000" w:rsidP="00000000" w:rsidRDefault="00000000" w:rsidRPr="00000000" w14:paraId="000000D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contextualSpacing w:val="0"/>
        <w:jc w:val="center"/>
        <w:rPr>
          <w:rFonts w:ascii="Arial" w:cs="Arial" w:eastAsia="Arial" w:hAnsi="Arial"/>
          <w:sz w:val="24"/>
          <w:szCs w:val="24"/>
        </w:rPr>
      </w:pPr>
      <w:r w:rsidDel="00000000" w:rsidR="00000000" w:rsidRPr="00000000">
        <w:rPr/>
        <w:drawing>
          <wp:inline distB="0" distT="0" distL="0" distR="0">
            <wp:extent cx="3352800" cy="981075"/>
            <wp:effectExtent b="0" l="0" r="0" t="0"/>
            <wp:docPr id="48" name="image96.png"/>
            <a:graphic>
              <a:graphicData uri="http://schemas.openxmlformats.org/drawingml/2006/picture">
                <pic:pic>
                  <pic:nvPicPr>
                    <pic:cNvPr id="0" name="image96.png"/>
                    <pic:cNvPicPr preferRelativeResize="0"/>
                  </pic:nvPicPr>
                  <pic:blipFill>
                    <a:blip r:embed="rId25"/>
                    <a:srcRect b="0" l="0" r="0" t="0"/>
                    <a:stretch>
                      <a:fillRect/>
                    </a:stretch>
                  </pic:blipFill>
                  <pic:spPr>
                    <a:xfrm>
                      <a:off x="0" y="0"/>
                      <a:ext cx="33528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pStyle w:val="Heading3"/>
        <w:contextualSpacing w:val="0"/>
        <w:jc w:val="both"/>
        <w:rPr/>
      </w:pPr>
      <w:bookmarkStart w:colFirst="0" w:colLast="0" w:name="_jv2eh5cqi7b" w:id="8"/>
      <w:bookmarkEnd w:id="8"/>
      <w:r w:rsidDel="00000000" w:rsidR="00000000" w:rsidRPr="00000000">
        <w:rPr>
          <w:rtl w:val="0"/>
        </w:rPr>
        <w:t xml:space="preserve">2.7 Copiar y Administrar Recursos del Sistema de Archivos de forma Remota.</w:t>
      </w:r>
    </w:p>
    <w:p w:rsidR="00000000" w:rsidDel="00000000" w:rsidP="00000000" w:rsidRDefault="00000000" w:rsidRPr="00000000" w14:paraId="000000D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tareas de administración de recursos del sistema de archivos se emplean herramientas del shell del sistema. </w:t>
      </w:r>
    </w:p>
    <w:p w:rsidR="00000000" w:rsidDel="00000000" w:rsidP="00000000" w:rsidRDefault="00000000" w:rsidRPr="00000000" w14:paraId="000000D8">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Cuando los usuarios tienen acceso al servidor, se les brinda una terminal de comandos donde tienen acceso completo en sus directorios home.</w:t>
      </w:r>
    </w:p>
    <w:p w:rsidR="00000000" w:rsidDel="00000000" w:rsidP="00000000" w:rsidRDefault="00000000" w:rsidRPr="00000000" w14:paraId="000000D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ejemplo: Para transferir archivos de un cliente a un servidor, se utiliza la herramienta scp. La sintaxis del comando es la siguiente:</w:t>
      </w:r>
    </w:p>
    <w:p w:rsidR="00000000" w:rsidDel="00000000" w:rsidP="00000000" w:rsidRDefault="00000000" w:rsidRPr="00000000" w14:paraId="000000D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contextualSpacing w:val="0"/>
        <w:jc w:val="both"/>
        <w:rPr>
          <w:rFonts w:ascii="Arial" w:cs="Arial" w:eastAsia="Arial" w:hAnsi="Arial"/>
          <w:sz w:val="24"/>
          <w:szCs w:val="24"/>
        </w:rPr>
      </w:pPr>
      <w:r w:rsidDel="00000000" w:rsidR="00000000" w:rsidRPr="00000000">
        <w:rPr/>
        <w:drawing>
          <wp:inline distB="0" distT="0" distL="0" distR="0">
            <wp:extent cx="5612130" cy="662940"/>
            <wp:effectExtent b="0" l="0" r="0" t="0"/>
            <wp:docPr id="49" name="image97.png"/>
            <a:graphic>
              <a:graphicData uri="http://schemas.openxmlformats.org/drawingml/2006/picture">
                <pic:pic>
                  <pic:nvPicPr>
                    <pic:cNvPr id="0" name="image97.png"/>
                    <pic:cNvPicPr preferRelativeResize="0"/>
                  </pic:nvPicPr>
                  <pic:blipFill>
                    <a:blip r:embed="rId26"/>
                    <a:srcRect b="0" l="0" r="0" t="0"/>
                    <a:stretch>
                      <a:fillRect/>
                    </a:stretch>
                  </pic:blipFill>
                  <pic:spPr>
                    <a:xfrm>
                      <a:off x="0" y="0"/>
                      <a:ext cx="5612130" cy="66294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pStyle w:val="Heading2"/>
        <w:contextualSpacing w:val="0"/>
        <w:jc w:val="both"/>
        <w:rPr/>
      </w:pPr>
      <w:bookmarkStart w:colFirst="0" w:colLast="0" w:name="_n5mzpezaxdtp" w:id="9"/>
      <w:bookmarkEnd w:id="9"/>
      <w:r w:rsidDel="00000000" w:rsidR="00000000" w:rsidRPr="00000000">
        <w:rPr>
          <w:rtl w:val="0"/>
        </w:rPr>
        <w:t xml:space="preserve">3. Brindar servicios locales por SSH.</w:t>
      </w:r>
    </w:p>
    <w:p w:rsidR="00000000" w:rsidDel="00000000" w:rsidP="00000000" w:rsidRDefault="00000000" w:rsidRPr="00000000" w14:paraId="000000D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Consideraremos para esta práctica los servicios remotos.</w:t>
      </w:r>
    </w:p>
    <w:p w:rsidR="00000000" w:rsidDel="00000000" w:rsidP="00000000" w:rsidRDefault="00000000" w:rsidRPr="00000000" w14:paraId="000000E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MYSQL. </w:t>
      </w:r>
    </w:p>
    <w:p w:rsidR="00000000" w:rsidDel="00000000" w:rsidP="00000000" w:rsidRDefault="00000000" w:rsidRPr="00000000" w14:paraId="000000E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servicio se ejecuta de manera local en el servidor SSH y escucha peticiones sólo en la interfaz local.</w:t>
      </w:r>
    </w:p>
    <w:p w:rsidR="00000000" w:rsidDel="00000000" w:rsidP="00000000" w:rsidRDefault="00000000" w:rsidRPr="00000000" w14:paraId="000000E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HTTP. </w:t>
      </w:r>
    </w:p>
    <w:p w:rsidR="00000000" w:rsidDel="00000000" w:rsidP="00000000" w:rsidRDefault="00000000" w:rsidRPr="00000000" w14:paraId="000000E7">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servicio http también se ejecuta de manera local en el servidor ssh</w:t>
      </w:r>
    </w:p>
    <w:p w:rsidR="00000000" w:rsidDel="00000000" w:rsidP="00000000" w:rsidRDefault="00000000" w:rsidRPr="00000000" w14:paraId="000000E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logar esta actividad modificaremos en el archivo de configuración:</w:t>
      </w:r>
    </w:p>
    <w:p w:rsidR="00000000" w:rsidDel="00000000" w:rsidP="00000000" w:rsidRDefault="00000000" w:rsidRPr="00000000" w14:paraId="000000E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contextualSpacing w:val="0"/>
        <w:jc w:val="center"/>
        <w:rPr>
          <w:rFonts w:ascii="Arial" w:cs="Arial" w:eastAsia="Arial" w:hAnsi="Arial"/>
          <w:sz w:val="24"/>
          <w:szCs w:val="24"/>
        </w:rPr>
      </w:pPr>
      <w:r w:rsidDel="00000000" w:rsidR="00000000" w:rsidRPr="00000000">
        <w:rPr/>
        <w:drawing>
          <wp:inline distB="0" distT="0" distL="0" distR="0">
            <wp:extent cx="4200525" cy="962025"/>
            <wp:effectExtent b="0" l="0" r="0" t="0"/>
            <wp:docPr id="50" name="image98.png"/>
            <a:graphic>
              <a:graphicData uri="http://schemas.openxmlformats.org/drawingml/2006/picture">
                <pic:pic>
                  <pic:nvPicPr>
                    <pic:cNvPr id="0" name="image98.png"/>
                    <pic:cNvPicPr preferRelativeResize="0"/>
                  </pic:nvPicPr>
                  <pic:blipFill>
                    <a:blip r:embed="rId27"/>
                    <a:srcRect b="0" l="0" r="0" t="0"/>
                    <a:stretch>
                      <a:fillRect/>
                    </a:stretch>
                  </pic:blipFill>
                  <pic:spPr>
                    <a:xfrm>
                      <a:off x="0" y="0"/>
                      <a:ext cx="42005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pStyle w:val="Heading2"/>
        <w:contextualSpacing w:val="0"/>
        <w:jc w:val="both"/>
        <w:rPr/>
      </w:pPr>
      <w:bookmarkStart w:colFirst="0" w:colLast="0" w:name="_35k5eco4ddxs" w:id="10"/>
      <w:bookmarkEnd w:id="10"/>
      <w:r w:rsidDel="00000000" w:rsidR="00000000" w:rsidRPr="00000000">
        <w:rPr>
          <w:rtl w:val="0"/>
        </w:rPr>
        <w:t xml:space="preserve">4. Pruebas.</w:t>
      </w:r>
    </w:p>
    <w:p w:rsidR="00000000" w:rsidDel="00000000" w:rsidP="00000000" w:rsidRDefault="00000000" w:rsidRPr="00000000" w14:paraId="000000F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pruebas se realizan utilizando el analizador de tramas y los logs del servidor con el nivel de DEBUG, en este caso es mediante WireShark, seleccionando la interfaz y el filtro adecuado y mediante el comando top -i -U nombre de usuario en la terminal.</w:t>
      </w:r>
    </w:p>
    <w:p w:rsidR="00000000" w:rsidDel="00000000" w:rsidP="00000000" w:rsidRDefault="00000000" w:rsidRPr="00000000" w14:paraId="000000F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capturas de paquetes del servidor SSH aparecen con el protocolo SSHv2:</w:t>
      </w:r>
    </w:p>
    <w:p w:rsidR="00000000" w:rsidDel="00000000" w:rsidP="00000000" w:rsidRDefault="00000000" w:rsidRPr="00000000" w14:paraId="000000F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contextualSpacing w:val="0"/>
        <w:jc w:val="center"/>
        <w:rPr>
          <w:rFonts w:ascii="Arial" w:cs="Arial" w:eastAsia="Arial" w:hAnsi="Arial"/>
          <w:sz w:val="24"/>
          <w:szCs w:val="24"/>
        </w:rPr>
      </w:pPr>
      <w:r w:rsidDel="00000000" w:rsidR="00000000" w:rsidRPr="00000000">
        <w:rPr/>
        <w:drawing>
          <wp:inline distB="0" distT="0" distL="0" distR="0">
            <wp:extent cx="5332127" cy="5114329"/>
            <wp:effectExtent b="0" l="0" r="0" t="0"/>
            <wp:docPr id="20"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5332127" cy="511432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Log lo podemos revisar tecleando en terminal:</w:t>
      </w:r>
    </w:p>
    <w:p w:rsidR="00000000" w:rsidDel="00000000" w:rsidP="00000000" w:rsidRDefault="00000000" w:rsidRPr="00000000" w14:paraId="00000101">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subl /var/log/ssh.log</w:t>
      </w:r>
    </w:p>
    <w:p w:rsidR="00000000" w:rsidDel="00000000" w:rsidP="00000000" w:rsidRDefault="00000000" w:rsidRPr="00000000" w14:paraId="0000010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contextualSpacing w:val="0"/>
        <w:jc w:val="center"/>
        <w:rPr>
          <w:rFonts w:ascii="Arial" w:cs="Arial" w:eastAsia="Arial" w:hAnsi="Arial"/>
          <w:sz w:val="24"/>
          <w:szCs w:val="24"/>
        </w:rPr>
      </w:pPr>
      <w:r w:rsidDel="00000000" w:rsidR="00000000" w:rsidRPr="00000000">
        <w:rPr/>
        <w:drawing>
          <wp:inline distB="0" distT="0" distL="0" distR="0">
            <wp:extent cx="4787623" cy="2496194"/>
            <wp:effectExtent b="0" l="0" r="0" t="0"/>
            <wp:docPr id="21" name="image69.png"/>
            <a:graphic>
              <a:graphicData uri="http://schemas.openxmlformats.org/drawingml/2006/picture">
                <pic:pic>
                  <pic:nvPicPr>
                    <pic:cNvPr id="0" name="image69.png"/>
                    <pic:cNvPicPr preferRelativeResize="0"/>
                  </pic:nvPicPr>
                  <pic:blipFill>
                    <a:blip r:embed="rId29"/>
                    <a:srcRect b="0" l="0" r="0" t="0"/>
                    <a:stretch>
                      <a:fillRect/>
                    </a:stretch>
                  </pic:blipFill>
                  <pic:spPr>
                    <a:xfrm>
                      <a:off x="0" y="0"/>
                      <a:ext cx="4787623" cy="249619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pStyle w:val="Heading3"/>
        <w:contextualSpacing w:val="0"/>
        <w:jc w:val="both"/>
        <w:rPr/>
      </w:pPr>
      <w:bookmarkStart w:colFirst="0" w:colLast="0" w:name="_k9p499ofv45d" w:id="11"/>
      <w:bookmarkEnd w:id="11"/>
      <w:r w:rsidDel="00000000" w:rsidR="00000000" w:rsidRPr="00000000">
        <w:rPr>
          <w:rtl w:val="0"/>
        </w:rPr>
        <w:t xml:space="preserve">4.1 Lista de usuarios y máximo intento de Accesos.</w:t>
      </w:r>
    </w:p>
    <w:p w:rsidR="00000000" w:rsidDel="00000000" w:rsidP="00000000" w:rsidRDefault="00000000" w:rsidRPr="00000000" w14:paraId="0000010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Verificamos que los usuarios que no pertenecen a la lista son rechazados como inválidos y que el máximo número de intentos para login sea 3.</w:t>
      </w:r>
    </w:p>
    <w:p w:rsidR="00000000" w:rsidDel="00000000" w:rsidP="00000000" w:rsidRDefault="00000000" w:rsidRPr="00000000" w14:paraId="0000010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B">
      <w:pPr>
        <w:contextualSpacing w:val="0"/>
        <w:jc w:val="center"/>
        <w:rPr>
          <w:rFonts w:ascii="Arial" w:cs="Arial" w:eastAsia="Arial" w:hAnsi="Arial"/>
          <w:sz w:val="24"/>
          <w:szCs w:val="24"/>
        </w:rPr>
      </w:pPr>
      <w:r w:rsidDel="00000000" w:rsidR="00000000" w:rsidRPr="00000000">
        <w:rPr/>
        <w:drawing>
          <wp:inline distB="0" distT="0" distL="0" distR="0">
            <wp:extent cx="2731735" cy="1835610"/>
            <wp:effectExtent b="0" l="0" r="0" t="0"/>
            <wp:docPr id="22" name="image70.png"/>
            <a:graphic>
              <a:graphicData uri="http://schemas.openxmlformats.org/drawingml/2006/picture">
                <pic:pic>
                  <pic:nvPicPr>
                    <pic:cNvPr id="0" name="image70.png"/>
                    <pic:cNvPicPr preferRelativeResize="0"/>
                  </pic:nvPicPr>
                  <pic:blipFill>
                    <a:blip r:embed="rId30"/>
                    <a:srcRect b="0" l="0" r="0" t="0"/>
                    <a:stretch>
                      <a:fillRect/>
                    </a:stretch>
                  </pic:blipFill>
                  <pic:spPr>
                    <a:xfrm>
                      <a:off x="0" y="0"/>
                      <a:ext cx="2731735" cy="183561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D">
      <w:pPr>
        <w:contextualSpacing w:val="0"/>
        <w:jc w:val="center"/>
        <w:rPr>
          <w:rFonts w:ascii="Arial" w:cs="Arial" w:eastAsia="Arial" w:hAnsi="Arial"/>
          <w:sz w:val="24"/>
          <w:szCs w:val="24"/>
        </w:rPr>
      </w:pPr>
      <w:r w:rsidDel="00000000" w:rsidR="00000000" w:rsidRPr="00000000">
        <w:rPr/>
        <w:drawing>
          <wp:inline distB="0" distT="0" distL="0" distR="0">
            <wp:extent cx="5053336" cy="1329945"/>
            <wp:effectExtent b="0" l="0" r="0" t="0"/>
            <wp:docPr id="23" name="image71.png"/>
            <a:graphic>
              <a:graphicData uri="http://schemas.openxmlformats.org/drawingml/2006/picture">
                <pic:pic>
                  <pic:nvPicPr>
                    <pic:cNvPr id="0" name="image71.png"/>
                    <pic:cNvPicPr preferRelativeResize="0"/>
                  </pic:nvPicPr>
                  <pic:blipFill>
                    <a:blip r:embed="rId31"/>
                    <a:srcRect b="0" l="0" r="0" t="0"/>
                    <a:stretch>
                      <a:fillRect/>
                    </a:stretch>
                  </pic:blipFill>
                  <pic:spPr>
                    <a:xfrm>
                      <a:off x="0" y="0"/>
                      <a:ext cx="5053336" cy="132994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0">
      <w:pPr>
        <w:pStyle w:val="Heading3"/>
        <w:contextualSpacing w:val="0"/>
        <w:jc w:val="both"/>
        <w:rPr/>
      </w:pPr>
      <w:bookmarkStart w:colFirst="0" w:colLast="0" w:name="_2uunslo6haio" w:id="12"/>
      <w:bookmarkEnd w:id="12"/>
      <w:r w:rsidDel="00000000" w:rsidR="00000000" w:rsidRPr="00000000">
        <w:rPr>
          <w:rtl w:val="0"/>
        </w:rPr>
        <w:t xml:space="preserve">4.2 Inicio de sesión por certificado.</w:t>
      </w:r>
    </w:p>
    <w:p w:rsidR="00000000" w:rsidDel="00000000" w:rsidP="00000000" w:rsidRDefault="00000000" w:rsidRPr="00000000" w14:paraId="0000011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Inicio de sesión: key exchange</w:t>
      </w:r>
    </w:p>
    <w:p w:rsidR="00000000" w:rsidDel="00000000" w:rsidP="00000000" w:rsidRDefault="00000000" w:rsidRPr="00000000" w14:paraId="0000011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4">
      <w:pPr>
        <w:contextualSpacing w:val="0"/>
        <w:jc w:val="center"/>
        <w:rPr>
          <w:rFonts w:ascii="Arial" w:cs="Arial" w:eastAsia="Arial" w:hAnsi="Arial"/>
          <w:sz w:val="24"/>
          <w:szCs w:val="24"/>
        </w:rPr>
      </w:pPr>
      <w:r w:rsidDel="00000000" w:rsidR="00000000" w:rsidRPr="00000000">
        <w:rPr/>
        <w:drawing>
          <wp:inline distB="0" distT="0" distL="0" distR="0">
            <wp:extent cx="4713691" cy="4593155"/>
            <wp:effectExtent b="0" l="0" r="0" t="0"/>
            <wp:docPr id="24" name="image72.png"/>
            <a:graphic>
              <a:graphicData uri="http://schemas.openxmlformats.org/drawingml/2006/picture">
                <pic:pic>
                  <pic:nvPicPr>
                    <pic:cNvPr id="0" name="image72.png"/>
                    <pic:cNvPicPr preferRelativeResize="0"/>
                  </pic:nvPicPr>
                  <pic:blipFill>
                    <a:blip r:embed="rId32"/>
                    <a:srcRect b="0" l="0" r="0" t="0"/>
                    <a:stretch>
                      <a:fillRect/>
                    </a:stretch>
                  </pic:blipFill>
                  <pic:spPr>
                    <a:xfrm>
                      <a:off x="0" y="0"/>
                      <a:ext cx="4713691" cy="459315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contextualSpacing w:val="0"/>
        <w:jc w:val="center"/>
        <w:rPr>
          <w:rFonts w:ascii="Arial" w:cs="Arial" w:eastAsia="Arial" w:hAnsi="Arial"/>
          <w:sz w:val="24"/>
          <w:szCs w:val="24"/>
        </w:rPr>
      </w:pPr>
      <w:r w:rsidDel="00000000" w:rsidR="00000000" w:rsidRPr="00000000">
        <w:rPr/>
        <w:drawing>
          <wp:inline distB="0" distT="0" distL="0" distR="0">
            <wp:extent cx="4893776" cy="1661159"/>
            <wp:effectExtent b="0" l="0" r="0" t="0"/>
            <wp:docPr id="25" name="image73.png"/>
            <a:graphic>
              <a:graphicData uri="http://schemas.openxmlformats.org/drawingml/2006/picture">
                <pic:pic>
                  <pic:nvPicPr>
                    <pic:cNvPr id="0" name="image73.png"/>
                    <pic:cNvPicPr preferRelativeResize="0"/>
                  </pic:nvPicPr>
                  <pic:blipFill>
                    <a:blip r:embed="rId33"/>
                    <a:srcRect b="0" l="0" r="0" t="0"/>
                    <a:stretch>
                      <a:fillRect/>
                    </a:stretch>
                  </pic:blipFill>
                  <pic:spPr>
                    <a:xfrm>
                      <a:off x="0" y="0"/>
                      <a:ext cx="4893776" cy="166115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9">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Inicio de sesión por clave RSA (sin contraseña de login)</w:t>
      </w:r>
    </w:p>
    <w:p w:rsidR="00000000" w:rsidDel="00000000" w:rsidP="00000000" w:rsidRDefault="00000000" w:rsidRPr="00000000" w14:paraId="0000011A">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Observamos el Usuario anibal:</w:t>
      </w:r>
    </w:p>
    <w:p w:rsidR="00000000" w:rsidDel="00000000" w:rsidP="00000000" w:rsidRDefault="00000000" w:rsidRPr="00000000" w14:paraId="0000011B">
      <w:pPr>
        <w:contextualSpacing w:val="0"/>
        <w:jc w:val="center"/>
        <w:rPr>
          <w:rFonts w:ascii="Arial" w:cs="Arial" w:eastAsia="Arial" w:hAnsi="Arial"/>
          <w:sz w:val="24"/>
          <w:szCs w:val="24"/>
        </w:rPr>
      </w:pPr>
      <w:r w:rsidDel="00000000" w:rsidR="00000000" w:rsidRPr="00000000">
        <w:rPr/>
        <w:drawing>
          <wp:inline distB="0" distT="0" distL="0" distR="0">
            <wp:extent cx="4881780" cy="2801030"/>
            <wp:effectExtent b="0" l="0" r="0" t="0"/>
            <wp:docPr id="26" name="image74.png"/>
            <a:graphic>
              <a:graphicData uri="http://schemas.openxmlformats.org/drawingml/2006/picture">
                <pic:pic>
                  <pic:nvPicPr>
                    <pic:cNvPr id="0" name="image74.png"/>
                    <pic:cNvPicPr preferRelativeResize="0"/>
                  </pic:nvPicPr>
                  <pic:blipFill>
                    <a:blip r:embed="rId34"/>
                    <a:srcRect b="0" l="0" r="0" t="0"/>
                    <a:stretch>
                      <a:fillRect/>
                    </a:stretch>
                  </pic:blipFill>
                  <pic:spPr>
                    <a:xfrm>
                      <a:off x="0" y="0"/>
                      <a:ext cx="4881780" cy="280103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en el monitor de tramas podemos observar la orden de llave:</w:t>
      </w:r>
    </w:p>
    <w:p w:rsidR="00000000" w:rsidDel="00000000" w:rsidP="00000000" w:rsidRDefault="00000000" w:rsidRPr="00000000" w14:paraId="0000011E">
      <w:pPr>
        <w:contextualSpacing w:val="0"/>
        <w:jc w:val="center"/>
        <w:rPr>
          <w:rFonts w:ascii="Arial" w:cs="Arial" w:eastAsia="Arial" w:hAnsi="Arial"/>
          <w:sz w:val="24"/>
          <w:szCs w:val="24"/>
        </w:rPr>
      </w:pPr>
      <w:r w:rsidDel="00000000" w:rsidR="00000000" w:rsidRPr="00000000">
        <w:rPr/>
        <w:drawing>
          <wp:inline distB="0" distT="0" distL="0" distR="0">
            <wp:extent cx="5315390" cy="1532430"/>
            <wp:effectExtent b="0" l="0" r="0" t="0"/>
            <wp:docPr id="27" name="image75.png"/>
            <a:graphic>
              <a:graphicData uri="http://schemas.openxmlformats.org/drawingml/2006/picture">
                <pic:pic>
                  <pic:nvPicPr>
                    <pic:cNvPr id="0" name="image75.png"/>
                    <pic:cNvPicPr preferRelativeResize="0"/>
                  </pic:nvPicPr>
                  <pic:blipFill>
                    <a:blip r:embed="rId35"/>
                    <a:srcRect b="0" l="0" r="0" t="0"/>
                    <a:stretch>
                      <a:fillRect/>
                    </a:stretch>
                  </pic:blipFill>
                  <pic:spPr>
                    <a:xfrm>
                      <a:off x="0" y="0"/>
                      <a:ext cx="5315390" cy="153243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en el Log el acceso mediante la llave RSA</w:t>
      </w:r>
    </w:p>
    <w:p w:rsidR="00000000" w:rsidDel="00000000" w:rsidP="00000000" w:rsidRDefault="00000000" w:rsidRPr="00000000" w14:paraId="00000121">
      <w:pPr>
        <w:contextualSpacing w:val="0"/>
        <w:jc w:val="both"/>
        <w:rPr>
          <w:rFonts w:ascii="Arial" w:cs="Arial" w:eastAsia="Arial" w:hAnsi="Arial"/>
          <w:sz w:val="24"/>
          <w:szCs w:val="24"/>
        </w:rPr>
      </w:pPr>
      <w:r w:rsidDel="00000000" w:rsidR="00000000" w:rsidRPr="00000000">
        <w:rPr/>
        <w:drawing>
          <wp:inline distB="0" distT="0" distL="0" distR="0">
            <wp:extent cx="5612130" cy="2442845"/>
            <wp:effectExtent b="0" l="0" r="0" t="0"/>
            <wp:docPr id="28" name="image76.png"/>
            <a:graphic>
              <a:graphicData uri="http://schemas.openxmlformats.org/drawingml/2006/picture">
                <pic:pic>
                  <pic:nvPicPr>
                    <pic:cNvPr id="0" name="image76.png"/>
                    <pic:cNvPicPr preferRelativeResize="0"/>
                  </pic:nvPicPr>
                  <pic:blipFill>
                    <a:blip r:embed="rId36"/>
                    <a:srcRect b="0" l="0" r="0" t="0"/>
                    <a:stretch>
                      <a:fillRect/>
                    </a:stretch>
                  </pic:blipFill>
                  <pic:spPr>
                    <a:xfrm>
                      <a:off x="0" y="0"/>
                      <a:ext cx="5612130" cy="244284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pStyle w:val="Heading3"/>
        <w:contextualSpacing w:val="0"/>
        <w:jc w:val="both"/>
        <w:rPr/>
      </w:pPr>
      <w:bookmarkStart w:colFirst="0" w:colLast="0" w:name="_6w92fqmnpofi" w:id="13"/>
      <w:bookmarkEnd w:id="13"/>
      <w:r w:rsidDel="00000000" w:rsidR="00000000" w:rsidRPr="00000000">
        <w:rPr>
          <w:rtl w:val="0"/>
        </w:rPr>
        <w:t xml:space="preserve">4.3 Forwarding de aplicaciones gráficas.</w:t>
      </w:r>
    </w:p>
    <w:p w:rsidR="00000000" w:rsidDel="00000000" w:rsidP="00000000" w:rsidRDefault="00000000" w:rsidRPr="00000000" w14:paraId="0000012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Logs de conexión X11:</w:t>
      </w:r>
    </w:p>
    <w:p w:rsidR="00000000" w:rsidDel="00000000" w:rsidP="00000000" w:rsidRDefault="00000000" w:rsidRPr="00000000" w14:paraId="00000126">
      <w:pPr>
        <w:contextualSpacing w:val="0"/>
        <w:jc w:val="both"/>
        <w:rPr>
          <w:rFonts w:ascii="Arial" w:cs="Arial" w:eastAsia="Arial" w:hAnsi="Arial"/>
          <w:sz w:val="24"/>
          <w:szCs w:val="24"/>
        </w:rPr>
      </w:pPr>
      <w:r w:rsidDel="00000000" w:rsidR="00000000" w:rsidRPr="00000000">
        <w:rPr/>
        <w:drawing>
          <wp:inline distB="0" distT="0" distL="0" distR="0">
            <wp:extent cx="5612130" cy="1829435"/>
            <wp:effectExtent b="0" l="0" r="0" t="0"/>
            <wp:docPr id="29" name="image77.png"/>
            <a:graphic>
              <a:graphicData uri="http://schemas.openxmlformats.org/drawingml/2006/picture">
                <pic:pic>
                  <pic:nvPicPr>
                    <pic:cNvPr id="0" name="image77.png"/>
                    <pic:cNvPicPr preferRelativeResize="0"/>
                  </pic:nvPicPr>
                  <pic:blipFill>
                    <a:blip r:embed="rId37"/>
                    <a:srcRect b="0" l="0" r="0" t="0"/>
                    <a:stretch>
                      <a:fillRect/>
                    </a:stretch>
                  </pic:blipFill>
                  <pic:spPr>
                    <a:xfrm>
                      <a:off x="0" y="0"/>
                      <a:ext cx="5612130" cy="182943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Envío de paquetes para cargar aplicación GUI. Capturas de las tramas ssh durante el envío, mediante el comando top en terminal.</w:t>
      </w:r>
    </w:p>
    <w:p w:rsidR="00000000" w:rsidDel="00000000" w:rsidP="00000000" w:rsidRDefault="00000000" w:rsidRPr="00000000" w14:paraId="00000129">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top -i -U anibal</w:t>
      </w:r>
    </w:p>
    <w:p w:rsidR="00000000" w:rsidDel="00000000" w:rsidP="00000000" w:rsidRDefault="00000000" w:rsidRPr="00000000" w14:paraId="0000012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B">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podemos observar cómo el usuario anibal está haciendo uso del programa MYSQL-WORKBENCH, a través de ssh:</w:t>
      </w:r>
    </w:p>
    <w:p w:rsidR="00000000" w:rsidDel="00000000" w:rsidP="00000000" w:rsidRDefault="00000000" w:rsidRPr="00000000" w14:paraId="0000012C">
      <w:pPr>
        <w:contextualSpacing w:val="0"/>
        <w:jc w:val="center"/>
        <w:rPr>
          <w:rFonts w:ascii="Arial" w:cs="Arial" w:eastAsia="Arial" w:hAnsi="Arial"/>
          <w:sz w:val="24"/>
          <w:szCs w:val="24"/>
        </w:rPr>
      </w:pPr>
      <w:r w:rsidDel="00000000" w:rsidR="00000000" w:rsidRPr="00000000">
        <w:rPr/>
        <w:drawing>
          <wp:inline distB="0" distT="0" distL="0" distR="0">
            <wp:extent cx="4823920" cy="2165251"/>
            <wp:effectExtent b="0" l="0" r="0" t="0"/>
            <wp:docPr id="10"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4823920" cy="216525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E">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 en el lado del cliente podemos verificar que:</w:t>
      </w:r>
    </w:p>
    <w:p w:rsidR="00000000" w:rsidDel="00000000" w:rsidP="00000000" w:rsidRDefault="00000000" w:rsidRPr="00000000" w14:paraId="0000012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cliente anibal ejecuta localmente la aplicación MSQL-Workbench la cual no se encuentra instalada en el cliente, solamente en el Servidor, mediante terminal. </w:t>
      </w:r>
    </w:p>
    <w:p w:rsidR="00000000" w:rsidDel="00000000" w:rsidP="00000000" w:rsidRDefault="00000000" w:rsidRPr="00000000" w14:paraId="00000131">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 -X -p 22 user@servidor aplicación</w:t>
      </w:r>
    </w:p>
    <w:p w:rsidR="00000000" w:rsidDel="00000000" w:rsidP="00000000" w:rsidRDefault="00000000" w:rsidRPr="00000000" w14:paraId="00000132">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w:t>
      </w:r>
    </w:p>
    <w:p w:rsidR="00000000" w:rsidDel="00000000" w:rsidP="00000000" w:rsidRDefault="00000000" w:rsidRPr="00000000" w14:paraId="0000013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 = Que vamos a usar interfaz gráfica</w:t>
      </w:r>
    </w:p>
    <w:p w:rsidR="00000000" w:rsidDel="00000000" w:rsidP="00000000" w:rsidRDefault="00000000" w:rsidRPr="00000000" w14:paraId="00000135">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 = # Puerto</w:t>
      </w:r>
    </w:p>
    <w:p w:rsidR="00000000" w:rsidDel="00000000" w:rsidP="00000000" w:rsidRDefault="00000000" w:rsidRPr="00000000" w14:paraId="00000136">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contextualSpacing w:val="0"/>
        <w:jc w:val="center"/>
        <w:rPr>
          <w:rFonts w:ascii="Arial" w:cs="Arial" w:eastAsia="Arial" w:hAnsi="Arial"/>
          <w:sz w:val="24"/>
          <w:szCs w:val="24"/>
        </w:rPr>
      </w:pPr>
      <w:r w:rsidDel="00000000" w:rsidR="00000000" w:rsidRPr="00000000">
        <w:rPr/>
        <w:drawing>
          <wp:inline distB="0" distT="0" distL="0" distR="0">
            <wp:extent cx="5019675" cy="809625"/>
            <wp:effectExtent b="0" l="0" r="0" t="0"/>
            <wp:docPr id="11" name="image59.png"/>
            <a:graphic>
              <a:graphicData uri="http://schemas.openxmlformats.org/drawingml/2006/picture">
                <pic:pic>
                  <pic:nvPicPr>
                    <pic:cNvPr id="0" name="image59.png"/>
                    <pic:cNvPicPr preferRelativeResize="0"/>
                  </pic:nvPicPr>
                  <pic:blipFill>
                    <a:blip r:embed="rId39"/>
                    <a:srcRect b="0" l="0" r="0" t="0"/>
                    <a:stretch>
                      <a:fillRect/>
                    </a:stretch>
                  </pic:blipFill>
                  <pic:spPr>
                    <a:xfrm>
                      <a:off x="0" y="0"/>
                      <a:ext cx="50196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A">
      <w:pPr>
        <w:contextualSpacing w:val="0"/>
        <w:jc w:val="center"/>
        <w:rPr>
          <w:rFonts w:ascii="Arial" w:cs="Arial" w:eastAsia="Arial" w:hAnsi="Arial"/>
          <w:sz w:val="24"/>
          <w:szCs w:val="24"/>
        </w:rPr>
      </w:pPr>
      <w:r w:rsidDel="00000000" w:rsidR="00000000" w:rsidRPr="00000000">
        <w:rPr/>
        <w:drawing>
          <wp:inline distB="0" distT="0" distL="0" distR="0">
            <wp:extent cx="4945931" cy="637409"/>
            <wp:effectExtent b="0" l="0" r="0" t="0"/>
            <wp:docPr id="12" name="image60.png"/>
            <a:graphic>
              <a:graphicData uri="http://schemas.openxmlformats.org/drawingml/2006/picture">
                <pic:pic>
                  <pic:nvPicPr>
                    <pic:cNvPr id="0" name="image60.png"/>
                    <pic:cNvPicPr preferRelativeResize="0"/>
                  </pic:nvPicPr>
                  <pic:blipFill>
                    <a:blip r:embed="rId40"/>
                    <a:srcRect b="0" l="0" r="0" t="0"/>
                    <a:stretch>
                      <a:fillRect/>
                    </a:stretch>
                  </pic:blipFill>
                  <pic:spPr>
                    <a:xfrm>
                      <a:off x="0" y="0"/>
                      <a:ext cx="4945931" cy="637409"/>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contextualSpacing w:val="0"/>
        <w:jc w:val="center"/>
        <w:rPr>
          <w:rFonts w:ascii="Arial" w:cs="Arial" w:eastAsia="Arial" w:hAnsi="Arial"/>
          <w:sz w:val="24"/>
          <w:szCs w:val="24"/>
        </w:rPr>
      </w:pPr>
      <w:r w:rsidDel="00000000" w:rsidR="00000000" w:rsidRPr="00000000">
        <w:rPr/>
        <w:drawing>
          <wp:inline distB="0" distT="0" distL="0" distR="0">
            <wp:extent cx="4519692" cy="3699928"/>
            <wp:effectExtent b="0" l="0" r="0" t="0"/>
            <wp:docPr id="13" name="image61.png"/>
            <a:graphic>
              <a:graphicData uri="http://schemas.openxmlformats.org/drawingml/2006/picture">
                <pic:pic>
                  <pic:nvPicPr>
                    <pic:cNvPr id="0" name="image61.png"/>
                    <pic:cNvPicPr preferRelativeResize="0"/>
                  </pic:nvPicPr>
                  <pic:blipFill>
                    <a:blip r:embed="rId41"/>
                    <a:srcRect b="0" l="0" r="0" t="0"/>
                    <a:stretch>
                      <a:fillRect/>
                    </a:stretch>
                  </pic:blipFill>
                  <pic:spPr>
                    <a:xfrm>
                      <a:off x="0" y="0"/>
                      <a:ext cx="4519692" cy="369992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contextualSpacing w:val="0"/>
        <w:jc w:val="center"/>
        <w:rPr>
          <w:rFonts w:ascii="Arial" w:cs="Arial" w:eastAsia="Arial" w:hAnsi="Arial"/>
          <w:sz w:val="24"/>
          <w:szCs w:val="24"/>
        </w:rPr>
      </w:pPr>
      <w:r w:rsidDel="00000000" w:rsidR="00000000" w:rsidRPr="00000000">
        <w:rPr/>
        <w:drawing>
          <wp:inline distB="0" distT="0" distL="0" distR="0">
            <wp:extent cx="4806342" cy="2157361"/>
            <wp:effectExtent b="0" l="0" r="0" t="0"/>
            <wp:docPr id="14" name="image62.png"/>
            <a:graphic>
              <a:graphicData uri="http://schemas.openxmlformats.org/drawingml/2006/picture">
                <pic:pic>
                  <pic:nvPicPr>
                    <pic:cNvPr id="0" name="image62.png"/>
                    <pic:cNvPicPr preferRelativeResize="0"/>
                  </pic:nvPicPr>
                  <pic:blipFill>
                    <a:blip r:embed="rId42"/>
                    <a:srcRect b="0" l="0" r="0" t="0"/>
                    <a:stretch>
                      <a:fillRect/>
                    </a:stretch>
                  </pic:blipFill>
                  <pic:spPr>
                    <a:xfrm>
                      <a:off x="0" y="0"/>
                      <a:ext cx="4806342" cy="215736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contextualSpacing w:val="0"/>
        <w:jc w:val="both"/>
        <w:rPr>
          <w:rFonts w:ascii="Arial" w:cs="Arial" w:eastAsia="Arial" w:hAnsi="Arial"/>
          <w:sz w:val="24"/>
          <w:szCs w:val="24"/>
        </w:rPr>
      </w:pPr>
      <w:r w:rsidDel="00000000" w:rsidR="00000000" w:rsidRPr="00000000">
        <w:rPr/>
        <w:drawing>
          <wp:inline distB="0" distT="0" distL="0" distR="0">
            <wp:extent cx="5612130" cy="1026795"/>
            <wp:effectExtent b="0" l="0" r="0" t="0"/>
            <wp:docPr id="15" name="image63.png"/>
            <a:graphic>
              <a:graphicData uri="http://schemas.openxmlformats.org/drawingml/2006/picture">
                <pic:pic>
                  <pic:nvPicPr>
                    <pic:cNvPr id="0" name="image63.png"/>
                    <pic:cNvPicPr preferRelativeResize="0"/>
                  </pic:nvPicPr>
                  <pic:blipFill>
                    <a:blip r:embed="rId43"/>
                    <a:srcRect b="0" l="0" r="0" t="0"/>
                    <a:stretch>
                      <a:fillRect/>
                    </a:stretch>
                  </pic:blipFill>
                  <pic:spPr>
                    <a:xfrm>
                      <a:off x="0" y="0"/>
                      <a:ext cx="5612130" cy="102679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3"/>
        <w:contextualSpacing w:val="0"/>
        <w:jc w:val="both"/>
        <w:rPr/>
      </w:pPr>
      <w:bookmarkStart w:colFirst="0" w:colLast="0" w:name="_jdoioyqybw78" w:id="14"/>
      <w:bookmarkEnd w:id="14"/>
      <w:r w:rsidDel="00000000" w:rsidR="00000000" w:rsidRPr="00000000">
        <w:rPr>
          <w:rtl w:val="0"/>
        </w:rPr>
        <w:t xml:space="preserve">4.4 Denegación de usuario root.</w:t>
      </w:r>
    </w:p>
    <w:p w:rsidR="00000000" w:rsidDel="00000000" w:rsidP="00000000" w:rsidRDefault="00000000" w:rsidRPr="00000000" w14:paraId="0000014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Login prohibido como usuario root:</w:t>
      </w:r>
    </w:p>
    <w:p w:rsidR="00000000" w:rsidDel="00000000" w:rsidP="00000000" w:rsidRDefault="00000000" w:rsidRPr="00000000" w14:paraId="00000145">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contextualSpacing w:val="0"/>
        <w:jc w:val="both"/>
        <w:rPr>
          <w:rFonts w:ascii="Arial" w:cs="Arial" w:eastAsia="Arial" w:hAnsi="Arial"/>
          <w:sz w:val="24"/>
          <w:szCs w:val="24"/>
        </w:rPr>
      </w:pPr>
      <w:r w:rsidDel="00000000" w:rsidR="00000000" w:rsidRPr="00000000">
        <w:rPr/>
        <w:drawing>
          <wp:inline distB="0" distT="0" distL="0" distR="0">
            <wp:extent cx="5612130" cy="2026920"/>
            <wp:effectExtent b="0" l="0" r="0" t="0"/>
            <wp:docPr id="16" name="image64.png"/>
            <a:graphic>
              <a:graphicData uri="http://schemas.openxmlformats.org/drawingml/2006/picture">
                <pic:pic>
                  <pic:nvPicPr>
                    <pic:cNvPr id="0" name="image64.png"/>
                    <pic:cNvPicPr preferRelativeResize="0"/>
                  </pic:nvPicPr>
                  <pic:blipFill>
                    <a:blip r:embed="rId44"/>
                    <a:srcRect b="0" l="0" r="0" t="0"/>
                    <a:stretch>
                      <a:fillRect/>
                    </a:stretch>
                  </pic:blipFill>
                  <pic:spPr>
                    <a:xfrm>
                      <a:off x="0" y="0"/>
                      <a:ext cx="561213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8">
      <w:pPr>
        <w:contextualSpacing w:val="0"/>
        <w:jc w:val="both"/>
        <w:rPr>
          <w:rFonts w:ascii="Arial" w:cs="Arial" w:eastAsia="Arial" w:hAnsi="Arial"/>
          <w:sz w:val="24"/>
          <w:szCs w:val="24"/>
        </w:rPr>
      </w:pPr>
      <w:r w:rsidDel="00000000" w:rsidR="00000000" w:rsidRPr="00000000">
        <w:rPr/>
        <w:drawing>
          <wp:inline distB="0" distT="0" distL="0" distR="0">
            <wp:extent cx="5612130" cy="1679575"/>
            <wp:effectExtent b="0" l="0" r="0" t="0"/>
            <wp:docPr id="17" name="image65.png"/>
            <a:graphic>
              <a:graphicData uri="http://schemas.openxmlformats.org/drawingml/2006/picture">
                <pic:pic>
                  <pic:nvPicPr>
                    <pic:cNvPr id="0" name="image65.png"/>
                    <pic:cNvPicPr preferRelativeResize="0"/>
                  </pic:nvPicPr>
                  <pic:blipFill>
                    <a:blip r:embed="rId45"/>
                    <a:srcRect b="0" l="0" r="0" t="0"/>
                    <a:stretch>
                      <a:fillRect/>
                    </a:stretch>
                  </pic:blipFill>
                  <pic:spPr>
                    <a:xfrm>
                      <a:off x="0" y="0"/>
                      <a:ext cx="5612130" cy="16795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pStyle w:val="Heading3"/>
        <w:contextualSpacing w:val="0"/>
        <w:jc w:val="both"/>
        <w:rPr/>
      </w:pPr>
      <w:bookmarkStart w:colFirst="0" w:colLast="0" w:name="_jw6c211heey3" w:id="15"/>
      <w:bookmarkEnd w:id="15"/>
      <w:r w:rsidDel="00000000" w:rsidR="00000000" w:rsidRPr="00000000">
        <w:rPr>
          <w:rtl w:val="0"/>
        </w:rPr>
        <w:t xml:space="preserve">4.5 Inicio de sesión por contraseña.</w:t>
      </w:r>
    </w:p>
    <w:p w:rsidR="00000000" w:rsidDel="00000000" w:rsidP="00000000" w:rsidRDefault="00000000" w:rsidRPr="00000000" w14:paraId="0000014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Inicio de sesión por contraseña:</w:t>
      </w:r>
    </w:p>
    <w:p w:rsidR="00000000" w:rsidDel="00000000" w:rsidP="00000000" w:rsidRDefault="00000000" w:rsidRPr="00000000" w14:paraId="0000014D">
      <w:pPr>
        <w:contextualSpacing w:val="0"/>
        <w:jc w:val="center"/>
        <w:rPr>
          <w:rFonts w:ascii="Arial" w:cs="Arial" w:eastAsia="Arial" w:hAnsi="Arial"/>
          <w:sz w:val="24"/>
          <w:szCs w:val="24"/>
        </w:rPr>
      </w:pPr>
      <w:r w:rsidDel="00000000" w:rsidR="00000000" w:rsidRPr="00000000">
        <w:rPr/>
        <w:drawing>
          <wp:inline distB="0" distT="0" distL="0" distR="0">
            <wp:extent cx="4893776" cy="1661159"/>
            <wp:effectExtent b="0" l="0" r="0" t="0"/>
            <wp:docPr id="18" name="image66.png"/>
            <a:graphic>
              <a:graphicData uri="http://schemas.openxmlformats.org/drawingml/2006/picture">
                <pic:pic>
                  <pic:nvPicPr>
                    <pic:cNvPr id="0" name="image66.png"/>
                    <pic:cNvPicPr preferRelativeResize="0"/>
                  </pic:nvPicPr>
                  <pic:blipFill>
                    <a:blip r:embed="rId46"/>
                    <a:srcRect b="0" l="0" r="0" t="0"/>
                    <a:stretch>
                      <a:fillRect/>
                    </a:stretch>
                  </pic:blipFill>
                  <pic:spPr>
                    <a:xfrm>
                      <a:off x="0" y="0"/>
                      <a:ext cx="4893776" cy="1661159"/>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pStyle w:val="Heading3"/>
        <w:contextualSpacing w:val="0"/>
        <w:jc w:val="both"/>
        <w:rPr/>
      </w:pPr>
      <w:bookmarkStart w:colFirst="0" w:colLast="0" w:name="_wltc91rgv019" w:id="16"/>
      <w:bookmarkEnd w:id="16"/>
      <w:r w:rsidDel="00000000" w:rsidR="00000000" w:rsidRPr="00000000">
        <w:rPr>
          <w:rtl w:val="0"/>
        </w:rPr>
        <w:t xml:space="preserve">4.6 Servicios por túnel SSH.</w:t>
      </w:r>
    </w:p>
    <w:p w:rsidR="00000000" w:rsidDel="00000000" w:rsidP="00000000" w:rsidRDefault="00000000" w:rsidRPr="00000000" w14:paraId="0000014F">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HTTP:</w:t>
      </w:r>
    </w:p>
    <w:p w:rsidR="00000000" w:rsidDel="00000000" w:rsidP="00000000" w:rsidRDefault="00000000" w:rsidRPr="00000000" w14:paraId="00000151">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servidor tiene ahora el puerto 9003 escuchando peticiones HTTP de manera local a través de la petición del cliente mediante terminal:</w:t>
      </w:r>
    </w:p>
    <w:p w:rsidR="00000000" w:rsidDel="00000000" w:rsidP="00000000" w:rsidRDefault="00000000" w:rsidRPr="00000000" w14:paraId="0000015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 -L 9003:dirección en cliente:80 usuario@servidor</w:t>
      </w:r>
    </w:p>
    <w:p w:rsidR="00000000" w:rsidDel="00000000" w:rsidP="00000000" w:rsidRDefault="00000000" w:rsidRPr="00000000" w14:paraId="00000154">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w:t>
      </w:r>
    </w:p>
    <w:p w:rsidR="00000000" w:rsidDel="00000000" w:rsidP="00000000" w:rsidRDefault="00000000" w:rsidRPr="00000000" w14:paraId="00000156">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9003 = Puerto Local</w:t>
      </w:r>
    </w:p>
    <w:p w:rsidR="00000000" w:rsidDel="00000000" w:rsidP="00000000" w:rsidRDefault="00000000" w:rsidRPr="00000000" w14:paraId="00000157">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80= Puerto en Servidor</w:t>
      </w:r>
    </w:p>
    <w:p w:rsidR="00000000" w:rsidDel="00000000" w:rsidP="00000000" w:rsidRDefault="00000000" w:rsidRPr="00000000" w14:paraId="00000158">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contextualSpacing w:val="0"/>
        <w:jc w:val="both"/>
        <w:rPr>
          <w:rFonts w:ascii="Arial" w:cs="Arial" w:eastAsia="Arial" w:hAnsi="Arial"/>
          <w:sz w:val="24"/>
          <w:szCs w:val="24"/>
        </w:rPr>
      </w:pPr>
      <w:r w:rsidDel="00000000" w:rsidR="00000000" w:rsidRPr="00000000">
        <w:rPr/>
        <w:drawing>
          <wp:inline distB="0" distT="0" distL="0" distR="0">
            <wp:extent cx="5612130" cy="1215390"/>
            <wp:effectExtent b="0" l="0" r="0" t="0"/>
            <wp:docPr id="19" name="image67.png"/>
            <a:graphic>
              <a:graphicData uri="http://schemas.openxmlformats.org/drawingml/2006/picture">
                <pic:pic>
                  <pic:nvPicPr>
                    <pic:cNvPr id="0" name="image67.png"/>
                    <pic:cNvPicPr preferRelativeResize="0"/>
                  </pic:nvPicPr>
                  <pic:blipFill>
                    <a:blip r:embed="rId47"/>
                    <a:srcRect b="0" l="0" r="0" t="0"/>
                    <a:stretch>
                      <a:fillRect/>
                    </a:stretch>
                  </pic:blipFill>
                  <pic:spPr>
                    <a:xfrm>
                      <a:off x="0" y="0"/>
                      <a:ext cx="5612130" cy="121539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verificar la escucha en puerto 22:</w:t>
      </w:r>
    </w:p>
    <w:p w:rsidR="00000000" w:rsidDel="00000000" w:rsidP="00000000" w:rsidRDefault="00000000" w:rsidRPr="00000000" w14:paraId="0000015D">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contextualSpacing w:val="0"/>
        <w:jc w:val="center"/>
        <w:rPr>
          <w:rFonts w:ascii="Arial" w:cs="Arial" w:eastAsia="Arial" w:hAnsi="Arial"/>
          <w:sz w:val="24"/>
          <w:szCs w:val="24"/>
        </w:rPr>
      </w:pPr>
      <w:r w:rsidDel="00000000" w:rsidR="00000000" w:rsidRPr="00000000">
        <w:rPr/>
        <w:drawing>
          <wp:inline distB="0" distT="0" distL="0" distR="0">
            <wp:extent cx="5612130" cy="1902460"/>
            <wp:effectExtent b="0" l="0" r="0" t="0"/>
            <wp:docPr id="3" name="image51.png"/>
            <a:graphic>
              <a:graphicData uri="http://schemas.openxmlformats.org/drawingml/2006/picture">
                <pic:pic>
                  <pic:nvPicPr>
                    <pic:cNvPr id="0" name="image51.png"/>
                    <pic:cNvPicPr preferRelativeResize="0"/>
                  </pic:nvPicPr>
                  <pic:blipFill>
                    <a:blip r:embed="rId48"/>
                    <a:srcRect b="0" l="0" r="0" t="0"/>
                    <a:stretch>
                      <a:fillRect/>
                    </a:stretch>
                  </pic:blipFill>
                  <pic:spPr>
                    <a:xfrm>
                      <a:off x="0" y="0"/>
                      <a:ext cx="5612130" cy="190246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el enlace en el cliente a través del puerto 9003:</w:t>
      </w:r>
    </w:p>
    <w:p w:rsidR="00000000" w:rsidDel="00000000" w:rsidP="00000000" w:rsidRDefault="00000000" w:rsidRPr="00000000" w14:paraId="00000161">
      <w:pPr>
        <w:contextualSpacing w:val="0"/>
        <w:jc w:val="center"/>
        <w:rPr>
          <w:rFonts w:ascii="Arial" w:cs="Arial" w:eastAsia="Arial" w:hAnsi="Arial"/>
          <w:sz w:val="24"/>
          <w:szCs w:val="24"/>
        </w:rPr>
      </w:pPr>
      <w:r w:rsidDel="00000000" w:rsidR="00000000" w:rsidRPr="00000000">
        <w:rPr/>
        <w:drawing>
          <wp:inline distB="0" distT="0" distL="0" distR="0">
            <wp:extent cx="4550125" cy="1763830"/>
            <wp:effectExtent b="0" l="0" r="0" t="0"/>
            <wp:docPr id="4" name="image52.png"/>
            <a:graphic>
              <a:graphicData uri="http://schemas.openxmlformats.org/drawingml/2006/picture">
                <pic:pic>
                  <pic:nvPicPr>
                    <pic:cNvPr id="0" name="image52.png"/>
                    <pic:cNvPicPr preferRelativeResize="0"/>
                  </pic:nvPicPr>
                  <pic:blipFill>
                    <a:blip r:embed="rId49"/>
                    <a:srcRect b="0" l="0" r="0" t="0"/>
                    <a:stretch>
                      <a:fillRect/>
                    </a:stretch>
                  </pic:blipFill>
                  <pic:spPr>
                    <a:xfrm>
                      <a:off x="0" y="0"/>
                      <a:ext cx="4550125" cy="176383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máquina del cliente accede al servicio HTTP del servidor vía SSH vía local por el puerto 9003.</w:t>
      </w:r>
    </w:p>
    <w:p w:rsidR="00000000" w:rsidDel="00000000" w:rsidP="00000000" w:rsidRDefault="00000000" w:rsidRPr="00000000" w14:paraId="00000164">
      <w:pPr>
        <w:contextualSpacing w:val="0"/>
        <w:jc w:val="center"/>
        <w:rPr>
          <w:rFonts w:ascii="Arial" w:cs="Arial" w:eastAsia="Arial" w:hAnsi="Arial"/>
          <w:sz w:val="24"/>
          <w:szCs w:val="24"/>
        </w:rPr>
      </w:pPr>
      <w:r w:rsidDel="00000000" w:rsidR="00000000" w:rsidRPr="00000000">
        <w:rPr/>
        <w:drawing>
          <wp:inline distB="0" distT="0" distL="0" distR="0">
            <wp:extent cx="3007727" cy="2475131"/>
            <wp:effectExtent b="0" l="0" r="0" t="0"/>
            <wp:docPr id="5"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3007727" cy="2475131"/>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contextualSpacing w:val="0"/>
        <w:jc w:val="center"/>
        <w:rPr>
          <w:rFonts w:ascii="Arial" w:cs="Arial" w:eastAsia="Arial" w:hAnsi="Arial"/>
          <w:sz w:val="24"/>
          <w:szCs w:val="24"/>
        </w:rPr>
      </w:pPr>
      <w:r w:rsidDel="00000000" w:rsidR="00000000" w:rsidRPr="00000000">
        <w:rPr/>
        <w:drawing>
          <wp:inline distB="0" distT="0" distL="0" distR="0">
            <wp:extent cx="2971041" cy="2316861"/>
            <wp:effectExtent b="0" l="0" r="0" t="0"/>
            <wp:docPr id="6"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2971041" cy="2316861"/>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lo podemos verificar en la comunicación entre las direcciones IP:</w:t>
      </w:r>
    </w:p>
    <w:p w:rsidR="00000000" w:rsidDel="00000000" w:rsidP="00000000" w:rsidRDefault="00000000" w:rsidRPr="00000000" w14:paraId="00000168">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192.168.1.73 (Servidor) y 192.168.1.72 (cliente).</w:t>
      </w:r>
    </w:p>
    <w:p w:rsidR="00000000" w:rsidDel="00000000" w:rsidP="00000000" w:rsidRDefault="00000000" w:rsidRPr="00000000" w14:paraId="00000169">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contextualSpacing w:val="0"/>
        <w:jc w:val="center"/>
        <w:rPr>
          <w:rFonts w:ascii="Arial" w:cs="Arial" w:eastAsia="Arial" w:hAnsi="Arial"/>
          <w:sz w:val="24"/>
          <w:szCs w:val="24"/>
        </w:rPr>
      </w:pPr>
      <w:r w:rsidDel="00000000" w:rsidR="00000000" w:rsidRPr="00000000">
        <w:rPr/>
        <w:drawing>
          <wp:inline distB="0" distT="0" distL="0" distR="0">
            <wp:extent cx="5059391" cy="3126198"/>
            <wp:effectExtent b="0" l="0" r="0" t="0"/>
            <wp:docPr id="7" name="image55.png"/>
            <a:graphic>
              <a:graphicData uri="http://schemas.openxmlformats.org/drawingml/2006/picture">
                <pic:pic>
                  <pic:nvPicPr>
                    <pic:cNvPr id="0" name="image55.png"/>
                    <pic:cNvPicPr preferRelativeResize="0"/>
                  </pic:nvPicPr>
                  <pic:blipFill>
                    <a:blip r:embed="rId52"/>
                    <a:srcRect b="0" l="0" r="0" t="0"/>
                    <a:stretch>
                      <a:fillRect/>
                    </a:stretch>
                  </pic:blipFill>
                  <pic:spPr>
                    <a:xfrm>
                      <a:off x="0" y="0"/>
                      <a:ext cx="5059391" cy="312619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contextualSpacing w:val="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podemos verificar la orden que llama al servidor apache, vía el usuario anibal en ssh:</w:t>
      </w:r>
    </w:p>
    <w:p w:rsidR="00000000" w:rsidDel="00000000" w:rsidP="00000000" w:rsidRDefault="00000000" w:rsidRPr="00000000" w14:paraId="0000016D">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contextualSpacing w:val="0"/>
        <w:jc w:val="center"/>
        <w:rPr>
          <w:rFonts w:ascii="Arial" w:cs="Arial" w:eastAsia="Arial" w:hAnsi="Arial"/>
          <w:sz w:val="24"/>
          <w:szCs w:val="24"/>
        </w:rPr>
      </w:pPr>
      <w:r w:rsidDel="00000000" w:rsidR="00000000" w:rsidRPr="00000000">
        <w:rPr/>
        <w:drawing>
          <wp:inline distB="0" distT="0" distL="0" distR="0">
            <wp:extent cx="4992075" cy="2876176"/>
            <wp:effectExtent b="0" l="0" r="0" t="0"/>
            <wp:docPr id="8" name="image56.png"/>
            <a:graphic>
              <a:graphicData uri="http://schemas.openxmlformats.org/drawingml/2006/picture">
                <pic:pic>
                  <pic:nvPicPr>
                    <pic:cNvPr id="0" name="image56.png"/>
                    <pic:cNvPicPr preferRelativeResize="0"/>
                  </pic:nvPicPr>
                  <pic:blipFill>
                    <a:blip r:embed="rId53"/>
                    <a:srcRect b="0" l="0" r="0" t="0"/>
                    <a:stretch>
                      <a:fillRect/>
                    </a:stretch>
                  </pic:blipFill>
                  <pic:spPr>
                    <a:xfrm>
                      <a:off x="0" y="0"/>
                      <a:ext cx="4992075" cy="2876176"/>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Referencias.</w:t>
      </w:r>
    </w:p>
    <w:p w:rsidR="00000000" w:rsidDel="00000000" w:rsidP="00000000" w:rsidRDefault="00000000" w:rsidRPr="00000000" w14:paraId="00000170">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1">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Configuración general. Disponible en:</w:t>
      </w:r>
    </w:p>
    <w:p w:rsidR="00000000" w:rsidDel="00000000" w:rsidP="00000000" w:rsidRDefault="00000000" w:rsidRPr="00000000" w14:paraId="00000172">
      <w:pPr>
        <w:contextualSpacing w:val="0"/>
        <w:jc w:val="both"/>
        <w:rPr>
          <w:rFonts w:ascii="Arial" w:cs="Arial" w:eastAsia="Arial" w:hAnsi="Arial"/>
          <w:sz w:val="24"/>
          <w:szCs w:val="24"/>
        </w:rPr>
      </w:pPr>
      <w:hyperlink r:id="rId54">
        <w:r w:rsidDel="00000000" w:rsidR="00000000" w:rsidRPr="00000000">
          <w:rPr>
            <w:rFonts w:ascii="Arial" w:cs="Arial" w:eastAsia="Arial" w:hAnsi="Arial"/>
            <w:color w:val="0563c1"/>
            <w:sz w:val="24"/>
            <w:szCs w:val="24"/>
            <w:u w:val="single"/>
            <w:rtl w:val="0"/>
          </w:rPr>
          <w:t xml:space="preserve">https://www.openssh.com/manual.html</w:t>
        </w:r>
      </w:hyperlink>
      <w:r w:rsidDel="00000000" w:rsidR="00000000" w:rsidRPr="00000000">
        <w:rPr>
          <w:rtl w:val="0"/>
        </w:rPr>
      </w:r>
    </w:p>
    <w:p w:rsidR="00000000" w:rsidDel="00000000" w:rsidP="00000000" w:rsidRDefault="00000000" w:rsidRPr="00000000" w14:paraId="00000173">
      <w:pPr>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Llaves. Disponible en:</w:t>
      </w:r>
    </w:p>
    <w:p w:rsidR="00000000" w:rsidDel="00000000" w:rsidP="00000000" w:rsidRDefault="00000000" w:rsidRPr="00000000" w14:paraId="00000175">
      <w:pPr>
        <w:contextualSpacing w:val="0"/>
        <w:jc w:val="both"/>
        <w:rPr>
          <w:rFonts w:ascii="Arial" w:cs="Arial" w:eastAsia="Arial" w:hAnsi="Arial"/>
          <w:sz w:val="24"/>
          <w:szCs w:val="24"/>
        </w:rPr>
      </w:pPr>
      <w:bookmarkStart w:colFirst="0" w:colLast="0" w:name="_gjdgxs" w:id="17"/>
      <w:bookmarkEnd w:id="17"/>
      <w:hyperlink r:id="rId55">
        <w:r w:rsidDel="00000000" w:rsidR="00000000" w:rsidRPr="00000000">
          <w:rPr>
            <w:rFonts w:ascii="Arial" w:cs="Arial" w:eastAsia="Arial" w:hAnsi="Arial"/>
            <w:color w:val="0563c1"/>
            <w:sz w:val="24"/>
            <w:szCs w:val="24"/>
            <w:u w:val="single"/>
            <w:rtl w:val="0"/>
          </w:rPr>
          <w:t xml:space="preserve">http://man.openbsd.org/ssh-keygen.1</w:t>
        </w:r>
      </w:hyperlink>
      <w:r w:rsidDel="00000000" w:rsidR="00000000" w:rsidRPr="00000000">
        <w:rPr>
          <w:rtl w:val="0"/>
        </w:rPr>
      </w:r>
    </w:p>
    <w:sectPr>
      <w:footerReference r:id="rId56" w:type="default"/>
      <w:pgSz w:h="15840" w:w="12240"/>
      <w:pgMar w:bottom="1417" w:top="1417" w:left="1701" w:right="1701" w:header="708" w:footer="708"/>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50801</wp:posOffset>
              </wp:positionH>
              <wp:positionV relativeFrom="paragraph">
                <wp:posOffset>0</wp:posOffset>
              </wp:positionV>
              <wp:extent cx="5518150" cy="12700"/>
              <wp:effectExtent b="0" l="0" r="0" t="0"/>
              <wp:wrapNone/>
              <wp:docPr id="1" name=""/>
              <a:graphic>
                <a:graphicData uri="http://schemas.microsoft.com/office/word/2010/wordprocessingShape">
                  <wps:wsp>
                    <wps:cNvCnPr/>
                    <wps:spPr>
                      <a:xfrm>
                        <a:off x="2586925" y="3780000"/>
                        <a:ext cx="5518150" cy="0"/>
                      </a:xfrm>
                      <a:prstGeom prst="straightConnector1">
                        <a:avLst/>
                      </a:prstGeom>
                      <a:noFill/>
                      <a:ln cap="flat" cmpd="sng" w="12700">
                        <a:solidFill>
                          <a:srgbClr val="808080"/>
                        </a:solidFill>
                        <a:prstDash val="solid"/>
                        <a:round/>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50801</wp:posOffset>
              </wp:positionH>
              <wp:positionV relativeFrom="paragraph">
                <wp:posOffset>0</wp:posOffset>
              </wp:positionV>
              <wp:extent cx="5518150" cy="12700"/>
              <wp:effectExtent b="0" l="0" r="0" t="0"/>
              <wp:wrapNone/>
              <wp:docPr id="1" name="image48.png"/>
              <a:graphic>
                <a:graphicData uri="http://schemas.openxmlformats.org/drawingml/2006/picture">
                  <pic:pic>
                    <pic:nvPicPr>
                      <pic:cNvPr id="0" name="image48.png"/>
                      <pic:cNvPicPr preferRelativeResize="0"/>
                    </pic:nvPicPr>
                    <pic:blipFill>
                      <a:blip r:embed="rId1"/>
                      <a:srcRect/>
                      <a:stretch>
                        <a:fillRect/>
                      </a:stretch>
                    </pic:blipFill>
                    <pic:spPr>
                      <a:xfrm>
                        <a:off x="0" y="0"/>
                        <a:ext cx="551815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2514600</wp:posOffset>
              </wp:positionH>
              <wp:positionV relativeFrom="paragraph">
                <wp:posOffset>-12699</wp:posOffset>
              </wp:positionV>
              <wp:extent cx="580390" cy="267335"/>
              <wp:effectExtent b="0" l="0" r="0" t="0"/>
              <wp:wrapNone/>
              <wp:docPr id="2" name=""/>
              <a:graphic>
                <a:graphicData uri="http://schemas.microsoft.com/office/word/2010/wordprocessingShape">
                  <wps:wsp>
                    <wps:cNvSpPr/>
                    <wps:cNvPr id="3" name="Shape 3"/>
                    <wps:spPr>
                      <a:xfrm>
                        <a:off x="5070093" y="3660620"/>
                        <a:ext cx="551815" cy="238760"/>
                      </a:xfrm>
                      <a:prstGeom prst="bracketPair">
                        <a:avLst/>
                      </a:prstGeom>
                      <a:solidFill>
                        <a:srgbClr val="FFFFFF"/>
                      </a:solidFill>
                      <a:ln cap="flat" cmpd="sng" w="28575">
                        <a:solidFill>
                          <a:srgbClr val="80808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PAGE    \* MERGEFORMAT2</w:t>
                          </w:r>
                        </w:p>
                      </w:txbxContent>
                    </wps:txbx>
                    <wps:bodyPr anchorCtr="0" anchor="t" bIns="0" lIns="91425" spcFirstLastPara="1" rIns="91425" wrap="square" tIns="0"/>
                  </wps:wsp>
                </a:graphicData>
              </a:graphic>
            </wp:anchor>
          </w:drawing>
        </mc:Choice>
        <mc:Fallback>
          <w:drawing>
            <wp:anchor allowOverlap="1" behindDoc="0" distB="0" distT="0" distL="114300" distR="114300" hidden="0" layoutInCell="1" locked="0" relativeHeight="0" simplePos="0">
              <wp:simplePos x="0" y="0"/>
              <wp:positionH relativeFrom="margin">
                <wp:posOffset>2514600</wp:posOffset>
              </wp:positionH>
              <wp:positionV relativeFrom="paragraph">
                <wp:posOffset>-12699</wp:posOffset>
              </wp:positionV>
              <wp:extent cx="580390" cy="267335"/>
              <wp:effectExtent b="0" l="0" r="0" t="0"/>
              <wp:wrapNone/>
              <wp:docPr id="2" name="image50.png"/>
              <a:graphic>
                <a:graphicData uri="http://schemas.openxmlformats.org/drawingml/2006/picture">
                  <pic:pic>
                    <pic:nvPicPr>
                      <pic:cNvPr id="0" name="image50.png"/>
                      <pic:cNvPicPr preferRelativeResize="0"/>
                    </pic:nvPicPr>
                    <pic:blipFill>
                      <a:blip r:embed="rId2"/>
                      <a:srcRect/>
                      <a:stretch>
                        <a:fillRect/>
                      </a:stretch>
                    </pic:blipFill>
                    <pic:spPr>
                      <a:xfrm>
                        <a:off x="0" y="0"/>
                        <a:ext cx="580390" cy="2673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42" Type="http://schemas.openxmlformats.org/officeDocument/2006/relationships/image" Target="media/image62.png"/><Relationship Id="rId41" Type="http://schemas.openxmlformats.org/officeDocument/2006/relationships/image" Target="media/image61.png"/><Relationship Id="rId44" Type="http://schemas.openxmlformats.org/officeDocument/2006/relationships/image" Target="media/image64.png"/><Relationship Id="rId43" Type="http://schemas.openxmlformats.org/officeDocument/2006/relationships/image" Target="media/image63.png"/><Relationship Id="rId46" Type="http://schemas.openxmlformats.org/officeDocument/2006/relationships/image" Target="media/image66.png"/><Relationship Id="rId45" Type="http://schemas.openxmlformats.org/officeDocument/2006/relationships/image" Target="media/image6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0.png"/><Relationship Id="rId48" Type="http://schemas.openxmlformats.org/officeDocument/2006/relationships/image" Target="media/image51.png"/><Relationship Id="rId47" Type="http://schemas.openxmlformats.org/officeDocument/2006/relationships/image" Target="media/image67.png"/><Relationship Id="rId49" Type="http://schemas.openxmlformats.org/officeDocument/2006/relationships/image" Target="media/image52.png"/><Relationship Id="rId5" Type="http://schemas.openxmlformats.org/officeDocument/2006/relationships/styles" Target="styles.xml"/><Relationship Id="rId6" Type="http://schemas.openxmlformats.org/officeDocument/2006/relationships/image" Target="media/image84.png"/><Relationship Id="rId7" Type="http://schemas.openxmlformats.org/officeDocument/2006/relationships/image" Target="media/image57.png"/><Relationship Id="rId8" Type="http://schemas.openxmlformats.org/officeDocument/2006/relationships/image" Target="media/image78.png"/><Relationship Id="rId31" Type="http://schemas.openxmlformats.org/officeDocument/2006/relationships/image" Target="media/image71.png"/><Relationship Id="rId30" Type="http://schemas.openxmlformats.org/officeDocument/2006/relationships/image" Target="media/image70.png"/><Relationship Id="rId33" Type="http://schemas.openxmlformats.org/officeDocument/2006/relationships/image" Target="media/image73.png"/><Relationship Id="rId32" Type="http://schemas.openxmlformats.org/officeDocument/2006/relationships/image" Target="media/image72.png"/><Relationship Id="rId35" Type="http://schemas.openxmlformats.org/officeDocument/2006/relationships/image" Target="media/image75.png"/><Relationship Id="rId34" Type="http://schemas.openxmlformats.org/officeDocument/2006/relationships/image" Target="media/image74.png"/><Relationship Id="rId37" Type="http://schemas.openxmlformats.org/officeDocument/2006/relationships/image" Target="media/image77.png"/><Relationship Id="rId36" Type="http://schemas.openxmlformats.org/officeDocument/2006/relationships/image" Target="media/image76.png"/><Relationship Id="rId39" Type="http://schemas.openxmlformats.org/officeDocument/2006/relationships/image" Target="media/image59.png"/><Relationship Id="rId38" Type="http://schemas.openxmlformats.org/officeDocument/2006/relationships/image" Target="media/image58.png"/><Relationship Id="rId20" Type="http://schemas.openxmlformats.org/officeDocument/2006/relationships/image" Target="media/image91.png"/><Relationship Id="rId22" Type="http://schemas.openxmlformats.org/officeDocument/2006/relationships/image" Target="media/image93.png"/><Relationship Id="rId21" Type="http://schemas.openxmlformats.org/officeDocument/2006/relationships/image" Target="media/image92.png"/><Relationship Id="rId24" Type="http://schemas.openxmlformats.org/officeDocument/2006/relationships/image" Target="media/image95.png"/><Relationship Id="rId23" Type="http://schemas.openxmlformats.org/officeDocument/2006/relationships/image" Target="media/image94.png"/><Relationship Id="rId26" Type="http://schemas.openxmlformats.org/officeDocument/2006/relationships/image" Target="media/image97.png"/><Relationship Id="rId25" Type="http://schemas.openxmlformats.org/officeDocument/2006/relationships/image" Target="media/image96.png"/><Relationship Id="rId28" Type="http://schemas.openxmlformats.org/officeDocument/2006/relationships/image" Target="media/image68.png"/><Relationship Id="rId27" Type="http://schemas.openxmlformats.org/officeDocument/2006/relationships/image" Target="media/image98.png"/><Relationship Id="rId29" Type="http://schemas.openxmlformats.org/officeDocument/2006/relationships/image" Target="media/image69.png"/><Relationship Id="rId51" Type="http://schemas.openxmlformats.org/officeDocument/2006/relationships/image" Target="media/image54.png"/><Relationship Id="rId50" Type="http://schemas.openxmlformats.org/officeDocument/2006/relationships/image" Target="media/image53.png"/><Relationship Id="rId53" Type="http://schemas.openxmlformats.org/officeDocument/2006/relationships/image" Target="media/image56.png"/><Relationship Id="rId52" Type="http://schemas.openxmlformats.org/officeDocument/2006/relationships/image" Target="media/image55.png"/><Relationship Id="rId11" Type="http://schemas.openxmlformats.org/officeDocument/2006/relationships/image" Target="media/image82.png"/><Relationship Id="rId55" Type="http://schemas.openxmlformats.org/officeDocument/2006/relationships/hyperlink" Target="http://man.openbsd.org/ssh-keygen.1" TargetMode="External"/><Relationship Id="rId10" Type="http://schemas.openxmlformats.org/officeDocument/2006/relationships/image" Target="media/image79.png"/><Relationship Id="rId54" Type="http://schemas.openxmlformats.org/officeDocument/2006/relationships/hyperlink" Target="https://www.openssh.com/manual.html" TargetMode="External"/><Relationship Id="rId13" Type="http://schemas.openxmlformats.org/officeDocument/2006/relationships/image" Target="media/image85.png"/><Relationship Id="rId12" Type="http://schemas.openxmlformats.org/officeDocument/2006/relationships/image" Target="media/image81.png"/><Relationship Id="rId56" Type="http://schemas.openxmlformats.org/officeDocument/2006/relationships/footer" Target="footer1.xml"/><Relationship Id="rId15" Type="http://schemas.openxmlformats.org/officeDocument/2006/relationships/image" Target="media/image87.png"/><Relationship Id="rId14" Type="http://schemas.openxmlformats.org/officeDocument/2006/relationships/image" Target="media/image83.png"/><Relationship Id="rId17" Type="http://schemas.openxmlformats.org/officeDocument/2006/relationships/image" Target="media/image90.png"/><Relationship Id="rId16" Type="http://schemas.openxmlformats.org/officeDocument/2006/relationships/image" Target="media/image86.png"/><Relationship Id="rId19" Type="http://schemas.openxmlformats.org/officeDocument/2006/relationships/image" Target="media/image89.png"/><Relationship Id="rId18" Type="http://schemas.openxmlformats.org/officeDocument/2006/relationships/image" Target="media/image88.png"/></Relationships>
</file>

<file path=word/_rels/footer1.xml.rels><?xml version="1.0" encoding="UTF-8" standalone="yes"?><Relationships xmlns="http://schemas.openxmlformats.org/package/2006/relationships"><Relationship Id="rId1" Type="http://schemas.openxmlformats.org/officeDocument/2006/relationships/image" Target="media/image48.png"/><Relationship Id="rId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