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064" w:rsidRPr="004A6064" w:rsidRDefault="004A6064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A6064">
        <w:rPr>
          <w:rFonts w:ascii="Times New Roman" w:hAnsi="Times New Roman"/>
          <w:b/>
          <w:sz w:val="26"/>
          <w:szCs w:val="26"/>
        </w:rPr>
        <w:t>Лабораторная работа №10</w:t>
      </w:r>
    </w:p>
    <w:p w:rsidR="004A6064" w:rsidRPr="004A6064" w:rsidRDefault="004A6064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4A6064">
        <w:rPr>
          <w:rFonts w:ascii="Times New Roman" w:hAnsi="Times New Roman"/>
          <w:b/>
          <w:sz w:val="26"/>
          <w:szCs w:val="26"/>
        </w:rPr>
        <w:t>ИСПОЛЬЗОВАНИЕ ПОРОЖДАЮЩИХ ШАБЛОНОВ</w:t>
      </w:r>
    </w:p>
    <w:p w:rsidR="004A6064" w:rsidRPr="004A6064" w:rsidRDefault="004A6064" w:rsidP="004A6064">
      <w:pPr>
        <w:spacing w:line="360" w:lineRule="auto"/>
        <w:jc w:val="both"/>
        <w:rPr>
          <w:rFonts w:ascii="Times New Roman" w:hAnsi="Times New Roman"/>
          <w:b/>
          <w:sz w:val="26"/>
          <w:szCs w:val="26"/>
          <w:lang w:val="en-US"/>
        </w:rPr>
      </w:pPr>
      <w:r w:rsidRPr="004A6064">
        <w:rPr>
          <w:rFonts w:ascii="Times New Roman" w:hAnsi="Times New Roman"/>
          <w:b/>
          <w:sz w:val="26"/>
          <w:szCs w:val="26"/>
        </w:rPr>
        <w:t>Цель работы</w:t>
      </w:r>
      <w:r w:rsidRPr="004A6064">
        <w:rPr>
          <w:rFonts w:ascii="Times New Roman" w:hAnsi="Times New Roman"/>
          <w:b/>
          <w:sz w:val="26"/>
          <w:szCs w:val="26"/>
          <w:lang w:val="en-US"/>
        </w:rPr>
        <w:t>:</w:t>
      </w:r>
    </w:p>
    <w:p w:rsidR="001B6B17" w:rsidRDefault="004A6064" w:rsidP="004A6064">
      <w:p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 w:rsidRPr="004A6064">
        <w:rPr>
          <w:rFonts w:ascii="Times New Roman" w:hAnsi="Times New Roman"/>
          <w:sz w:val="26"/>
          <w:szCs w:val="26"/>
        </w:rPr>
        <w:t>Изучить порождающие шаблоны</w:t>
      </w:r>
    </w:p>
    <w:p w:rsidR="004A6064" w:rsidRDefault="004A6064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Ход работы</w:t>
      </w:r>
    </w:p>
    <w:p w:rsidR="004A6064" w:rsidRDefault="005E74E0" w:rsidP="004A6064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5E74E0"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389E5D30" wp14:editId="77CE389C">
            <wp:extent cx="5940425" cy="4171602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E0" w:rsidRDefault="005E74E0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Рисунок</w:t>
      </w:r>
      <w:r w:rsidRPr="005E74E0">
        <w:rPr>
          <w:rFonts w:ascii="Times New Roman" w:hAnsi="Times New Roman"/>
          <w:b/>
          <w:sz w:val="26"/>
          <w:szCs w:val="26"/>
        </w:rPr>
        <w:t xml:space="preserve"> 1  - </w:t>
      </w:r>
      <w:r w:rsidRPr="005E74E0">
        <w:rPr>
          <w:rFonts w:ascii="Times New Roman" w:hAnsi="Times New Roman"/>
          <w:sz w:val="26"/>
          <w:szCs w:val="26"/>
        </w:rPr>
        <w:t xml:space="preserve">листинг кода </w:t>
      </w:r>
      <w:r w:rsidRPr="005E74E0">
        <w:rPr>
          <w:rFonts w:ascii="Times New Roman" w:hAnsi="Times New Roman"/>
          <w:sz w:val="26"/>
          <w:szCs w:val="26"/>
          <w:lang w:val="en-US"/>
        </w:rPr>
        <w:t>factory</w:t>
      </w:r>
      <w:r w:rsidRPr="005E74E0">
        <w:rPr>
          <w:rFonts w:ascii="Times New Roman" w:hAnsi="Times New Roman"/>
          <w:sz w:val="26"/>
          <w:szCs w:val="26"/>
        </w:rPr>
        <w:t xml:space="preserve"> </w:t>
      </w:r>
      <w:r w:rsidRPr="005E74E0">
        <w:rPr>
          <w:rFonts w:ascii="Times New Roman" w:hAnsi="Times New Roman"/>
          <w:sz w:val="26"/>
          <w:szCs w:val="26"/>
          <w:lang w:val="en-US"/>
        </w:rPr>
        <w:t>method</w:t>
      </w:r>
      <w:r w:rsidRPr="005E74E0">
        <w:rPr>
          <w:rFonts w:ascii="Times New Roman" w:hAnsi="Times New Roman"/>
          <w:sz w:val="26"/>
          <w:szCs w:val="26"/>
        </w:rPr>
        <w:t xml:space="preserve"> 1 и его работа</w:t>
      </w:r>
    </w:p>
    <w:p w:rsidR="005E74E0" w:rsidRDefault="005E74E0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E74E0">
        <w:rPr>
          <w:rFonts w:ascii="Times New Roman" w:hAnsi="Times New Roman"/>
          <w:b/>
          <w:sz w:val="26"/>
          <w:szCs w:val="26"/>
        </w:rPr>
        <w:drawing>
          <wp:inline distT="0" distB="0" distL="0" distR="0" wp14:anchorId="72827743" wp14:editId="12264B64">
            <wp:extent cx="5941243" cy="25622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E0" w:rsidRDefault="005E74E0" w:rsidP="005E74E0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Рисунок</w:t>
      </w:r>
      <w:r w:rsidRPr="005E74E0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2</w:t>
      </w:r>
      <w:r w:rsidRPr="005E74E0">
        <w:rPr>
          <w:rFonts w:ascii="Times New Roman" w:hAnsi="Times New Roman"/>
          <w:b/>
          <w:sz w:val="26"/>
          <w:szCs w:val="26"/>
        </w:rPr>
        <w:t xml:space="preserve">  - </w:t>
      </w:r>
      <w:r w:rsidRPr="005E74E0">
        <w:rPr>
          <w:rFonts w:ascii="Times New Roman" w:hAnsi="Times New Roman"/>
          <w:sz w:val="26"/>
          <w:szCs w:val="26"/>
        </w:rPr>
        <w:t xml:space="preserve">листинг кода </w:t>
      </w:r>
      <w:r w:rsidRPr="005E74E0">
        <w:rPr>
          <w:rFonts w:ascii="Times New Roman" w:hAnsi="Times New Roman"/>
          <w:sz w:val="26"/>
          <w:szCs w:val="26"/>
          <w:lang w:val="en-US"/>
        </w:rPr>
        <w:t>factory</w:t>
      </w:r>
      <w:r w:rsidRPr="005E74E0">
        <w:rPr>
          <w:rFonts w:ascii="Times New Roman" w:hAnsi="Times New Roman"/>
          <w:sz w:val="26"/>
          <w:szCs w:val="26"/>
        </w:rPr>
        <w:t xml:space="preserve"> </w:t>
      </w:r>
      <w:r w:rsidRPr="005E74E0">
        <w:rPr>
          <w:rFonts w:ascii="Times New Roman" w:hAnsi="Times New Roman"/>
          <w:sz w:val="26"/>
          <w:szCs w:val="26"/>
          <w:lang w:val="en-US"/>
        </w:rPr>
        <w:t>method</w:t>
      </w:r>
      <w:r w:rsidRPr="005E74E0">
        <w:rPr>
          <w:rFonts w:ascii="Times New Roman" w:hAnsi="Times New Roman"/>
          <w:sz w:val="26"/>
          <w:szCs w:val="26"/>
        </w:rPr>
        <w:t xml:space="preserve"> </w:t>
      </w:r>
      <w:r w:rsidRPr="005E74E0">
        <w:rPr>
          <w:rFonts w:ascii="Times New Roman" w:hAnsi="Times New Roman"/>
          <w:sz w:val="26"/>
          <w:szCs w:val="26"/>
        </w:rPr>
        <w:t>2</w:t>
      </w:r>
      <w:r w:rsidRPr="005E74E0">
        <w:rPr>
          <w:rFonts w:ascii="Times New Roman" w:hAnsi="Times New Roman"/>
          <w:sz w:val="26"/>
          <w:szCs w:val="26"/>
        </w:rPr>
        <w:t xml:space="preserve"> и его работа</w:t>
      </w:r>
    </w:p>
    <w:p w:rsidR="005E74E0" w:rsidRDefault="005E74E0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5E74E0" w:rsidRDefault="005E74E0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E74E0">
        <w:rPr>
          <w:rFonts w:ascii="Times New Roman" w:hAnsi="Times New Roman"/>
          <w:b/>
          <w:sz w:val="26"/>
          <w:szCs w:val="26"/>
        </w:rPr>
        <w:lastRenderedPageBreak/>
        <w:drawing>
          <wp:inline distT="0" distB="0" distL="0" distR="0" wp14:anchorId="76FE2FF3" wp14:editId="3A5141D0">
            <wp:extent cx="5943600" cy="3933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E0" w:rsidRDefault="005E74E0" w:rsidP="005E74E0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E74E0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3</w:t>
      </w:r>
      <w:r w:rsidRPr="005E74E0">
        <w:rPr>
          <w:rFonts w:ascii="Times New Roman" w:hAnsi="Times New Roman"/>
          <w:b/>
          <w:sz w:val="26"/>
          <w:szCs w:val="26"/>
        </w:rPr>
        <w:t xml:space="preserve">  - </w:t>
      </w:r>
      <w:r w:rsidRPr="005E74E0">
        <w:rPr>
          <w:rFonts w:ascii="Times New Roman" w:hAnsi="Times New Roman"/>
          <w:sz w:val="26"/>
          <w:szCs w:val="26"/>
        </w:rPr>
        <w:t xml:space="preserve">листинг кода factory method </w:t>
      </w:r>
      <w:r>
        <w:rPr>
          <w:rFonts w:ascii="Times New Roman" w:hAnsi="Times New Roman"/>
          <w:sz w:val="26"/>
          <w:szCs w:val="26"/>
        </w:rPr>
        <w:t>3</w:t>
      </w:r>
      <w:r w:rsidRPr="005E74E0">
        <w:rPr>
          <w:rFonts w:ascii="Times New Roman" w:hAnsi="Times New Roman"/>
          <w:sz w:val="26"/>
          <w:szCs w:val="26"/>
        </w:rPr>
        <w:t xml:space="preserve"> и его работа</w:t>
      </w:r>
    </w:p>
    <w:p w:rsidR="005E74E0" w:rsidRDefault="005E74E0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E74E0">
        <w:rPr>
          <w:rFonts w:ascii="Times New Roman" w:hAnsi="Times New Roman"/>
          <w:b/>
          <w:sz w:val="26"/>
          <w:szCs w:val="26"/>
        </w:rPr>
        <w:drawing>
          <wp:inline distT="0" distB="0" distL="0" distR="0" wp14:anchorId="48194425" wp14:editId="3ED52EFF">
            <wp:extent cx="5941590" cy="41338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E0" w:rsidRDefault="005E74E0" w:rsidP="004A6064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5E74E0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4</w:t>
      </w:r>
      <w:r w:rsidRPr="005E74E0">
        <w:rPr>
          <w:rFonts w:ascii="Times New Roman" w:hAnsi="Times New Roman"/>
          <w:b/>
          <w:sz w:val="26"/>
          <w:szCs w:val="26"/>
        </w:rPr>
        <w:t xml:space="preserve">  - </w:t>
      </w:r>
      <w:r w:rsidRPr="005E74E0">
        <w:rPr>
          <w:rFonts w:ascii="Times New Roman" w:hAnsi="Times New Roman"/>
          <w:sz w:val="26"/>
          <w:szCs w:val="26"/>
        </w:rPr>
        <w:t xml:space="preserve">листинг кода factory method </w:t>
      </w:r>
      <w:r>
        <w:rPr>
          <w:rFonts w:ascii="Times New Roman" w:hAnsi="Times New Roman"/>
          <w:sz w:val="26"/>
          <w:szCs w:val="26"/>
        </w:rPr>
        <w:t>4</w:t>
      </w:r>
      <w:r w:rsidRPr="005E74E0">
        <w:rPr>
          <w:rFonts w:ascii="Times New Roman" w:hAnsi="Times New Roman"/>
          <w:sz w:val="26"/>
          <w:szCs w:val="26"/>
        </w:rPr>
        <w:t xml:space="preserve"> и его работа</w:t>
      </w:r>
    </w:p>
    <w:p w:rsidR="005E74E0" w:rsidRDefault="005E74E0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5E74E0">
        <w:rPr>
          <w:rFonts w:ascii="Times New Roman" w:hAnsi="Times New Roman"/>
          <w:b/>
          <w:sz w:val="26"/>
          <w:szCs w:val="26"/>
        </w:rPr>
        <w:lastRenderedPageBreak/>
        <w:drawing>
          <wp:inline distT="0" distB="0" distL="0" distR="0" wp14:anchorId="0B03BF44" wp14:editId="7D4A49FF">
            <wp:extent cx="5940425" cy="4760188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E0" w:rsidRDefault="005E74E0" w:rsidP="004A6064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5E74E0">
        <w:rPr>
          <w:rFonts w:ascii="Times New Roman" w:hAnsi="Times New Roman"/>
          <w:b/>
          <w:sz w:val="26"/>
          <w:szCs w:val="26"/>
        </w:rPr>
        <w:t xml:space="preserve">Рисунок </w:t>
      </w:r>
      <w:r>
        <w:rPr>
          <w:rFonts w:ascii="Times New Roman" w:hAnsi="Times New Roman"/>
          <w:b/>
          <w:sz w:val="26"/>
          <w:szCs w:val="26"/>
        </w:rPr>
        <w:t>5</w:t>
      </w:r>
      <w:r w:rsidRPr="005E74E0">
        <w:rPr>
          <w:rFonts w:ascii="Times New Roman" w:hAnsi="Times New Roman"/>
          <w:b/>
          <w:sz w:val="26"/>
          <w:szCs w:val="26"/>
        </w:rPr>
        <w:t xml:space="preserve">  - </w:t>
      </w:r>
      <w:r w:rsidRPr="005E74E0">
        <w:rPr>
          <w:rFonts w:ascii="Times New Roman" w:hAnsi="Times New Roman"/>
          <w:sz w:val="26"/>
          <w:szCs w:val="26"/>
        </w:rPr>
        <w:t xml:space="preserve">листинг кода </w:t>
      </w:r>
      <w:r>
        <w:rPr>
          <w:rFonts w:ascii="Times New Roman" w:hAnsi="Times New Roman"/>
          <w:sz w:val="26"/>
          <w:szCs w:val="26"/>
          <w:lang w:val="en-US"/>
        </w:rPr>
        <w:t>singleton</w:t>
      </w:r>
      <w:r w:rsidRPr="005E74E0">
        <w:rPr>
          <w:rFonts w:ascii="Times New Roman" w:hAnsi="Times New Roman"/>
          <w:sz w:val="26"/>
          <w:szCs w:val="26"/>
        </w:rPr>
        <w:t xml:space="preserve"> 1 и его работа</w:t>
      </w:r>
    </w:p>
    <w:p w:rsidR="005E74E0" w:rsidRDefault="005E74E0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5E74E0">
        <w:rPr>
          <w:rFonts w:ascii="Times New Roman" w:hAnsi="Times New Roman"/>
          <w:b/>
          <w:sz w:val="26"/>
          <w:szCs w:val="26"/>
          <w:lang w:val="en-US"/>
        </w:rPr>
        <w:drawing>
          <wp:inline distT="0" distB="0" distL="0" distR="0" wp14:anchorId="7B10EDF8" wp14:editId="2D9A7454">
            <wp:extent cx="5941990" cy="31908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E0" w:rsidRDefault="005E74E0" w:rsidP="004A6064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 w:rsidRPr="005E74E0">
        <w:rPr>
          <w:rFonts w:ascii="Times New Roman" w:hAnsi="Times New Roman"/>
          <w:b/>
          <w:sz w:val="26"/>
          <w:szCs w:val="26"/>
        </w:rPr>
        <w:t xml:space="preserve">6  - </w:t>
      </w:r>
      <w:r w:rsidRPr="005E74E0">
        <w:rPr>
          <w:rFonts w:ascii="Times New Roman" w:hAnsi="Times New Roman"/>
          <w:sz w:val="26"/>
          <w:szCs w:val="26"/>
        </w:rPr>
        <w:t>листинг кода singleton 2 и его работа</w:t>
      </w:r>
    </w:p>
    <w:p w:rsidR="005E74E0" w:rsidRDefault="005E74E0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5E74E0">
        <w:rPr>
          <w:rFonts w:ascii="Times New Roman" w:hAnsi="Times New Roman"/>
          <w:b/>
          <w:sz w:val="26"/>
          <w:szCs w:val="26"/>
          <w:lang w:val="en-US"/>
        </w:rPr>
        <w:lastRenderedPageBreak/>
        <w:drawing>
          <wp:inline distT="0" distB="0" distL="0" distR="0" wp14:anchorId="0368F584" wp14:editId="639E06BE">
            <wp:extent cx="5940425" cy="4107839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E0" w:rsidRPr="005E74E0" w:rsidRDefault="005E74E0" w:rsidP="005E74E0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 w:rsidRPr="005E74E0">
        <w:rPr>
          <w:rFonts w:ascii="Times New Roman" w:hAnsi="Times New Roman"/>
          <w:b/>
          <w:sz w:val="26"/>
          <w:szCs w:val="26"/>
        </w:rPr>
        <w:t>7</w:t>
      </w:r>
      <w:r w:rsidRPr="005E74E0">
        <w:rPr>
          <w:rFonts w:ascii="Times New Roman" w:hAnsi="Times New Roman"/>
          <w:b/>
          <w:sz w:val="26"/>
          <w:szCs w:val="26"/>
        </w:rPr>
        <w:t xml:space="preserve">  - </w:t>
      </w:r>
      <w:r w:rsidRPr="005E74E0">
        <w:rPr>
          <w:rFonts w:ascii="Times New Roman" w:hAnsi="Times New Roman"/>
          <w:sz w:val="26"/>
          <w:szCs w:val="26"/>
        </w:rPr>
        <w:t xml:space="preserve">листинг кода singleton </w:t>
      </w:r>
      <w:r w:rsidRPr="005E74E0">
        <w:rPr>
          <w:rFonts w:ascii="Times New Roman" w:hAnsi="Times New Roman"/>
          <w:sz w:val="26"/>
          <w:szCs w:val="26"/>
        </w:rPr>
        <w:t>3</w:t>
      </w:r>
      <w:r w:rsidRPr="005E74E0">
        <w:rPr>
          <w:rFonts w:ascii="Times New Roman" w:hAnsi="Times New Roman"/>
          <w:sz w:val="26"/>
          <w:szCs w:val="26"/>
        </w:rPr>
        <w:t xml:space="preserve"> и его работа</w:t>
      </w:r>
    </w:p>
    <w:p w:rsidR="005E74E0" w:rsidRDefault="005E74E0" w:rsidP="005E74E0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5E74E0">
        <w:rPr>
          <w:rFonts w:ascii="Times New Roman" w:hAnsi="Times New Roman"/>
          <w:sz w:val="26"/>
          <w:szCs w:val="26"/>
        </w:rPr>
        <w:drawing>
          <wp:inline distT="0" distB="0" distL="0" distR="0" wp14:anchorId="00844E22" wp14:editId="77877FA5">
            <wp:extent cx="5943600" cy="434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E0" w:rsidRPr="005E74E0" w:rsidRDefault="005E74E0" w:rsidP="005E74E0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</w:t>
      </w:r>
      <w:r w:rsidRPr="005E74E0">
        <w:rPr>
          <w:rFonts w:ascii="Times New Roman" w:hAnsi="Times New Roman"/>
          <w:b/>
          <w:sz w:val="26"/>
          <w:szCs w:val="26"/>
        </w:rPr>
        <w:t>8</w:t>
      </w:r>
      <w:r w:rsidRPr="005E74E0">
        <w:rPr>
          <w:rFonts w:ascii="Times New Roman" w:hAnsi="Times New Roman"/>
          <w:b/>
          <w:sz w:val="26"/>
          <w:szCs w:val="26"/>
        </w:rPr>
        <w:t xml:space="preserve">  - </w:t>
      </w:r>
      <w:r w:rsidRPr="005E74E0">
        <w:rPr>
          <w:rFonts w:ascii="Times New Roman" w:hAnsi="Times New Roman"/>
          <w:sz w:val="26"/>
          <w:szCs w:val="26"/>
        </w:rPr>
        <w:t xml:space="preserve">листинг кода singleton </w:t>
      </w:r>
      <w:r w:rsidRPr="005E74E0">
        <w:rPr>
          <w:rFonts w:ascii="Times New Roman" w:hAnsi="Times New Roman"/>
          <w:sz w:val="26"/>
          <w:szCs w:val="26"/>
        </w:rPr>
        <w:t>4</w:t>
      </w:r>
      <w:r w:rsidRPr="005E74E0">
        <w:rPr>
          <w:rFonts w:ascii="Times New Roman" w:hAnsi="Times New Roman"/>
          <w:sz w:val="26"/>
          <w:szCs w:val="26"/>
        </w:rPr>
        <w:t xml:space="preserve"> и его работа</w:t>
      </w:r>
    </w:p>
    <w:p w:rsidR="005E74E0" w:rsidRDefault="005E74E0" w:rsidP="005E74E0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Контрольные вопросы</w:t>
      </w:r>
    </w:p>
    <w:p w:rsidR="005E74E0" w:rsidRDefault="005E74E0" w:rsidP="005E74E0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 w:rsidRPr="005E74E0">
        <w:rPr>
          <w:rFonts w:ascii="Times New Roman" w:hAnsi="Times New Roman"/>
          <w:b/>
          <w:sz w:val="26"/>
          <w:szCs w:val="26"/>
        </w:rPr>
        <w:t>Виды порождающих шаблонов?</w:t>
      </w:r>
    </w:p>
    <w:p w:rsidR="005E74E0" w:rsidRPr="005E74E0" w:rsidRDefault="005E74E0" w:rsidP="005E74E0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5E74E0">
        <w:rPr>
          <w:rFonts w:ascii="Times New Roman" w:hAnsi="Times New Roman"/>
          <w:sz w:val="26"/>
          <w:szCs w:val="26"/>
        </w:rPr>
        <w:t>Существуют следующие порождающие шаблоны:</w:t>
      </w:r>
    </w:p>
    <w:p w:rsidR="005E74E0" w:rsidRPr="005E74E0" w:rsidRDefault="005E74E0" w:rsidP="005E74E0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Pr="005E74E0">
        <w:rPr>
          <w:rFonts w:ascii="Times New Roman" w:hAnsi="Times New Roman"/>
          <w:sz w:val="26"/>
          <w:szCs w:val="26"/>
        </w:rPr>
        <w:t>ростая фабрика (</w:t>
      </w:r>
      <w:r w:rsidRPr="005E74E0">
        <w:rPr>
          <w:rFonts w:ascii="Times New Roman" w:hAnsi="Times New Roman"/>
          <w:sz w:val="26"/>
          <w:szCs w:val="26"/>
          <w:lang w:val="en-US"/>
        </w:rPr>
        <w:t>Simple</w:t>
      </w:r>
      <w:r w:rsidRPr="005E74E0">
        <w:rPr>
          <w:rFonts w:ascii="Times New Roman" w:hAnsi="Times New Roman"/>
          <w:sz w:val="26"/>
          <w:szCs w:val="26"/>
        </w:rPr>
        <w:t xml:space="preserve"> </w:t>
      </w:r>
      <w:r w:rsidRPr="005E74E0">
        <w:rPr>
          <w:rFonts w:ascii="Times New Roman" w:hAnsi="Times New Roman"/>
          <w:sz w:val="26"/>
          <w:szCs w:val="26"/>
          <w:lang w:val="en-US"/>
        </w:rPr>
        <w:t>Factory</w:t>
      </w:r>
      <w:r w:rsidRPr="005E74E0">
        <w:rPr>
          <w:rFonts w:ascii="Times New Roman" w:hAnsi="Times New Roman"/>
          <w:sz w:val="26"/>
          <w:szCs w:val="26"/>
        </w:rPr>
        <w:t>)</w:t>
      </w:r>
    </w:p>
    <w:p w:rsidR="005E74E0" w:rsidRPr="005E74E0" w:rsidRDefault="005E74E0" w:rsidP="005E74E0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Ф</w:t>
      </w:r>
      <w:r w:rsidRPr="005E74E0">
        <w:rPr>
          <w:rFonts w:ascii="Times New Roman" w:hAnsi="Times New Roman"/>
          <w:sz w:val="26"/>
          <w:szCs w:val="26"/>
          <w:lang w:val="en-US"/>
        </w:rPr>
        <w:t>абричный метод (Factory Method)</w:t>
      </w:r>
    </w:p>
    <w:p w:rsidR="005E74E0" w:rsidRPr="005E74E0" w:rsidRDefault="005E74E0" w:rsidP="005E74E0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А</w:t>
      </w:r>
      <w:r w:rsidRPr="005E74E0">
        <w:rPr>
          <w:rFonts w:ascii="Times New Roman" w:hAnsi="Times New Roman"/>
          <w:sz w:val="26"/>
          <w:szCs w:val="26"/>
          <w:lang w:val="en-US"/>
        </w:rPr>
        <w:t>бстрактная фабрика (Abstract Factory)</w:t>
      </w:r>
    </w:p>
    <w:p w:rsidR="005E74E0" w:rsidRPr="005E74E0" w:rsidRDefault="005E74E0" w:rsidP="005E74E0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С</w:t>
      </w:r>
      <w:r w:rsidRPr="005E74E0">
        <w:rPr>
          <w:rFonts w:ascii="Times New Roman" w:hAnsi="Times New Roman"/>
          <w:sz w:val="26"/>
          <w:szCs w:val="26"/>
          <w:lang w:val="en-US"/>
        </w:rPr>
        <w:t>троитель (Builder)</w:t>
      </w:r>
    </w:p>
    <w:p w:rsidR="005E74E0" w:rsidRPr="005E74E0" w:rsidRDefault="005E74E0" w:rsidP="005E74E0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П</w:t>
      </w:r>
      <w:r w:rsidRPr="005E74E0">
        <w:rPr>
          <w:rFonts w:ascii="Times New Roman" w:hAnsi="Times New Roman"/>
          <w:sz w:val="26"/>
          <w:szCs w:val="26"/>
          <w:lang w:val="en-US"/>
        </w:rPr>
        <w:t>рототип (Prototype)</w:t>
      </w:r>
    </w:p>
    <w:p w:rsidR="005E74E0" w:rsidRPr="005E74E0" w:rsidRDefault="005E74E0" w:rsidP="005E74E0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О</w:t>
      </w:r>
      <w:r w:rsidRPr="005E74E0">
        <w:rPr>
          <w:rFonts w:ascii="Times New Roman" w:hAnsi="Times New Roman"/>
          <w:sz w:val="26"/>
          <w:szCs w:val="26"/>
          <w:lang w:val="en-US"/>
        </w:rPr>
        <w:t>диночка (Singleton)</w:t>
      </w:r>
    </w:p>
    <w:p w:rsidR="005E74E0" w:rsidRDefault="0085031A" w:rsidP="0085031A">
      <w:p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Pr="0085031A">
        <w:rPr>
          <w:rFonts w:ascii="Times New Roman" w:hAnsi="Times New Roman"/>
          <w:b/>
          <w:sz w:val="26"/>
          <w:szCs w:val="26"/>
        </w:rPr>
        <w:t>Функции порождающих шаблонов?</w:t>
      </w:r>
    </w:p>
    <w:p w:rsidR="0085031A" w:rsidRDefault="0085031A" w:rsidP="0085031A">
      <w:pPr>
        <w:spacing w:line="360" w:lineRule="auto"/>
        <w:ind w:firstLine="708"/>
        <w:rPr>
          <w:rFonts w:ascii="Times New Roman" w:hAnsi="Times New Roman"/>
          <w:sz w:val="26"/>
          <w:szCs w:val="26"/>
        </w:rPr>
      </w:pPr>
      <w:r w:rsidRPr="0085031A">
        <w:rPr>
          <w:rFonts w:ascii="Times New Roman" w:hAnsi="Times New Roman"/>
          <w:sz w:val="26"/>
          <w:szCs w:val="26"/>
        </w:rPr>
        <w:t>Порождающие паттерны (или шаблоны) проектирования помогают решать задачи, связанные с созданием сущностей или групп похожих сущностей. Они убирают дублирование кода и делают процесс создания объектов короче и прямолинейнее.</w:t>
      </w:r>
    </w:p>
    <w:p w:rsidR="0085031A" w:rsidRDefault="0085031A" w:rsidP="0085031A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Вывод</w:t>
      </w:r>
    </w:p>
    <w:p w:rsidR="0085031A" w:rsidRDefault="0085031A" w:rsidP="0085031A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5031A">
        <w:rPr>
          <w:rFonts w:ascii="Times New Roman" w:hAnsi="Times New Roman"/>
          <w:sz w:val="26"/>
          <w:szCs w:val="26"/>
        </w:rPr>
        <w:t>Я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изучил</w:t>
      </w:r>
      <w:r w:rsidRPr="0085031A">
        <w:rPr>
          <w:rFonts w:ascii="Times New Roman" w:hAnsi="Times New Roman"/>
          <w:sz w:val="26"/>
          <w:szCs w:val="26"/>
        </w:rPr>
        <w:t xml:space="preserve"> порождающие шаблоны</w:t>
      </w:r>
      <w:r>
        <w:rPr>
          <w:rFonts w:ascii="Times New Roman" w:hAnsi="Times New Roman"/>
          <w:sz w:val="26"/>
          <w:szCs w:val="26"/>
        </w:rPr>
        <w:t>.</w:t>
      </w:r>
      <w:bookmarkStart w:id="0" w:name="_GoBack"/>
      <w:bookmarkEnd w:id="0"/>
    </w:p>
    <w:p w:rsidR="0085031A" w:rsidRPr="0085031A" w:rsidRDefault="0085031A" w:rsidP="0085031A">
      <w:pPr>
        <w:spacing w:line="360" w:lineRule="auto"/>
        <w:ind w:firstLine="708"/>
        <w:jc w:val="center"/>
        <w:rPr>
          <w:rFonts w:ascii="Times New Roman" w:hAnsi="Times New Roman"/>
          <w:b/>
          <w:sz w:val="26"/>
          <w:szCs w:val="26"/>
        </w:rPr>
      </w:pPr>
    </w:p>
    <w:p w:rsidR="005E74E0" w:rsidRPr="0085031A" w:rsidRDefault="005E74E0" w:rsidP="005E74E0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5E74E0" w:rsidRPr="0085031A" w:rsidRDefault="005E74E0" w:rsidP="005E74E0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</w:p>
    <w:p w:rsidR="005E74E0" w:rsidRPr="0085031A" w:rsidRDefault="005E74E0" w:rsidP="004A606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4A6064" w:rsidRPr="0085031A" w:rsidRDefault="004A6064" w:rsidP="004A6064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sectPr w:rsidR="004A6064" w:rsidRPr="0085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C242E"/>
    <w:multiLevelType w:val="hybridMultilevel"/>
    <w:tmpl w:val="4C583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5F"/>
    <w:rsid w:val="001B6B17"/>
    <w:rsid w:val="004829D6"/>
    <w:rsid w:val="004A6064"/>
    <w:rsid w:val="005E74E0"/>
    <w:rsid w:val="0085031A"/>
    <w:rsid w:val="00AF7918"/>
    <w:rsid w:val="00DA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5E74E0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7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5E74E0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5E7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7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8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21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36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880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2022-12-04T17:37:00Z</dcterms:created>
  <dcterms:modified xsi:type="dcterms:W3CDTF">2022-12-04T18:02:00Z</dcterms:modified>
</cp:coreProperties>
</file>