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4E2050" w:rsidRDefault="00225D10" w:rsidP="00225D10">
      <w:pPr>
        <w:pStyle w:val="BodyText"/>
        <w:jc w:val="center"/>
        <w:rPr>
          <w:sz w:val="20"/>
        </w:rPr>
      </w:pPr>
      <w:r w:rsidRPr="004E2050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4E2050" w:rsidRDefault="00225D10" w:rsidP="00225D10">
      <w:pPr>
        <w:tabs>
          <w:tab w:val="left" w:pos="7704"/>
        </w:tabs>
        <w:rPr>
          <w:lang w:val="uk-UA"/>
        </w:rPr>
      </w:pPr>
      <w:r w:rsidRPr="004E2050">
        <w:rPr>
          <w:lang w:val="uk-UA"/>
        </w:rPr>
        <w:tab/>
      </w:r>
    </w:p>
    <w:p w14:paraId="018CCD2B" w14:textId="031A39C9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4E2050" w:rsidRDefault="00225D10" w:rsidP="00225D10">
      <w:pPr>
        <w:pStyle w:val="BodyText"/>
        <w:rPr>
          <w:sz w:val="20"/>
        </w:rPr>
      </w:pPr>
    </w:p>
    <w:p w14:paraId="2CA033EB" w14:textId="77777777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4E2050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20E5D1AB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4E2050"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915ECC"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0828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Теорія прийняття рішень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4E2050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556890F" w:rsidR="00225D10" w:rsidRPr="004E2050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</w:t>
      </w:r>
      <w:r w:rsidR="007A76CD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V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</w:t>
      </w:r>
      <w:r w:rsidR="00D447E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D447ED">
        <w:rPr>
          <w:rFonts w:ascii="Times New Roman" w:eastAsia="Times New Roman" w:hAnsi="Times New Roman" w:cs="Times New Roman"/>
          <w:sz w:val="28"/>
          <w:szCs w:val="28"/>
          <w:lang w:val="uk-UA"/>
        </w:rPr>
        <w:t>Терещенко Олексій Ігорович</w:t>
      </w:r>
    </w:p>
    <w:p w14:paraId="3D22CD7C" w14:textId="7AEC5725" w:rsidR="00225D10" w:rsidRPr="004E2050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4515A6B1" w:rsidR="00225D10" w:rsidRPr="004E2050" w:rsidRDefault="0008281F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</w:t>
      </w:r>
      <w:r w:rsidR="00225D10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Шаптала Р. В.</w:t>
      </w:r>
    </w:p>
    <w:p w14:paraId="06C3C565" w14:textId="77777777" w:rsidR="00B66357" w:rsidRPr="004E2050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A057F4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2F7947" w14:textId="77777777" w:rsidR="009403E9" w:rsidRPr="004E2050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4E2050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441EB" w:rsidRDefault="00B66357" w:rsidP="004E20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441E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59573B36" w14:textId="77777777" w:rsidR="00173204" w:rsidRPr="004E2050" w:rsidRDefault="00173204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4B437" w14:textId="6B623BA7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>4.1 Для кожного рядка (1-3) за варіантом (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 нижче</w:t>
      </w:r>
      <w:r w:rsidRPr="0008281F">
        <w:rPr>
          <w:rFonts w:ascii="Times New Roman" w:hAnsi="Times New Roman" w:cs="Times New Roman"/>
          <w:sz w:val="28"/>
          <w:szCs w:val="28"/>
        </w:rPr>
        <w:t>) побудувати таблицю значень альтернатив (A1-A20) в області критеріїв (Q1, Q2), де значення за першим критерієм відповідають першій цифрі числа,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Слейтером (6 рисунків).</w:t>
      </w:r>
    </w:p>
    <w:p w14:paraId="729296A4" w14:textId="32976144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>4.2 Для рядка, що складається з рядків 1-3 («Додаток А») за варіантом, побудувати таблицю значень альтернатив (A1-A60) в області критеріїв (Q1, Q2), де значення за першим критерієм відповідають першій цифрі числа,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Слейтером (2 рисунки).</w:t>
      </w:r>
    </w:p>
    <w:p w14:paraId="0101D0C1" w14:textId="1D5FCE42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за варіантом №</w:t>
      </w:r>
      <w:r w:rsidR="00833EF2">
        <w:rPr>
          <w:rFonts w:ascii="Times New Roman" w:hAnsi="Times New Roman" w:cs="Times New Roman"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E7EDF3" w14:textId="77777777" w:rsidR="0008281F" w:rsidRDefault="0008281F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547" w:type="dxa"/>
        <w:tblInd w:w="-117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34"/>
        <w:gridCol w:w="470"/>
        <w:gridCol w:w="470"/>
        <w:gridCol w:w="482"/>
        <w:gridCol w:w="470"/>
        <w:gridCol w:w="482"/>
        <w:gridCol w:w="482"/>
        <w:gridCol w:w="470"/>
        <w:gridCol w:w="482"/>
        <w:gridCol w:w="481"/>
        <w:gridCol w:w="469"/>
        <w:gridCol w:w="481"/>
        <w:gridCol w:w="481"/>
        <w:gridCol w:w="469"/>
        <w:gridCol w:w="481"/>
        <w:gridCol w:w="481"/>
        <w:gridCol w:w="469"/>
        <w:gridCol w:w="481"/>
        <w:gridCol w:w="481"/>
        <w:gridCol w:w="469"/>
        <w:gridCol w:w="481"/>
        <w:gridCol w:w="481"/>
      </w:tblGrid>
      <w:tr w:rsidR="00D447ED" w:rsidRPr="00D447ED" w14:paraId="7801496D" w14:textId="77777777" w:rsidTr="00D447ED">
        <w:trPr>
          <w:trHeight w:val="730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B0FA" w14:textId="77777777" w:rsidR="00D447ED" w:rsidRPr="00D447ED" w:rsidRDefault="00D447ED" w:rsidP="00411CDA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381F" w14:textId="77777777" w:rsidR="00D447ED" w:rsidRPr="00D447ED" w:rsidRDefault="00D447ED" w:rsidP="00411CDA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DB3D0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EF08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CFCA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2F9A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2220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1725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6A11C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91A1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29B0B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A866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31BC3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CBEFD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BDC4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B11C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861F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00BFB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8948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17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7549D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37C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BDD3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D447ED" w:rsidRPr="00D447ED" w14:paraId="53BC6138" w14:textId="77777777" w:rsidTr="00D447ED">
        <w:trPr>
          <w:trHeight w:val="730"/>
        </w:trPr>
        <w:tc>
          <w:tcPr>
            <w:tcW w:w="5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9285" w14:textId="4E2EF3DF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19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BAED" w14:textId="7A4EA121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0024C" w14:textId="3588572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52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4DC2C" w14:textId="4A83C62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21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7786" w14:textId="3C55002F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93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92CF8" w14:textId="23F4F241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90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DF0A" w14:textId="06FE5FAA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89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5E45" w14:textId="67A8AB2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09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5C87" w14:textId="4CBA484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6A40" w14:textId="2173176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16D4" w14:textId="57563EF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64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AD57" w14:textId="22BB1E9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1B2C7" w14:textId="7F9166E9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63C6" w14:textId="0825F39B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07D" w14:textId="32FF37A2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77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08FAC" w14:textId="04060FC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962C" w14:textId="77981B8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E3E9" w14:textId="2165333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98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37E4" w14:textId="426B3DF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49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9DBED" w14:textId="27351D46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6F27B" w14:textId="3BB0D98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3B4A" w14:textId="0A95D462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93 </w:t>
            </w:r>
          </w:p>
        </w:tc>
      </w:tr>
      <w:tr w:rsidR="00D447ED" w:rsidRPr="00D447ED" w14:paraId="4B5442BB" w14:textId="77777777" w:rsidTr="00D447ED">
        <w:trPr>
          <w:trHeight w:val="730"/>
        </w:trPr>
        <w:tc>
          <w:tcPr>
            <w:tcW w:w="5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246F" w14:textId="77777777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87FE" w14:textId="7A90DAAB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1B07" w14:textId="2221D10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68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A9D7" w14:textId="065DAE2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56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9630" w14:textId="52EFAEA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60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9DA8" w14:textId="500BAF8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33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174A" w14:textId="6B5ABC9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23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742E1" w14:textId="1301DD2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86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9924" w14:textId="498EC59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C708" w14:textId="053FEFB5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8464B" w14:textId="00DB93C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77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4A31" w14:textId="02C1D6E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40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1452" w14:textId="615EDF1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45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4217" w14:textId="0FA18C60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3DF4" w14:textId="4392F24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59790" w14:textId="7765587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90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5045" w14:textId="0600DDA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428E" w14:textId="6A43F72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50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E131C" w14:textId="4C6D88C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51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E4A1" w14:textId="2126276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54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A498" w14:textId="4FC312E1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2639" w14:textId="09B827DF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64 </w:t>
            </w:r>
          </w:p>
        </w:tc>
      </w:tr>
      <w:tr w:rsidR="00D447ED" w:rsidRPr="00D447ED" w14:paraId="433CF1FE" w14:textId="77777777" w:rsidTr="00D447ED">
        <w:trPr>
          <w:trHeight w:val="730"/>
        </w:trPr>
        <w:tc>
          <w:tcPr>
            <w:tcW w:w="5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036C" w14:textId="77777777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0A59" w14:textId="141C6F9F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B015" w14:textId="21F2F22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42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DCE80" w14:textId="00401E95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24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D92C" w14:textId="36E1E2E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59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2A34" w14:textId="12CA177B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19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6CFBA" w14:textId="6DF3729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89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ED4F" w14:textId="2F8011C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44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BC844" w14:textId="5F37C48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EA701" w14:textId="797C68A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A415" w14:textId="34C8C709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A7D9" w14:textId="1588666F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1117" w14:textId="2CCE72B6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705B" w14:textId="0713876A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B1419" w14:textId="133E921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ED009" w14:textId="6276AEF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B1A6" w14:textId="7E22AE7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04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18FA" w14:textId="138CE82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0956" w14:textId="1FB3B61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81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EBE7" w14:textId="4C5CEBCA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D795" w14:textId="23CE8C0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140BB" w14:textId="45DE0A95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11 </w:t>
            </w:r>
          </w:p>
        </w:tc>
      </w:tr>
    </w:tbl>
    <w:p w14:paraId="351D66D4" w14:textId="77777777" w:rsidR="00D447ED" w:rsidRDefault="00D447ED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0B9958" w14:textId="19FA60E5" w:rsidR="0008281F" w:rsidRDefault="000828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031D63" w14:textId="25AE8B16" w:rsidR="0008281F" w:rsidRPr="006441EB" w:rsidRDefault="0008281F" w:rsidP="00082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441E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КОРОТКІ ТЕОРЕТИЧНІ ВІДОМОСТІ</w:t>
      </w:r>
    </w:p>
    <w:p w14:paraId="3563E98A" w14:textId="77777777" w:rsidR="0008281F" w:rsidRDefault="0008281F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4F2BC2" w14:textId="6F6194B9" w:rsidR="0008281F" w:rsidRPr="00E40660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81F">
        <w:rPr>
          <w:rFonts w:ascii="Times New Roman" w:hAnsi="Times New Roman" w:cs="Times New Roman"/>
          <w:b/>
          <w:bCs/>
          <w:sz w:val="28"/>
          <w:szCs w:val="28"/>
        </w:rPr>
        <w:t>Алгоритми знаходження множини Парето та Слейтера</w:t>
      </w:r>
    </w:p>
    <w:p w14:paraId="6BA9D4A2" w14:textId="77777777" w:rsidR="007D0D39" w:rsidRDefault="007D0D39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00FAA" w14:textId="55C5BD9B" w:rsidR="00DB63C1" w:rsidRPr="00DB63C1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є множина допустимих рішень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1, … 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векторний критерій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63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63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>, причому обидва критерії максимізуються.</w:t>
      </w:r>
    </w:p>
    <w:p w14:paraId="12180681" w14:textId="6B0DF1F0" w:rsidR="00DB63C1" w:rsidRDefault="00DB63C1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 відношень домінування:</w:t>
      </w:r>
    </w:p>
    <w:p w14:paraId="3D76B1A2" w14:textId="77777777" w:rsidR="00DB63C1" w:rsidRDefault="00DB63C1" w:rsidP="00DB63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домінування за Парето.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хоча б по одній кординаті нерівність строга.</w:t>
      </w:r>
    </w:p>
    <w:p w14:paraId="7DDA6925" w14:textId="44290B1C" w:rsidR="00DB63C1" w:rsidRDefault="00DB63C1" w:rsidP="00DB63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домінування за </w:t>
      </w:r>
      <w:r>
        <w:rPr>
          <w:rFonts w:ascii="Times New Roman" w:hAnsi="Times New Roman" w:cs="Times New Roman"/>
          <w:sz w:val="28"/>
          <w:szCs w:val="28"/>
          <w:lang w:val="uk-UA"/>
        </w:rPr>
        <w:t>Слейтером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та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(строго по всіх)</w:t>
      </w:r>
    </w:p>
    <w:p w14:paraId="2825B3DC" w14:textId="77777777" w:rsidR="00DB63C1" w:rsidRPr="00DB63C1" w:rsidRDefault="00DB63C1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34E96EE" w14:textId="37436118" w:rsidR="0008281F" w:rsidRPr="00DB63C1" w:rsidRDefault="0008281F" w:rsidP="00DB63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3C1">
        <w:rPr>
          <w:rFonts w:ascii="Times New Roman" w:hAnsi="Times New Roman" w:cs="Times New Roman"/>
          <w:b/>
          <w:bCs/>
          <w:sz w:val="28"/>
          <w:szCs w:val="28"/>
        </w:rPr>
        <w:t>Алгоритм знаходження множини Парето</w:t>
      </w:r>
      <w:r w:rsidRPr="00DB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3901000E" w14:textId="052C9F01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281F">
        <w:rPr>
          <w:rFonts w:ascii="Times New Roman" w:hAnsi="Times New Roman" w:cs="Times New Roman"/>
          <w:sz w:val="28"/>
          <w:szCs w:val="28"/>
        </w:rPr>
        <w:t xml:space="preserve">1)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   Ініціалізуємо</w:t>
      </w:r>
      <w:r w:rsidRPr="0008281F">
        <w:rPr>
          <w:rFonts w:ascii="Times New Roman" w:hAnsi="Times New Roman" w:cs="Times New Roman"/>
          <w:sz w:val="28"/>
          <w:szCs w:val="28"/>
        </w:rPr>
        <w:t xml:space="preserve"> </w:t>
      </w:r>
      <w:r w:rsidRPr="0008281F">
        <w:rPr>
          <w:rFonts w:ascii="Times New Roman" w:hAnsi="Times New Roman" w:cs="Times New Roman"/>
          <w:i/>
          <w:iCs/>
          <w:sz w:val="28"/>
          <w:szCs w:val="28"/>
        </w:rPr>
        <w:t xml:space="preserve">P(X) </w:t>
      </w:r>
      <w:r w:rsidR="008C3EB1" w:rsidRPr="008C3EB1">
        <w:rPr>
          <w:rFonts w:ascii="Times New Roman" w:hAnsi="Times New Roman" w:cs="Times New Roman"/>
          <w:i/>
          <w:iCs/>
          <w:sz w:val="28"/>
          <w:szCs w:val="28"/>
        </w:rPr>
        <w:t>←</w:t>
      </w:r>
      <w:r w:rsidR="008C3EB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8281F">
        <w:rPr>
          <w:rFonts w:ascii="Times New Roman" w:hAnsi="Times New Roman" w:cs="Times New Roman"/>
          <w:i/>
          <w:iCs/>
          <w:sz w:val="28"/>
          <w:szCs w:val="28"/>
        </w:rPr>
        <w:t>X,</w:t>
      </w:r>
      <w:r w:rsidR="008C3EB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8C3EB1">
        <w:rPr>
          <w:rFonts w:ascii="Times New Roman" w:hAnsi="Times New Roman" w:cs="Times New Roman"/>
          <w:sz w:val="28"/>
          <w:szCs w:val="28"/>
        </w:rPr>
        <w:t>вста</w:t>
      </w:r>
      <w:r w:rsidR="00DB63C1">
        <w:rPr>
          <w:rFonts w:ascii="Times New Roman" w:hAnsi="Times New Roman" w:cs="Times New Roman"/>
          <w:sz w:val="28"/>
          <w:szCs w:val="28"/>
        </w:rPr>
        <w:t>новити л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ічильники</w:t>
      </w:r>
      <w:r w:rsidRPr="0008281F">
        <w:rPr>
          <w:rFonts w:ascii="Times New Roman" w:hAnsi="Times New Roman" w:cs="Times New Roman"/>
          <w:i/>
          <w:iCs/>
          <w:sz w:val="28"/>
          <w:szCs w:val="28"/>
        </w:rPr>
        <w:t xml:space="preserve"> i=1, j=2</w:t>
      </w:r>
      <w:r w:rsidRPr="0008281F">
        <w:rPr>
          <w:rFonts w:ascii="Times New Roman" w:hAnsi="Times New Roman" w:cs="Times New Roman"/>
          <w:sz w:val="28"/>
          <w:szCs w:val="28"/>
        </w:rPr>
        <w:t>.</w:t>
      </w:r>
      <w:r w:rsidRPr="000828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766BD985" w14:textId="638BADF8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281F">
        <w:rPr>
          <w:rFonts w:ascii="Times New Roman" w:hAnsi="Times New Roman" w:cs="Times New Roman"/>
          <w:sz w:val="28"/>
          <w:szCs w:val="28"/>
        </w:rPr>
        <w:t>2) Перевірити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, чи виконується</w:t>
      </w:r>
      <w:r w:rsidRPr="000828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81F">
        <w:rPr>
          <w:rFonts w:ascii="Times New Roman" w:hAnsi="Times New Roman" w:cs="Times New Roman"/>
          <w:sz w:val="28"/>
          <w:szCs w:val="28"/>
        </w:rPr>
        <w:t xml:space="preserve">. Якщо умова виконуються,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B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3;</w:t>
      </w:r>
      <w:r w:rsidRPr="0008281F">
        <w:rPr>
          <w:rFonts w:ascii="Times New Roman" w:hAnsi="Times New Roman" w:cs="Times New Roman"/>
          <w:sz w:val="28"/>
          <w:szCs w:val="28"/>
        </w:rPr>
        <w:t xml:space="preserve"> інакше – до п.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281F">
        <w:rPr>
          <w:rFonts w:ascii="Times New Roman" w:hAnsi="Times New Roman" w:cs="Times New Roman"/>
          <w:sz w:val="28"/>
          <w:szCs w:val="28"/>
        </w:rPr>
        <w:t>. </w:t>
      </w:r>
    </w:p>
    <w:p w14:paraId="64099D09" w14:textId="28616200" w:rsidR="00DB63C1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 xml:space="preserve">3)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&lt;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, збільшити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:=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+ 1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і повернутися до кроку </w:t>
      </w:r>
      <w:r w:rsidR="00DB63C1">
        <w:rPr>
          <w:rFonts w:ascii="Times New Roman" w:hAnsi="Times New Roman" w:cs="Times New Roman"/>
          <w:sz w:val="28"/>
          <w:szCs w:val="28"/>
        </w:rPr>
        <w:t xml:space="preserve">2;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інакше – перейти до кроку 5.</w:t>
      </w:r>
    </w:p>
    <w:p w14:paraId="2284CB9D" w14:textId="0C798C54" w:rsidR="0008281F" w:rsidRDefault="00DB63C1" w:rsidP="0008281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Перевірити зворотнє</w:t>
      </w:r>
      <w:r w:rsidR="0008281F" w:rsidRPr="0008281F">
        <w:rPr>
          <w:rFonts w:ascii="Times New Roman" w:hAnsi="Times New Roman" w:cs="Times New Roman"/>
          <w:sz w:val="28"/>
          <w:szCs w:val="28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: якщо так – 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поточного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5; якщо ні – перейти до кроку 3.</w:t>
      </w:r>
    </w:p>
    <w:p w14:paraId="0D089459" w14:textId="032E2FB0" w:rsidR="0008281F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5)  Якщо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&lt;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повернутись до кроку 2; інакше – зупинити алгоритм. У поточному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63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залишилися лише оптимальні за Парето рішення.</w:t>
      </w:r>
    </w:p>
    <w:p w14:paraId="6C28186C" w14:textId="77777777" w:rsidR="00DB63C1" w:rsidRPr="00DB63C1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2FCD96" w14:textId="161CF14B" w:rsidR="0008281F" w:rsidRPr="00DB63C1" w:rsidRDefault="0008281F" w:rsidP="00DB63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3C1">
        <w:rPr>
          <w:rFonts w:ascii="Times New Roman" w:hAnsi="Times New Roman" w:cs="Times New Roman"/>
          <w:b/>
          <w:bCs/>
          <w:sz w:val="28"/>
          <w:szCs w:val="28"/>
        </w:rPr>
        <w:t>Алгоритм знаходження множини Слейтера</w:t>
      </w:r>
      <w:r w:rsidRPr="00DB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4DEEB042" w14:textId="7FA7F3D0" w:rsidR="0008281F" w:rsidRPr="00DB63C1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63C1">
        <w:rPr>
          <w:rFonts w:ascii="Times New Roman" w:hAnsi="Times New Roman" w:cs="Times New Roman"/>
          <w:sz w:val="28"/>
          <w:szCs w:val="28"/>
        </w:rPr>
        <w:t xml:space="preserve">1)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r w:rsidRPr="00DB63C1">
        <w:rPr>
          <w:rFonts w:ascii="Times New Roman" w:hAnsi="Times New Roman" w:cs="Times New Roman"/>
          <w:sz w:val="28"/>
          <w:szCs w:val="28"/>
        </w:rPr>
        <w:t xml:space="preserve">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</w:t>
      </w:r>
      <w:r w:rsidR="00DB63C1">
        <w:rPr>
          <w:rFonts w:ascii="Times New Roman" w:hAnsi="Times New Roman" w:cs="Times New Roman"/>
          <w:sz w:val="28"/>
          <w:szCs w:val="28"/>
        </w:rPr>
        <w:t>встановити л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ічильники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 xml:space="preserve">=1,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>=2</w:t>
      </w:r>
      <w:r w:rsidRPr="00DB63C1">
        <w:rPr>
          <w:rFonts w:ascii="Times New Roman" w:hAnsi="Times New Roman" w:cs="Times New Roman"/>
          <w:sz w:val="28"/>
          <w:szCs w:val="28"/>
        </w:rPr>
        <w:t>.</w:t>
      </w:r>
      <w:r w:rsidRPr="00DB63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 </w:t>
      </w:r>
    </w:p>
    <w:p w14:paraId="58ECB9BA" w14:textId="56B9CC50" w:rsid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 xml:space="preserve">2) </w:t>
      </w:r>
      <w:r w:rsidR="00DB63C1" w:rsidRPr="0008281F">
        <w:rPr>
          <w:rFonts w:ascii="Times New Roman" w:hAnsi="Times New Roman" w:cs="Times New Roman"/>
          <w:sz w:val="28"/>
          <w:szCs w:val="28"/>
        </w:rPr>
        <w:t>Перевірити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, чи виконується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D0D39" w:rsidRPr="0008281F">
        <w:rPr>
          <w:rFonts w:ascii="Times New Roman" w:hAnsi="Times New Roman" w:cs="Times New Roman"/>
          <w:sz w:val="28"/>
          <w:szCs w:val="28"/>
        </w:rPr>
        <w:t>.</w:t>
      </w:r>
      <w:r w:rsidRPr="0008281F">
        <w:rPr>
          <w:rFonts w:ascii="Times New Roman" w:hAnsi="Times New Roman" w:cs="Times New Roman"/>
          <w:sz w:val="28"/>
          <w:szCs w:val="28"/>
        </w:rPr>
        <w:t xml:space="preserve">. Якщо умова </w:t>
      </w:r>
      <w:r w:rsidR="00DB63C1" w:rsidRPr="0008281F">
        <w:rPr>
          <w:rFonts w:ascii="Times New Roman" w:hAnsi="Times New Roman" w:cs="Times New Roman"/>
          <w:sz w:val="28"/>
          <w:szCs w:val="28"/>
        </w:rPr>
        <w:t xml:space="preserve">виконуються,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B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 </w:t>
      </w:r>
      <w:r w:rsidR="00DB63C1"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3;</w:t>
      </w:r>
      <w:r w:rsidR="00DB63C1" w:rsidRPr="0008281F">
        <w:rPr>
          <w:rFonts w:ascii="Times New Roman" w:hAnsi="Times New Roman" w:cs="Times New Roman"/>
          <w:sz w:val="28"/>
          <w:szCs w:val="28"/>
        </w:rPr>
        <w:t xml:space="preserve"> інакше – до п.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B63C1" w:rsidRPr="0008281F">
        <w:rPr>
          <w:rFonts w:ascii="Times New Roman" w:hAnsi="Times New Roman" w:cs="Times New Roman"/>
          <w:sz w:val="28"/>
          <w:szCs w:val="28"/>
        </w:rPr>
        <w:t>. </w:t>
      </w:r>
    </w:p>
    <w:p w14:paraId="7203D326" w14:textId="77777777" w:rsidR="00DB63C1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збільшити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повернутися до кроку </w:t>
      </w:r>
      <w:r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– перейти до кроку 5.</w:t>
      </w:r>
    </w:p>
    <w:p w14:paraId="01BB15F9" w14:textId="74A263D3" w:rsidR="00DB63C1" w:rsidRDefault="00DB63C1" w:rsidP="00DB63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зворотнє</w:t>
      </w:r>
      <w:r w:rsidRPr="0008281F">
        <w:rPr>
          <w:rFonts w:ascii="Times New Roman" w:hAnsi="Times New Roman" w:cs="Times New Roman"/>
          <w:sz w:val="28"/>
          <w:szCs w:val="28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: якщо так – 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поточного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5; якщо ні – перейти до кроку 3.</w:t>
      </w:r>
    </w:p>
    <w:p w14:paraId="2CAFE99E" w14:textId="71FA5851" w:rsidR="0008281F" w:rsidRPr="00833EF2" w:rsidRDefault="00DB63C1" w:rsidP="00833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5)  Якщо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&lt;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повернутись до кроку 2; інакше – зупинити алгоритм. У поточному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63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залишилися лише оптимальні за </w:t>
      </w:r>
      <w:r>
        <w:rPr>
          <w:rFonts w:ascii="Times New Roman" w:hAnsi="Times New Roman" w:cs="Times New Roman"/>
          <w:sz w:val="28"/>
          <w:szCs w:val="28"/>
          <w:lang w:val="uk-UA"/>
        </w:rPr>
        <w:t>Слейтером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рішення</w:t>
      </w:r>
    </w:p>
    <w:p w14:paraId="56FD56B9" w14:textId="1C7291FB" w:rsidR="00B66357" w:rsidRPr="004E2050" w:rsidRDefault="00B66357" w:rsidP="004E20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DFBB6BD" w14:textId="00A218D8" w:rsidR="00B66357" w:rsidRPr="004E2050" w:rsidRDefault="00B66357" w:rsidP="004E205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4E2050" w:rsidRDefault="007E0D98" w:rsidP="004E205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61571B" w14:textId="7EDD3861" w:rsidR="007D0D39" w:rsidRPr="007D0D39" w:rsidRDefault="007D0D39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Почнемо з першої таблиці. Пропишемо перші декілька ітерацій алгоритму:</w:t>
      </w:r>
    </w:p>
    <w:p w14:paraId="674B1D5B" w14:textId="51CCDF00" w:rsidR="007D0D39" w:rsidRPr="00FA026D" w:rsidRDefault="00FA026D" w:rsidP="00FA026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P(X)={A1,A2,A3,…,A20}, i=1,j=2, N=20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CE61725" w14:textId="3ED3CF61" w:rsidR="00FA026D" w:rsidRDefault="00FA026D" w:rsidP="00FA026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Порівнюємо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26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домінує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26D">
        <w:rPr>
          <w:rFonts w:ascii="Times New Roman" w:hAnsi="Times New Roman" w:cs="Times New Roman"/>
          <w:sz w:val="28"/>
          <w:szCs w:val="28"/>
        </w:rPr>
        <w:t>2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7≥5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7≥1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2)</m:t>
        </m:r>
      </m:oMath>
      <w:r w:rsidRPr="00FA0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тож виключаємо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2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 множини рішень.</w:t>
      </w:r>
    </w:p>
    <w:p w14:paraId="61A9AA33" w14:textId="1DCFFD40" w:rsidR="00FA026D" w:rsidRDefault="00FA026D" w:rsidP="00FA026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Порівнюємо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26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26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домінує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026D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7≤8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  <w:r w:rsidRPr="00FA0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066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не домінує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06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26D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3≤7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Pr="00FA0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тож залишаємо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 і йдемо далі.</w:t>
      </w:r>
    </w:p>
    <w:p w14:paraId="421B6B2D" w14:textId="4E61BF19" w:rsidR="007D0D39" w:rsidRPr="00401E8F" w:rsidRDefault="00FA026D" w:rsidP="00401E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виключаємо всі інші непотрібні значення.</w:t>
      </w:r>
    </w:p>
    <w:p w14:paraId="1AC612B7" w14:textId="52A86870" w:rsidR="00401E8F" w:rsidRPr="00401E8F" w:rsidRDefault="00401E8F" w:rsidP="00401E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Повторимо для ще 3 таблиць.</w:t>
      </w:r>
    </w:p>
    <w:p w14:paraId="4A993676" w14:textId="187AA31A" w:rsidR="00401E8F" w:rsidRDefault="00401E8F" w:rsidP="00401E8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 xml:space="preserve"> (А1- А10)</w:t>
      </w:r>
    </w:p>
    <w:tbl>
      <w:tblPr>
        <w:tblStyle w:val="TableGrid"/>
        <w:tblW w:w="11070" w:type="dxa"/>
        <w:tblInd w:w="-1265" w:type="dxa"/>
        <w:tblLook w:val="04A0" w:firstRow="1" w:lastRow="0" w:firstColumn="1" w:lastColumn="0" w:noHBand="0" w:noVBand="1"/>
      </w:tblPr>
      <w:tblGrid>
        <w:gridCol w:w="1806"/>
        <w:gridCol w:w="981"/>
        <w:gridCol w:w="1129"/>
        <w:gridCol w:w="793"/>
        <w:gridCol w:w="840"/>
        <w:gridCol w:w="559"/>
        <w:gridCol w:w="720"/>
        <w:gridCol w:w="1109"/>
        <w:gridCol w:w="887"/>
        <w:gridCol w:w="840"/>
        <w:gridCol w:w="1406"/>
      </w:tblGrid>
      <w:tr w:rsidR="003B5301" w:rsidRPr="003B5301" w14:paraId="3F0F0546" w14:textId="77777777" w:rsidTr="003B5301">
        <w:tc>
          <w:tcPr>
            <w:tcW w:w="0" w:type="auto"/>
            <w:vMerge w:val="restart"/>
            <w:hideMark/>
          </w:tcPr>
          <w:p w14:paraId="5EA7AD2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264" w:type="dxa"/>
            <w:gridSpan w:val="10"/>
            <w:hideMark/>
          </w:tcPr>
          <w:p w14:paraId="61A982E2" w14:textId="77777777" w:rsidR="003B5301" w:rsidRPr="003B5301" w:rsidRDefault="003B5301" w:rsidP="003B530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3B5301" w:rsidRPr="003B5301" w14:paraId="6DBBB867" w14:textId="77777777" w:rsidTr="003B5301">
        <w:tc>
          <w:tcPr>
            <w:tcW w:w="0" w:type="auto"/>
            <w:vMerge/>
            <w:hideMark/>
          </w:tcPr>
          <w:p w14:paraId="3E4A1AD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BF527E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hideMark/>
          </w:tcPr>
          <w:p w14:paraId="4708119F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hideMark/>
          </w:tcPr>
          <w:p w14:paraId="1B98D8A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hideMark/>
          </w:tcPr>
          <w:p w14:paraId="51BC5AF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hideMark/>
          </w:tcPr>
          <w:p w14:paraId="41FB20A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hideMark/>
          </w:tcPr>
          <w:p w14:paraId="5A1FAB5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  <w:hideMark/>
          </w:tcPr>
          <w:p w14:paraId="0BFCDCD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  <w:hideMark/>
          </w:tcPr>
          <w:p w14:paraId="7EB0A20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  <w:hideMark/>
          </w:tcPr>
          <w:p w14:paraId="5943FD4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A9</w:t>
            </w:r>
          </w:p>
        </w:tc>
        <w:tc>
          <w:tcPr>
            <w:tcW w:w="1406" w:type="dxa"/>
            <w:hideMark/>
          </w:tcPr>
          <w:p w14:paraId="2058121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A10</w:t>
            </w:r>
          </w:p>
        </w:tc>
      </w:tr>
      <w:tr w:rsidR="003B5301" w:rsidRPr="003B5301" w14:paraId="0BC94CEA" w14:textId="77777777" w:rsidTr="003B5301">
        <w:tc>
          <w:tcPr>
            <w:tcW w:w="0" w:type="auto"/>
            <w:hideMark/>
          </w:tcPr>
          <w:p w14:paraId="559E276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2F5A681F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A592E9A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0A5D8C6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1E0500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56B7CC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79FB74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654669A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5950A74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062E26B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06" w:type="dxa"/>
            <w:hideMark/>
          </w:tcPr>
          <w:p w14:paraId="338EE3E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B5301" w:rsidRPr="003B5301" w14:paraId="7F7B9499" w14:textId="77777777" w:rsidTr="003B5301">
        <w:tc>
          <w:tcPr>
            <w:tcW w:w="0" w:type="auto"/>
            <w:hideMark/>
          </w:tcPr>
          <w:p w14:paraId="4498717E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2746C95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1A7BF6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B671C0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3DABF0B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83DABB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0F1572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5A984E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35C76E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D4B0FE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06" w:type="dxa"/>
            <w:hideMark/>
          </w:tcPr>
          <w:p w14:paraId="63AD03E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B5301" w:rsidRPr="003B5301" w14:paraId="54EA1503" w14:textId="77777777" w:rsidTr="003B5301">
        <w:tc>
          <w:tcPr>
            <w:tcW w:w="0" w:type="auto"/>
            <w:hideMark/>
          </w:tcPr>
          <w:p w14:paraId="4300B01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0C6F20A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A12, A13, A16, A18, A19, A20</w:t>
            </w:r>
          </w:p>
        </w:tc>
        <w:tc>
          <w:tcPr>
            <w:tcW w:w="0" w:type="auto"/>
            <w:hideMark/>
          </w:tcPr>
          <w:p w14:paraId="1E45053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A3, A5, A7, A8, A9, A10, A11, A12, A13, A15, A16, A17, A18, A19, A20</w:t>
            </w:r>
          </w:p>
        </w:tc>
        <w:tc>
          <w:tcPr>
            <w:tcW w:w="0" w:type="auto"/>
            <w:hideMark/>
          </w:tcPr>
          <w:p w14:paraId="58E587D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A12, A16</w:t>
            </w:r>
          </w:p>
        </w:tc>
        <w:tc>
          <w:tcPr>
            <w:tcW w:w="0" w:type="auto"/>
            <w:hideMark/>
          </w:tcPr>
          <w:p w14:paraId="7899F94E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A12, A16, A20</w:t>
            </w:r>
          </w:p>
        </w:tc>
        <w:tc>
          <w:tcPr>
            <w:tcW w:w="0" w:type="auto"/>
            <w:hideMark/>
          </w:tcPr>
          <w:p w14:paraId="45FE253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1E7716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A17</w:t>
            </w:r>
          </w:p>
        </w:tc>
        <w:tc>
          <w:tcPr>
            <w:tcW w:w="0" w:type="auto"/>
            <w:hideMark/>
          </w:tcPr>
          <w:p w14:paraId="66F6208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A3, A5, A8, A9, A10, A11, A12, A13, A15, A16, A17, A18, A19, A20</w:t>
            </w:r>
          </w:p>
        </w:tc>
        <w:tc>
          <w:tcPr>
            <w:tcW w:w="0" w:type="auto"/>
            <w:hideMark/>
          </w:tcPr>
          <w:p w14:paraId="0B4AF06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A12, A13, A16, A20</w:t>
            </w:r>
          </w:p>
        </w:tc>
        <w:tc>
          <w:tcPr>
            <w:tcW w:w="0" w:type="auto"/>
            <w:hideMark/>
          </w:tcPr>
          <w:p w14:paraId="54F46D1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1406" w:type="dxa"/>
            <w:hideMark/>
          </w:tcPr>
          <w:p w14:paraId="4009D98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A11, A12, A13, A16, A17, A18, A19</w:t>
            </w:r>
          </w:p>
        </w:tc>
      </w:tr>
      <w:tr w:rsidR="003B5301" w:rsidRPr="003B5301" w14:paraId="268195A7" w14:textId="77777777" w:rsidTr="003B5301">
        <w:tc>
          <w:tcPr>
            <w:tcW w:w="0" w:type="auto"/>
            <w:hideMark/>
          </w:tcPr>
          <w:p w14:paraId="3334E43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0F22E5F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A3, A5, A8, </w:t>
            </w: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A9, A12, A13, A16, A20</w:t>
            </w:r>
          </w:p>
        </w:tc>
        <w:tc>
          <w:tcPr>
            <w:tcW w:w="0" w:type="auto"/>
            <w:hideMark/>
          </w:tcPr>
          <w:p w14:paraId="48DC4CF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A1, A3, A5, A8, A9, </w:t>
            </w: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A10, A11, A12, A13, A15, A16, A17, A18, A19, A20</w:t>
            </w:r>
          </w:p>
        </w:tc>
        <w:tc>
          <w:tcPr>
            <w:tcW w:w="0" w:type="auto"/>
            <w:hideMark/>
          </w:tcPr>
          <w:p w14:paraId="468116E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—</w:t>
            </w:r>
          </w:p>
        </w:tc>
        <w:tc>
          <w:tcPr>
            <w:tcW w:w="0" w:type="auto"/>
            <w:hideMark/>
          </w:tcPr>
          <w:p w14:paraId="6157F20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05ED088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716C106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9BE53E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A1, A3, A5, </w:t>
            </w: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A8, A9, A11, A12, A13, A16, A17, A18, A19, A20</w:t>
            </w:r>
          </w:p>
        </w:tc>
        <w:tc>
          <w:tcPr>
            <w:tcW w:w="0" w:type="auto"/>
            <w:hideMark/>
          </w:tcPr>
          <w:p w14:paraId="75A6858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A5, A12, A16</w:t>
            </w:r>
          </w:p>
        </w:tc>
        <w:tc>
          <w:tcPr>
            <w:tcW w:w="0" w:type="auto"/>
            <w:hideMark/>
          </w:tcPr>
          <w:p w14:paraId="105DBBD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A5, A12, </w:t>
            </w: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A13, A16</w:t>
            </w:r>
          </w:p>
        </w:tc>
        <w:tc>
          <w:tcPr>
            <w:tcW w:w="1406" w:type="dxa"/>
            <w:hideMark/>
          </w:tcPr>
          <w:p w14:paraId="76FB6C9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A5, A11, A13, A16, A17</w:t>
            </w:r>
          </w:p>
        </w:tc>
      </w:tr>
    </w:tbl>
    <w:p w14:paraId="1FF3E88F" w14:textId="77777777" w:rsidR="003B5301" w:rsidRDefault="003B5301" w:rsidP="003B5301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D25E90" w14:textId="1D1B21B7" w:rsidR="003B5301" w:rsidRDefault="003B5301" w:rsidP="003B5301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(ряд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- А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0)</w:t>
      </w:r>
    </w:p>
    <w:tbl>
      <w:tblPr>
        <w:tblStyle w:val="TableGrid"/>
        <w:tblW w:w="11070" w:type="dxa"/>
        <w:tblInd w:w="-1265" w:type="dxa"/>
        <w:tblLook w:val="04A0" w:firstRow="1" w:lastRow="0" w:firstColumn="1" w:lastColumn="0" w:noHBand="0" w:noVBand="1"/>
      </w:tblPr>
      <w:tblGrid>
        <w:gridCol w:w="1811"/>
        <w:gridCol w:w="850"/>
        <w:gridCol w:w="699"/>
        <w:gridCol w:w="737"/>
        <w:gridCol w:w="1352"/>
        <w:gridCol w:w="1303"/>
        <w:gridCol w:w="699"/>
        <w:gridCol w:w="699"/>
        <w:gridCol w:w="898"/>
        <w:gridCol w:w="898"/>
        <w:gridCol w:w="1124"/>
      </w:tblGrid>
      <w:tr w:rsidR="003B5301" w:rsidRPr="003B5301" w14:paraId="4FC69774" w14:textId="77777777" w:rsidTr="003B5301">
        <w:tc>
          <w:tcPr>
            <w:tcW w:w="0" w:type="auto"/>
            <w:vMerge w:val="restart"/>
            <w:hideMark/>
          </w:tcPr>
          <w:p w14:paraId="0EE84E3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259" w:type="dxa"/>
            <w:gridSpan w:val="10"/>
            <w:hideMark/>
          </w:tcPr>
          <w:p w14:paraId="010C4BDA" w14:textId="77777777" w:rsidR="003B5301" w:rsidRPr="003B5301" w:rsidRDefault="003B5301" w:rsidP="003B530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3B5301" w:rsidRPr="003B5301" w14:paraId="003DF8C7" w14:textId="77777777" w:rsidTr="003B5301">
        <w:tc>
          <w:tcPr>
            <w:tcW w:w="0" w:type="auto"/>
            <w:vMerge/>
            <w:hideMark/>
          </w:tcPr>
          <w:p w14:paraId="10AD0BE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59AE0B7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A11</w:t>
            </w:r>
          </w:p>
        </w:tc>
        <w:tc>
          <w:tcPr>
            <w:tcW w:w="0" w:type="auto"/>
            <w:hideMark/>
          </w:tcPr>
          <w:p w14:paraId="04FA7B5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A12</w:t>
            </w:r>
          </w:p>
        </w:tc>
        <w:tc>
          <w:tcPr>
            <w:tcW w:w="0" w:type="auto"/>
            <w:hideMark/>
          </w:tcPr>
          <w:p w14:paraId="185AB1C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A13</w:t>
            </w:r>
          </w:p>
        </w:tc>
        <w:tc>
          <w:tcPr>
            <w:tcW w:w="0" w:type="auto"/>
            <w:hideMark/>
          </w:tcPr>
          <w:p w14:paraId="6A627B0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A14</w:t>
            </w:r>
          </w:p>
        </w:tc>
        <w:tc>
          <w:tcPr>
            <w:tcW w:w="0" w:type="auto"/>
            <w:hideMark/>
          </w:tcPr>
          <w:p w14:paraId="5F1698A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A15</w:t>
            </w:r>
          </w:p>
        </w:tc>
        <w:tc>
          <w:tcPr>
            <w:tcW w:w="0" w:type="auto"/>
            <w:hideMark/>
          </w:tcPr>
          <w:p w14:paraId="00EC1C9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A16</w:t>
            </w:r>
          </w:p>
        </w:tc>
        <w:tc>
          <w:tcPr>
            <w:tcW w:w="0" w:type="auto"/>
            <w:hideMark/>
          </w:tcPr>
          <w:p w14:paraId="7D11640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A17</w:t>
            </w:r>
          </w:p>
        </w:tc>
        <w:tc>
          <w:tcPr>
            <w:tcW w:w="0" w:type="auto"/>
            <w:hideMark/>
          </w:tcPr>
          <w:p w14:paraId="1F367F7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A18</w:t>
            </w:r>
          </w:p>
        </w:tc>
        <w:tc>
          <w:tcPr>
            <w:tcW w:w="0" w:type="auto"/>
            <w:hideMark/>
          </w:tcPr>
          <w:p w14:paraId="08C3C17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A19</w:t>
            </w:r>
          </w:p>
        </w:tc>
        <w:tc>
          <w:tcPr>
            <w:tcW w:w="1124" w:type="dxa"/>
            <w:hideMark/>
          </w:tcPr>
          <w:p w14:paraId="58E264B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A20</w:t>
            </w:r>
          </w:p>
        </w:tc>
      </w:tr>
      <w:tr w:rsidR="003B5301" w:rsidRPr="003B5301" w14:paraId="441EF47E" w14:textId="77777777" w:rsidTr="003B5301">
        <w:tc>
          <w:tcPr>
            <w:tcW w:w="0" w:type="auto"/>
            <w:hideMark/>
          </w:tcPr>
          <w:p w14:paraId="647DA44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431474F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02D8E86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659614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3DF4FBA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A66AB2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FC1CD1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8E4D86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E4F798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29F534A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4" w:type="dxa"/>
            <w:hideMark/>
          </w:tcPr>
          <w:p w14:paraId="3EF124D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B5301" w:rsidRPr="003B5301" w14:paraId="38F837B7" w14:textId="77777777" w:rsidTr="003B5301">
        <w:tc>
          <w:tcPr>
            <w:tcW w:w="0" w:type="auto"/>
            <w:hideMark/>
          </w:tcPr>
          <w:p w14:paraId="72965BF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0D52020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E25439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69E479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12DB9AF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239472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A6AFE6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5ADA1F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12B223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ECCC5F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4" w:type="dxa"/>
            <w:hideMark/>
          </w:tcPr>
          <w:p w14:paraId="30D365E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B5301" w:rsidRPr="003B5301" w14:paraId="48CD0C88" w14:textId="77777777" w:rsidTr="003B5301">
        <w:tc>
          <w:tcPr>
            <w:tcW w:w="0" w:type="auto"/>
            <w:hideMark/>
          </w:tcPr>
          <w:p w14:paraId="257E2C3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74721CEE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A16, A17</w:t>
            </w:r>
          </w:p>
        </w:tc>
        <w:tc>
          <w:tcPr>
            <w:tcW w:w="0" w:type="auto"/>
            <w:hideMark/>
          </w:tcPr>
          <w:p w14:paraId="58CCBB1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A16</w:t>
            </w:r>
          </w:p>
        </w:tc>
        <w:tc>
          <w:tcPr>
            <w:tcW w:w="0" w:type="auto"/>
            <w:hideMark/>
          </w:tcPr>
          <w:p w14:paraId="4132391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</w:t>
            </w:r>
          </w:p>
        </w:tc>
        <w:tc>
          <w:tcPr>
            <w:tcW w:w="0" w:type="auto"/>
            <w:hideMark/>
          </w:tcPr>
          <w:p w14:paraId="3EC5427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A10, A11, A12, A13, A15, A16, A17, A18, A19, A20</w:t>
            </w:r>
          </w:p>
        </w:tc>
        <w:tc>
          <w:tcPr>
            <w:tcW w:w="0" w:type="auto"/>
            <w:hideMark/>
          </w:tcPr>
          <w:p w14:paraId="30935C3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A10, A11, A12, A13, A16, A17, A18, A19, A20</w:t>
            </w:r>
          </w:p>
        </w:tc>
        <w:tc>
          <w:tcPr>
            <w:tcW w:w="0" w:type="auto"/>
            <w:hideMark/>
          </w:tcPr>
          <w:p w14:paraId="2044ADE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05D0323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hideMark/>
          </w:tcPr>
          <w:p w14:paraId="1F2228EA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0" w:type="auto"/>
            <w:hideMark/>
          </w:tcPr>
          <w:p w14:paraId="7C886BC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1124" w:type="dxa"/>
            <w:hideMark/>
          </w:tcPr>
          <w:p w14:paraId="189C8CAA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A12, A16</w:t>
            </w:r>
          </w:p>
        </w:tc>
      </w:tr>
      <w:tr w:rsidR="003B5301" w:rsidRPr="003B5301" w14:paraId="3CF11415" w14:textId="77777777" w:rsidTr="003B5301">
        <w:tc>
          <w:tcPr>
            <w:tcW w:w="0" w:type="auto"/>
            <w:hideMark/>
          </w:tcPr>
          <w:p w14:paraId="7D668EC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62804C2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hideMark/>
          </w:tcPr>
          <w:p w14:paraId="6EF712C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797E0C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</w:t>
            </w:r>
          </w:p>
        </w:tc>
        <w:tc>
          <w:tcPr>
            <w:tcW w:w="0" w:type="auto"/>
            <w:hideMark/>
          </w:tcPr>
          <w:p w14:paraId="38977B5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A9, A10, A11, A12, A13, A16, A17, A18, A19</w:t>
            </w:r>
          </w:p>
        </w:tc>
        <w:tc>
          <w:tcPr>
            <w:tcW w:w="0" w:type="auto"/>
            <w:hideMark/>
          </w:tcPr>
          <w:p w14:paraId="2663061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A9, A11, A12, A13, A16, A17, A18, A19</w:t>
            </w:r>
          </w:p>
        </w:tc>
        <w:tc>
          <w:tcPr>
            <w:tcW w:w="0" w:type="auto"/>
            <w:hideMark/>
          </w:tcPr>
          <w:p w14:paraId="3FEE035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2901F52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B275C0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A13, A16</w:t>
            </w:r>
          </w:p>
        </w:tc>
        <w:tc>
          <w:tcPr>
            <w:tcW w:w="0" w:type="auto"/>
            <w:hideMark/>
          </w:tcPr>
          <w:p w14:paraId="400301A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A13, A16</w:t>
            </w:r>
          </w:p>
        </w:tc>
        <w:tc>
          <w:tcPr>
            <w:tcW w:w="1124" w:type="dxa"/>
            <w:hideMark/>
          </w:tcPr>
          <w:p w14:paraId="4E62BCC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</w:tr>
    </w:tbl>
    <w:p w14:paraId="14213EB1" w14:textId="0AAED804" w:rsidR="00401E8F" w:rsidRDefault="00401E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963F46" w14:textId="4279A60A" w:rsidR="00290772" w:rsidRDefault="00401E8F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(ряд 2)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>(А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>1- А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>0)</w:t>
      </w:r>
    </w:p>
    <w:tbl>
      <w:tblPr>
        <w:tblStyle w:val="TableGrid"/>
        <w:tblW w:w="11160" w:type="dxa"/>
        <w:tblInd w:w="-1265" w:type="dxa"/>
        <w:tblLook w:val="04A0" w:firstRow="1" w:lastRow="0" w:firstColumn="1" w:lastColumn="0" w:noHBand="0" w:noVBand="1"/>
      </w:tblPr>
      <w:tblGrid>
        <w:gridCol w:w="1808"/>
        <w:gridCol w:w="699"/>
        <w:gridCol w:w="858"/>
        <w:gridCol w:w="1011"/>
        <w:gridCol w:w="1011"/>
        <w:gridCol w:w="1042"/>
        <w:gridCol w:w="699"/>
        <w:gridCol w:w="858"/>
        <w:gridCol w:w="699"/>
        <w:gridCol w:w="699"/>
        <w:gridCol w:w="1776"/>
      </w:tblGrid>
      <w:tr w:rsidR="00290772" w:rsidRPr="00290772" w14:paraId="0D578A7E" w14:textId="77777777" w:rsidTr="00290772">
        <w:tc>
          <w:tcPr>
            <w:tcW w:w="0" w:type="auto"/>
            <w:vMerge w:val="restart"/>
            <w:hideMark/>
          </w:tcPr>
          <w:p w14:paraId="3519B36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Критерії</w:t>
            </w:r>
          </w:p>
        </w:tc>
        <w:tc>
          <w:tcPr>
            <w:tcW w:w="9352" w:type="dxa"/>
            <w:gridSpan w:val="10"/>
            <w:hideMark/>
          </w:tcPr>
          <w:p w14:paraId="360588A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06086EE0" w14:textId="77777777" w:rsidTr="00290772">
        <w:tc>
          <w:tcPr>
            <w:tcW w:w="0" w:type="auto"/>
            <w:vMerge/>
            <w:hideMark/>
          </w:tcPr>
          <w:p w14:paraId="7268BCD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7227A3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A21</w:t>
            </w:r>
          </w:p>
        </w:tc>
        <w:tc>
          <w:tcPr>
            <w:tcW w:w="0" w:type="auto"/>
            <w:hideMark/>
          </w:tcPr>
          <w:p w14:paraId="40B7B40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A22</w:t>
            </w:r>
          </w:p>
        </w:tc>
        <w:tc>
          <w:tcPr>
            <w:tcW w:w="0" w:type="auto"/>
            <w:hideMark/>
          </w:tcPr>
          <w:p w14:paraId="62812EE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A23</w:t>
            </w:r>
          </w:p>
        </w:tc>
        <w:tc>
          <w:tcPr>
            <w:tcW w:w="0" w:type="auto"/>
            <w:hideMark/>
          </w:tcPr>
          <w:p w14:paraId="10F22C8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A24</w:t>
            </w:r>
          </w:p>
        </w:tc>
        <w:tc>
          <w:tcPr>
            <w:tcW w:w="0" w:type="auto"/>
            <w:hideMark/>
          </w:tcPr>
          <w:p w14:paraId="35A2857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A25</w:t>
            </w:r>
          </w:p>
        </w:tc>
        <w:tc>
          <w:tcPr>
            <w:tcW w:w="0" w:type="auto"/>
            <w:hideMark/>
          </w:tcPr>
          <w:p w14:paraId="36E6107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A26</w:t>
            </w:r>
          </w:p>
        </w:tc>
        <w:tc>
          <w:tcPr>
            <w:tcW w:w="0" w:type="auto"/>
            <w:hideMark/>
          </w:tcPr>
          <w:p w14:paraId="3311E1C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A27</w:t>
            </w:r>
          </w:p>
        </w:tc>
        <w:tc>
          <w:tcPr>
            <w:tcW w:w="0" w:type="auto"/>
            <w:hideMark/>
          </w:tcPr>
          <w:p w14:paraId="501016A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A28</w:t>
            </w:r>
          </w:p>
        </w:tc>
        <w:tc>
          <w:tcPr>
            <w:tcW w:w="0" w:type="auto"/>
            <w:hideMark/>
          </w:tcPr>
          <w:p w14:paraId="1442638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A29</w:t>
            </w:r>
          </w:p>
        </w:tc>
        <w:tc>
          <w:tcPr>
            <w:tcW w:w="1776" w:type="dxa"/>
            <w:hideMark/>
          </w:tcPr>
          <w:p w14:paraId="51F02D5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A30</w:t>
            </w:r>
          </w:p>
        </w:tc>
      </w:tr>
      <w:tr w:rsidR="00290772" w:rsidRPr="00290772" w14:paraId="1CBAF7F0" w14:textId="77777777" w:rsidTr="00290772">
        <w:tc>
          <w:tcPr>
            <w:tcW w:w="0" w:type="auto"/>
            <w:hideMark/>
          </w:tcPr>
          <w:p w14:paraId="0C923C0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61168CC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924524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4175B51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5BB1869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484B75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279EA0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A13161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1942144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71148B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76" w:type="dxa"/>
            <w:hideMark/>
          </w:tcPr>
          <w:p w14:paraId="0D1FEC5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90772" w:rsidRPr="00290772" w14:paraId="4991106A" w14:textId="77777777" w:rsidTr="00290772">
        <w:tc>
          <w:tcPr>
            <w:tcW w:w="0" w:type="auto"/>
            <w:hideMark/>
          </w:tcPr>
          <w:p w14:paraId="4BC6715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16F7684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C67684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618E78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5477F20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88DB0C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EC42DF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7235A5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24E2CC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C1982D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76" w:type="dxa"/>
            <w:hideMark/>
          </w:tcPr>
          <w:p w14:paraId="09BD988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0772" w:rsidRPr="00290772" w14:paraId="543A9F1A" w14:textId="77777777" w:rsidTr="00290772">
        <w:tc>
          <w:tcPr>
            <w:tcW w:w="0" w:type="auto"/>
            <w:hideMark/>
          </w:tcPr>
          <w:p w14:paraId="5D2F942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0552F68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AC9786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A28, A29</w:t>
            </w:r>
          </w:p>
        </w:tc>
        <w:tc>
          <w:tcPr>
            <w:tcW w:w="0" w:type="auto"/>
            <w:hideMark/>
          </w:tcPr>
          <w:p w14:paraId="7E1C166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A27, A29, A32, A33, A34, A39, A40</w:t>
            </w:r>
          </w:p>
        </w:tc>
        <w:tc>
          <w:tcPr>
            <w:tcW w:w="0" w:type="auto"/>
            <w:hideMark/>
          </w:tcPr>
          <w:p w14:paraId="169530B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747B6DB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A24, A26, A28, A29, A31, A38, A39, A40</w:t>
            </w:r>
          </w:p>
        </w:tc>
        <w:tc>
          <w:tcPr>
            <w:tcW w:w="0" w:type="auto"/>
            <w:hideMark/>
          </w:tcPr>
          <w:p w14:paraId="3E2DFCD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054AD1C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A29, A32, A39</w:t>
            </w:r>
          </w:p>
        </w:tc>
        <w:tc>
          <w:tcPr>
            <w:tcW w:w="0" w:type="auto"/>
            <w:hideMark/>
          </w:tcPr>
          <w:p w14:paraId="225D8B5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</w:t>
            </w:r>
          </w:p>
        </w:tc>
        <w:tc>
          <w:tcPr>
            <w:tcW w:w="0" w:type="auto"/>
            <w:hideMark/>
          </w:tcPr>
          <w:p w14:paraId="79B670B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1776" w:type="dxa"/>
            <w:hideMark/>
          </w:tcPr>
          <w:p w14:paraId="670F624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A23, A26, A27, A28, A29, A31, A32, A33, A34, A36, A37, A38, A39, A40</w:t>
            </w:r>
          </w:p>
        </w:tc>
      </w:tr>
      <w:tr w:rsidR="00290772" w:rsidRPr="00290772" w14:paraId="0013B551" w14:textId="77777777" w:rsidTr="00290772">
        <w:tc>
          <w:tcPr>
            <w:tcW w:w="0" w:type="auto"/>
            <w:hideMark/>
          </w:tcPr>
          <w:p w14:paraId="67F689B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780D8F6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B42B05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A29</w:t>
            </w:r>
          </w:p>
        </w:tc>
        <w:tc>
          <w:tcPr>
            <w:tcW w:w="0" w:type="auto"/>
            <w:hideMark/>
          </w:tcPr>
          <w:p w14:paraId="0874D31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A27, A29, A32, A39</w:t>
            </w:r>
          </w:p>
        </w:tc>
        <w:tc>
          <w:tcPr>
            <w:tcW w:w="0" w:type="auto"/>
            <w:hideMark/>
          </w:tcPr>
          <w:p w14:paraId="04D354D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3A6A0E5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11B460A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FED43C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</w:t>
            </w:r>
          </w:p>
        </w:tc>
        <w:tc>
          <w:tcPr>
            <w:tcW w:w="0" w:type="auto"/>
            <w:hideMark/>
          </w:tcPr>
          <w:p w14:paraId="5C4E2A5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DBA5D6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1776" w:type="dxa"/>
            <w:hideMark/>
          </w:tcPr>
          <w:p w14:paraId="319D716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A27, A28, A29, A32, A33, A37, A38, A39, A40</w:t>
            </w:r>
          </w:p>
        </w:tc>
      </w:tr>
    </w:tbl>
    <w:p w14:paraId="69FD5AEF" w14:textId="77777777" w:rsidR="00290772" w:rsidRDefault="00290772" w:rsidP="00290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260B33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E5B75C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E6DC204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2A32AEA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932D08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53CE34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3085F4" w14:textId="129F25A9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 (ряд 2) (А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1- А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0)</w:t>
      </w:r>
    </w:p>
    <w:tbl>
      <w:tblPr>
        <w:tblStyle w:val="TableGrid"/>
        <w:tblW w:w="11160" w:type="dxa"/>
        <w:tblInd w:w="-1265" w:type="dxa"/>
        <w:tblLook w:val="04A0" w:firstRow="1" w:lastRow="0" w:firstColumn="1" w:lastColumn="0" w:noHBand="0" w:noVBand="1"/>
      </w:tblPr>
      <w:tblGrid>
        <w:gridCol w:w="1806"/>
        <w:gridCol w:w="887"/>
        <w:gridCol w:w="699"/>
        <w:gridCol w:w="911"/>
        <w:gridCol w:w="699"/>
        <w:gridCol w:w="983"/>
        <w:gridCol w:w="1079"/>
        <w:gridCol w:w="1007"/>
        <w:gridCol w:w="911"/>
        <w:gridCol w:w="790"/>
        <w:gridCol w:w="1388"/>
      </w:tblGrid>
      <w:tr w:rsidR="00290772" w:rsidRPr="00290772" w14:paraId="7BC0842B" w14:textId="77777777" w:rsidTr="00290772">
        <w:tc>
          <w:tcPr>
            <w:tcW w:w="0" w:type="auto"/>
            <w:vMerge w:val="restart"/>
            <w:hideMark/>
          </w:tcPr>
          <w:p w14:paraId="730F270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354" w:type="dxa"/>
            <w:gridSpan w:val="10"/>
            <w:hideMark/>
          </w:tcPr>
          <w:p w14:paraId="2758264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14F4830C" w14:textId="77777777" w:rsidTr="00290772">
        <w:tc>
          <w:tcPr>
            <w:tcW w:w="0" w:type="auto"/>
            <w:vMerge/>
            <w:hideMark/>
          </w:tcPr>
          <w:p w14:paraId="239B6FC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1D1C702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A31</w:t>
            </w:r>
          </w:p>
        </w:tc>
        <w:tc>
          <w:tcPr>
            <w:tcW w:w="0" w:type="auto"/>
            <w:hideMark/>
          </w:tcPr>
          <w:p w14:paraId="670649F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A32</w:t>
            </w:r>
          </w:p>
        </w:tc>
        <w:tc>
          <w:tcPr>
            <w:tcW w:w="0" w:type="auto"/>
            <w:hideMark/>
          </w:tcPr>
          <w:p w14:paraId="7751BBB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A33</w:t>
            </w:r>
          </w:p>
        </w:tc>
        <w:tc>
          <w:tcPr>
            <w:tcW w:w="0" w:type="auto"/>
            <w:hideMark/>
          </w:tcPr>
          <w:p w14:paraId="159A390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A34</w:t>
            </w:r>
          </w:p>
        </w:tc>
        <w:tc>
          <w:tcPr>
            <w:tcW w:w="0" w:type="auto"/>
            <w:hideMark/>
          </w:tcPr>
          <w:p w14:paraId="588AEFE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A35</w:t>
            </w:r>
          </w:p>
        </w:tc>
        <w:tc>
          <w:tcPr>
            <w:tcW w:w="0" w:type="auto"/>
            <w:hideMark/>
          </w:tcPr>
          <w:p w14:paraId="65223E6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A36</w:t>
            </w:r>
          </w:p>
        </w:tc>
        <w:tc>
          <w:tcPr>
            <w:tcW w:w="0" w:type="auto"/>
            <w:hideMark/>
          </w:tcPr>
          <w:p w14:paraId="6DC07B7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A37</w:t>
            </w:r>
          </w:p>
        </w:tc>
        <w:tc>
          <w:tcPr>
            <w:tcW w:w="0" w:type="auto"/>
            <w:hideMark/>
          </w:tcPr>
          <w:p w14:paraId="0C4E393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A38</w:t>
            </w:r>
          </w:p>
        </w:tc>
        <w:tc>
          <w:tcPr>
            <w:tcW w:w="0" w:type="auto"/>
            <w:hideMark/>
          </w:tcPr>
          <w:p w14:paraId="2FF68FE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A39</w:t>
            </w:r>
          </w:p>
        </w:tc>
        <w:tc>
          <w:tcPr>
            <w:tcW w:w="1388" w:type="dxa"/>
            <w:hideMark/>
          </w:tcPr>
          <w:p w14:paraId="20FC953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A40</w:t>
            </w:r>
          </w:p>
        </w:tc>
      </w:tr>
      <w:tr w:rsidR="00290772" w:rsidRPr="00290772" w14:paraId="675C1BD6" w14:textId="77777777" w:rsidTr="00290772">
        <w:tc>
          <w:tcPr>
            <w:tcW w:w="0" w:type="auto"/>
            <w:hideMark/>
          </w:tcPr>
          <w:p w14:paraId="03541BB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4CB7B90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3F415BC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96B51F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53434B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ED63A7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B8E1B6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45BF453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55D04625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21FE57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88" w:type="dxa"/>
            <w:hideMark/>
          </w:tcPr>
          <w:p w14:paraId="0CB3C36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90772" w:rsidRPr="00290772" w14:paraId="4598DF41" w14:textId="77777777" w:rsidTr="00290772">
        <w:tc>
          <w:tcPr>
            <w:tcW w:w="0" w:type="auto"/>
            <w:hideMark/>
          </w:tcPr>
          <w:p w14:paraId="53A4BD4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71FE332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FFCF0E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5B38FE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4A3BE7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8CFEF7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C22A69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485C9F3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45567C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7B7A68B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88" w:type="dxa"/>
            <w:hideMark/>
          </w:tcPr>
          <w:p w14:paraId="220F721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90772" w:rsidRPr="00290772" w14:paraId="24B59102" w14:textId="77777777" w:rsidTr="00290772">
        <w:tc>
          <w:tcPr>
            <w:tcW w:w="0" w:type="auto"/>
            <w:hideMark/>
          </w:tcPr>
          <w:p w14:paraId="14B9A6F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3147303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A39</w:t>
            </w:r>
          </w:p>
        </w:tc>
        <w:tc>
          <w:tcPr>
            <w:tcW w:w="0" w:type="auto"/>
            <w:hideMark/>
          </w:tcPr>
          <w:p w14:paraId="131189B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</w:t>
            </w:r>
          </w:p>
        </w:tc>
        <w:tc>
          <w:tcPr>
            <w:tcW w:w="0" w:type="auto"/>
            <w:hideMark/>
          </w:tcPr>
          <w:p w14:paraId="22DC31B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A27, A29, A32, A39, A40</w:t>
            </w:r>
          </w:p>
        </w:tc>
        <w:tc>
          <w:tcPr>
            <w:tcW w:w="0" w:type="auto"/>
            <w:hideMark/>
          </w:tcPr>
          <w:p w14:paraId="746C9205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042AC7C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A24, A26, A28, A29, A31, A38, A39, A40</w:t>
            </w:r>
          </w:p>
        </w:tc>
        <w:tc>
          <w:tcPr>
            <w:tcW w:w="0" w:type="auto"/>
            <w:hideMark/>
          </w:tcPr>
          <w:p w14:paraId="783EB77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A23, A26, A27, A28, A29, A32, A33, A34, A37, A38, A39, A40</w:t>
            </w:r>
          </w:p>
        </w:tc>
        <w:tc>
          <w:tcPr>
            <w:tcW w:w="0" w:type="auto"/>
            <w:hideMark/>
          </w:tcPr>
          <w:p w14:paraId="191052F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A27, A28, A29, A32, A33, A38, A39, A40</w:t>
            </w:r>
          </w:p>
        </w:tc>
        <w:tc>
          <w:tcPr>
            <w:tcW w:w="0" w:type="auto"/>
            <w:hideMark/>
          </w:tcPr>
          <w:p w14:paraId="224B198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A39, A40</w:t>
            </w:r>
          </w:p>
        </w:tc>
        <w:tc>
          <w:tcPr>
            <w:tcW w:w="0" w:type="auto"/>
            <w:hideMark/>
          </w:tcPr>
          <w:p w14:paraId="361E52E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</w:t>
            </w:r>
          </w:p>
        </w:tc>
        <w:tc>
          <w:tcPr>
            <w:tcW w:w="1388" w:type="dxa"/>
            <w:hideMark/>
          </w:tcPr>
          <w:p w14:paraId="445FA7C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A39</w:t>
            </w:r>
          </w:p>
        </w:tc>
      </w:tr>
      <w:tr w:rsidR="00290772" w:rsidRPr="00290772" w14:paraId="1CF9E813" w14:textId="77777777" w:rsidTr="00290772">
        <w:tc>
          <w:tcPr>
            <w:tcW w:w="0" w:type="auto"/>
            <w:hideMark/>
          </w:tcPr>
          <w:p w14:paraId="6488C74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6E51C88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</w:t>
            </w:r>
          </w:p>
        </w:tc>
        <w:tc>
          <w:tcPr>
            <w:tcW w:w="0" w:type="auto"/>
            <w:hideMark/>
          </w:tcPr>
          <w:p w14:paraId="5287E0A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1C2444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A29, A39</w:t>
            </w:r>
          </w:p>
        </w:tc>
        <w:tc>
          <w:tcPr>
            <w:tcW w:w="0" w:type="auto"/>
            <w:hideMark/>
          </w:tcPr>
          <w:p w14:paraId="54C1466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5B7DB7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496BB84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A27, A29, A32, A33, A39, A40</w:t>
            </w:r>
          </w:p>
        </w:tc>
        <w:tc>
          <w:tcPr>
            <w:tcW w:w="0" w:type="auto"/>
            <w:hideMark/>
          </w:tcPr>
          <w:p w14:paraId="4489574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A39, A40</w:t>
            </w:r>
          </w:p>
        </w:tc>
        <w:tc>
          <w:tcPr>
            <w:tcW w:w="0" w:type="auto"/>
            <w:hideMark/>
          </w:tcPr>
          <w:p w14:paraId="63E636A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A39</w:t>
            </w:r>
          </w:p>
        </w:tc>
        <w:tc>
          <w:tcPr>
            <w:tcW w:w="0" w:type="auto"/>
            <w:hideMark/>
          </w:tcPr>
          <w:p w14:paraId="11CC7CA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</w:t>
            </w:r>
          </w:p>
        </w:tc>
        <w:tc>
          <w:tcPr>
            <w:tcW w:w="1388" w:type="dxa"/>
            <w:hideMark/>
          </w:tcPr>
          <w:p w14:paraId="6CD75C3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A29, A39</w:t>
            </w:r>
          </w:p>
        </w:tc>
      </w:tr>
    </w:tbl>
    <w:p w14:paraId="6851237D" w14:textId="77777777" w:rsidR="00290772" w:rsidRDefault="00290772" w:rsidP="00290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C7AF" w14:textId="4B8FD9E6" w:rsidR="00401E8F" w:rsidRDefault="00401E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89202B" w14:textId="245D3EAD" w:rsidR="00401E8F" w:rsidRDefault="00401E8F" w:rsidP="00401E8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3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(ряд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) (А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41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- А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TableGrid"/>
        <w:tblW w:w="11250" w:type="dxa"/>
        <w:tblInd w:w="-1355" w:type="dxa"/>
        <w:tblLook w:val="04A0" w:firstRow="1" w:lastRow="0" w:firstColumn="1" w:lastColumn="0" w:noHBand="0" w:noVBand="1"/>
      </w:tblPr>
      <w:tblGrid>
        <w:gridCol w:w="1808"/>
        <w:gridCol w:w="1125"/>
        <w:gridCol w:w="1085"/>
        <w:gridCol w:w="805"/>
        <w:gridCol w:w="845"/>
        <w:gridCol w:w="699"/>
        <w:gridCol w:w="1005"/>
        <w:gridCol w:w="699"/>
        <w:gridCol w:w="845"/>
        <w:gridCol w:w="1085"/>
        <w:gridCol w:w="1249"/>
      </w:tblGrid>
      <w:tr w:rsidR="00290772" w:rsidRPr="00290772" w14:paraId="693D4FD5" w14:textId="77777777" w:rsidTr="00290772">
        <w:tc>
          <w:tcPr>
            <w:tcW w:w="0" w:type="auto"/>
            <w:vMerge w:val="restart"/>
            <w:hideMark/>
          </w:tcPr>
          <w:p w14:paraId="1B029FC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442" w:type="dxa"/>
            <w:gridSpan w:val="10"/>
            <w:hideMark/>
          </w:tcPr>
          <w:p w14:paraId="4EB74E22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45D1F1CC" w14:textId="77777777" w:rsidTr="00290772">
        <w:tc>
          <w:tcPr>
            <w:tcW w:w="0" w:type="auto"/>
            <w:vMerge/>
            <w:hideMark/>
          </w:tcPr>
          <w:p w14:paraId="702C844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76DB993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A41</w:t>
            </w:r>
          </w:p>
        </w:tc>
        <w:tc>
          <w:tcPr>
            <w:tcW w:w="0" w:type="auto"/>
            <w:hideMark/>
          </w:tcPr>
          <w:p w14:paraId="6190E15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A42</w:t>
            </w:r>
          </w:p>
        </w:tc>
        <w:tc>
          <w:tcPr>
            <w:tcW w:w="0" w:type="auto"/>
            <w:hideMark/>
          </w:tcPr>
          <w:p w14:paraId="0E20A54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A43</w:t>
            </w:r>
          </w:p>
        </w:tc>
        <w:tc>
          <w:tcPr>
            <w:tcW w:w="0" w:type="auto"/>
            <w:hideMark/>
          </w:tcPr>
          <w:p w14:paraId="1571B89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A44</w:t>
            </w:r>
          </w:p>
        </w:tc>
        <w:tc>
          <w:tcPr>
            <w:tcW w:w="0" w:type="auto"/>
            <w:hideMark/>
          </w:tcPr>
          <w:p w14:paraId="46C32EE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48EA462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A46</w:t>
            </w:r>
          </w:p>
        </w:tc>
        <w:tc>
          <w:tcPr>
            <w:tcW w:w="0" w:type="auto"/>
            <w:hideMark/>
          </w:tcPr>
          <w:p w14:paraId="5E922CE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A47</w:t>
            </w:r>
          </w:p>
        </w:tc>
        <w:tc>
          <w:tcPr>
            <w:tcW w:w="0" w:type="auto"/>
            <w:hideMark/>
          </w:tcPr>
          <w:p w14:paraId="28D1282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A48</w:t>
            </w:r>
          </w:p>
        </w:tc>
        <w:tc>
          <w:tcPr>
            <w:tcW w:w="0" w:type="auto"/>
            <w:hideMark/>
          </w:tcPr>
          <w:p w14:paraId="7AFE4DA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A49</w:t>
            </w:r>
          </w:p>
        </w:tc>
        <w:tc>
          <w:tcPr>
            <w:tcW w:w="1249" w:type="dxa"/>
            <w:hideMark/>
          </w:tcPr>
          <w:p w14:paraId="08F54E8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A50</w:t>
            </w:r>
          </w:p>
        </w:tc>
      </w:tr>
      <w:tr w:rsidR="00290772" w:rsidRPr="00290772" w14:paraId="49B150FB" w14:textId="77777777" w:rsidTr="00290772">
        <w:tc>
          <w:tcPr>
            <w:tcW w:w="0" w:type="auto"/>
            <w:hideMark/>
          </w:tcPr>
          <w:p w14:paraId="223602C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0D14E30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75559A5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00EFAE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09BC878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0A6FEA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18465F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0F48CD5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76FB1C5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A7AE7E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9" w:type="dxa"/>
            <w:hideMark/>
          </w:tcPr>
          <w:p w14:paraId="781E9E7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90772" w:rsidRPr="00290772" w14:paraId="64C3C649" w14:textId="77777777" w:rsidTr="00290772">
        <w:tc>
          <w:tcPr>
            <w:tcW w:w="0" w:type="auto"/>
            <w:hideMark/>
          </w:tcPr>
          <w:p w14:paraId="327C97C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70D8A5E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260A61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0D0BC3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2D1472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1A2527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B438AA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92A410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50E14E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8445D2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9" w:type="dxa"/>
            <w:hideMark/>
          </w:tcPr>
          <w:p w14:paraId="41B5567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90772" w:rsidRPr="00290772" w14:paraId="2FF421A9" w14:textId="77777777" w:rsidTr="00290772">
        <w:tc>
          <w:tcPr>
            <w:tcW w:w="0" w:type="auto"/>
            <w:hideMark/>
          </w:tcPr>
          <w:p w14:paraId="459AC64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5DB61B0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A50, A51, A54, A56, A58, A59</w:t>
            </w:r>
          </w:p>
        </w:tc>
        <w:tc>
          <w:tcPr>
            <w:tcW w:w="0" w:type="auto"/>
            <w:hideMark/>
          </w:tcPr>
          <w:p w14:paraId="2E3828C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A48, A50, A56, A58, A59</w:t>
            </w:r>
          </w:p>
        </w:tc>
        <w:tc>
          <w:tcPr>
            <w:tcW w:w="0" w:type="auto"/>
            <w:hideMark/>
          </w:tcPr>
          <w:p w14:paraId="3B80FB1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</w:t>
            </w:r>
          </w:p>
        </w:tc>
        <w:tc>
          <w:tcPr>
            <w:tcW w:w="0" w:type="auto"/>
            <w:hideMark/>
          </w:tcPr>
          <w:p w14:paraId="5E2E507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31D0CEC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29965F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A56, A58, A59</w:t>
            </w:r>
          </w:p>
        </w:tc>
        <w:tc>
          <w:tcPr>
            <w:tcW w:w="0" w:type="auto"/>
            <w:hideMark/>
          </w:tcPr>
          <w:p w14:paraId="41E954A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2F614CA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42C78A0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A51, A56, A57, A58, A59</w:t>
            </w:r>
          </w:p>
        </w:tc>
        <w:tc>
          <w:tcPr>
            <w:tcW w:w="1249" w:type="dxa"/>
            <w:hideMark/>
          </w:tcPr>
          <w:p w14:paraId="7C06E7B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</w:tr>
      <w:tr w:rsidR="00290772" w:rsidRPr="00290772" w14:paraId="57B9AE1A" w14:textId="77777777" w:rsidTr="00290772">
        <w:tc>
          <w:tcPr>
            <w:tcW w:w="0" w:type="auto"/>
            <w:hideMark/>
          </w:tcPr>
          <w:p w14:paraId="43BC23A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23B01CD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A51, A56, A58, A59</w:t>
            </w:r>
          </w:p>
        </w:tc>
        <w:tc>
          <w:tcPr>
            <w:tcW w:w="0" w:type="auto"/>
            <w:hideMark/>
          </w:tcPr>
          <w:p w14:paraId="364F9B9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A48, A50, A56, A58, A59</w:t>
            </w:r>
          </w:p>
        </w:tc>
        <w:tc>
          <w:tcPr>
            <w:tcW w:w="0" w:type="auto"/>
            <w:hideMark/>
          </w:tcPr>
          <w:p w14:paraId="27115CE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6026E53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F341EC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D8DDA8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A56, A58, A59</w:t>
            </w:r>
          </w:p>
        </w:tc>
        <w:tc>
          <w:tcPr>
            <w:tcW w:w="0" w:type="auto"/>
            <w:hideMark/>
          </w:tcPr>
          <w:p w14:paraId="6604B71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DF0F5F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00184A2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A47, A50, A51, A58, A59</w:t>
            </w:r>
          </w:p>
        </w:tc>
        <w:tc>
          <w:tcPr>
            <w:tcW w:w="1249" w:type="dxa"/>
            <w:hideMark/>
          </w:tcPr>
          <w:p w14:paraId="3EE0F8E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</w:tr>
    </w:tbl>
    <w:p w14:paraId="3DEDEC34" w14:textId="77777777" w:rsidR="00401E8F" w:rsidRDefault="00401E8F" w:rsidP="00290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5586B2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776CF0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CBB42F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60C750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BF9D85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BF62F6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7F0F16" w14:textId="5D0ABB46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3 (ряд 3) (А</w:t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  <w:r>
        <w:rPr>
          <w:rFonts w:ascii="Times New Roman" w:hAnsi="Times New Roman" w:cs="Times New Roman"/>
          <w:sz w:val="28"/>
          <w:szCs w:val="28"/>
          <w:lang w:val="uk-UA"/>
        </w:rPr>
        <w:t>- А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0)</w:t>
      </w:r>
    </w:p>
    <w:tbl>
      <w:tblPr>
        <w:tblStyle w:val="TableGrid"/>
        <w:tblW w:w="11160" w:type="dxa"/>
        <w:tblInd w:w="-1265" w:type="dxa"/>
        <w:tblLook w:val="04A0" w:firstRow="1" w:lastRow="0" w:firstColumn="1" w:lastColumn="0" w:noHBand="0" w:noVBand="1"/>
      </w:tblPr>
      <w:tblGrid>
        <w:gridCol w:w="1805"/>
        <w:gridCol w:w="699"/>
        <w:gridCol w:w="810"/>
        <w:gridCol w:w="982"/>
        <w:gridCol w:w="939"/>
        <w:gridCol w:w="1003"/>
        <w:gridCol w:w="853"/>
        <w:gridCol w:w="788"/>
        <w:gridCol w:w="788"/>
        <w:gridCol w:w="810"/>
        <w:gridCol w:w="1683"/>
      </w:tblGrid>
      <w:tr w:rsidR="00290772" w:rsidRPr="00290772" w14:paraId="79D7AA56" w14:textId="77777777" w:rsidTr="00290772">
        <w:tc>
          <w:tcPr>
            <w:tcW w:w="0" w:type="auto"/>
            <w:vMerge w:val="restart"/>
            <w:hideMark/>
          </w:tcPr>
          <w:p w14:paraId="267FD78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355" w:type="dxa"/>
            <w:gridSpan w:val="10"/>
            <w:hideMark/>
          </w:tcPr>
          <w:p w14:paraId="117CBFD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618BDB44" w14:textId="77777777" w:rsidTr="00290772">
        <w:tc>
          <w:tcPr>
            <w:tcW w:w="0" w:type="auto"/>
            <w:vMerge/>
            <w:hideMark/>
          </w:tcPr>
          <w:p w14:paraId="61AE974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1EE90A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A51</w:t>
            </w:r>
          </w:p>
        </w:tc>
        <w:tc>
          <w:tcPr>
            <w:tcW w:w="0" w:type="auto"/>
            <w:hideMark/>
          </w:tcPr>
          <w:p w14:paraId="38312FC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A52</w:t>
            </w:r>
          </w:p>
        </w:tc>
        <w:tc>
          <w:tcPr>
            <w:tcW w:w="0" w:type="auto"/>
            <w:hideMark/>
          </w:tcPr>
          <w:p w14:paraId="5203244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A53</w:t>
            </w:r>
          </w:p>
        </w:tc>
        <w:tc>
          <w:tcPr>
            <w:tcW w:w="0" w:type="auto"/>
            <w:hideMark/>
          </w:tcPr>
          <w:p w14:paraId="5D93F56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A54</w:t>
            </w:r>
          </w:p>
        </w:tc>
        <w:tc>
          <w:tcPr>
            <w:tcW w:w="0" w:type="auto"/>
            <w:hideMark/>
          </w:tcPr>
          <w:p w14:paraId="103B994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A55</w:t>
            </w:r>
          </w:p>
        </w:tc>
        <w:tc>
          <w:tcPr>
            <w:tcW w:w="0" w:type="auto"/>
            <w:hideMark/>
          </w:tcPr>
          <w:p w14:paraId="5973756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A56</w:t>
            </w:r>
          </w:p>
        </w:tc>
        <w:tc>
          <w:tcPr>
            <w:tcW w:w="0" w:type="auto"/>
            <w:hideMark/>
          </w:tcPr>
          <w:p w14:paraId="3D6CF1D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A57</w:t>
            </w:r>
          </w:p>
        </w:tc>
        <w:tc>
          <w:tcPr>
            <w:tcW w:w="0" w:type="auto"/>
            <w:hideMark/>
          </w:tcPr>
          <w:p w14:paraId="1786F97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A58</w:t>
            </w:r>
          </w:p>
        </w:tc>
        <w:tc>
          <w:tcPr>
            <w:tcW w:w="0" w:type="auto"/>
            <w:hideMark/>
          </w:tcPr>
          <w:p w14:paraId="301CDF5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A59</w:t>
            </w:r>
          </w:p>
        </w:tc>
        <w:tc>
          <w:tcPr>
            <w:tcW w:w="1683" w:type="dxa"/>
            <w:hideMark/>
          </w:tcPr>
          <w:p w14:paraId="5EB1AEC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A60</w:t>
            </w:r>
          </w:p>
        </w:tc>
      </w:tr>
      <w:tr w:rsidR="00290772" w:rsidRPr="00290772" w14:paraId="63CA5A13" w14:textId="77777777" w:rsidTr="00290772">
        <w:tc>
          <w:tcPr>
            <w:tcW w:w="0" w:type="auto"/>
            <w:hideMark/>
          </w:tcPr>
          <w:p w14:paraId="4D67B60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1EBE8A0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EC1E87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FFFE05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564F466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3A4C7F2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23B6318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F96599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65F7B80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B5B5A3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83" w:type="dxa"/>
            <w:hideMark/>
          </w:tcPr>
          <w:p w14:paraId="2AA0542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90772" w:rsidRPr="00290772" w14:paraId="59999761" w14:textId="77777777" w:rsidTr="00290772">
        <w:tc>
          <w:tcPr>
            <w:tcW w:w="0" w:type="auto"/>
            <w:hideMark/>
          </w:tcPr>
          <w:p w14:paraId="64EE844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2D55C84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EF0100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AA388A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EBF2E2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75AC88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60CB3FD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705C739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5CC58C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2B77999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83" w:type="dxa"/>
            <w:hideMark/>
          </w:tcPr>
          <w:p w14:paraId="264C565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90772" w:rsidRPr="00290772" w14:paraId="31EB2B75" w14:textId="77777777" w:rsidTr="00290772">
        <w:tc>
          <w:tcPr>
            <w:tcW w:w="0" w:type="auto"/>
            <w:hideMark/>
          </w:tcPr>
          <w:p w14:paraId="7451588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6FBE094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6877120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3AFC898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A48, A50, A51, A54, A56, A58, A59</w:t>
            </w:r>
          </w:p>
        </w:tc>
        <w:tc>
          <w:tcPr>
            <w:tcW w:w="0" w:type="auto"/>
            <w:hideMark/>
          </w:tcPr>
          <w:p w14:paraId="05344C0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A50, A51, A56, A58, A59</w:t>
            </w:r>
          </w:p>
        </w:tc>
        <w:tc>
          <w:tcPr>
            <w:tcW w:w="0" w:type="auto"/>
            <w:hideMark/>
          </w:tcPr>
          <w:p w14:paraId="4256199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A42, A43, A44, A45, A46, A47, A48, A50, A52, A56, A58, A59</w:t>
            </w:r>
          </w:p>
        </w:tc>
        <w:tc>
          <w:tcPr>
            <w:tcW w:w="0" w:type="auto"/>
            <w:hideMark/>
          </w:tcPr>
          <w:p w14:paraId="7C20764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A59</w:t>
            </w:r>
          </w:p>
        </w:tc>
        <w:tc>
          <w:tcPr>
            <w:tcW w:w="0" w:type="auto"/>
            <w:hideMark/>
          </w:tcPr>
          <w:p w14:paraId="0466FD2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A51</w:t>
            </w:r>
          </w:p>
        </w:tc>
        <w:tc>
          <w:tcPr>
            <w:tcW w:w="0" w:type="auto"/>
            <w:hideMark/>
          </w:tcPr>
          <w:p w14:paraId="7E0B90C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A50</w:t>
            </w:r>
          </w:p>
        </w:tc>
        <w:tc>
          <w:tcPr>
            <w:tcW w:w="0" w:type="auto"/>
            <w:hideMark/>
          </w:tcPr>
          <w:p w14:paraId="1CBDC53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A47, A50</w:t>
            </w:r>
          </w:p>
        </w:tc>
        <w:tc>
          <w:tcPr>
            <w:tcW w:w="1683" w:type="dxa"/>
            <w:hideMark/>
          </w:tcPr>
          <w:p w14:paraId="374374F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A41, A42, A43, A44, A45, A46, A47, A48, A49, A50, A51, A52, A53, A54, A56, A57, A58, A59</w:t>
            </w:r>
          </w:p>
        </w:tc>
      </w:tr>
      <w:tr w:rsidR="00290772" w:rsidRPr="00290772" w14:paraId="43C3A54B" w14:textId="77777777" w:rsidTr="00290772">
        <w:tc>
          <w:tcPr>
            <w:tcW w:w="0" w:type="auto"/>
            <w:hideMark/>
          </w:tcPr>
          <w:p w14:paraId="25EEE76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5930CB6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FF774C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3489C2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A50, A56, A58, A59</w:t>
            </w:r>
          </w:p>
        </w:tc>
        <w:tc>
          <w:tcPr>
            <w:tcW w:w="0" w:type="auto"/>
            <w:hideMark/>
          </w:tcPr>
          <w:p w14:paraId="639BB9D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A56, A58, A59</w:t>
            </w:r>
          </w:p>
        </w:tc>
        <w:tc>
          <w:tcPr>
            <w:tcW w:w="0" w:type="auto"/>
            <w:hideMark/>
          </w:tcPr>
          <w:p w14:paraId="683665D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A44, A45, A47, A48, A50, A52, A56, A58, A59</w:t>
            </w:r>
          </w:p>
        </w:tc>
        <w:tc>
          <w:tcPr>
            <w:tcW w:w="0" w:type="auto"/>
            <w:hideMark/>
          </w:tcPr>
          <w:p w14:paraId="09EDF46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</w:t>
            </w:r>
          </w:p>
        </w:tc>
        <w:tc>
          <w:tcPr>
            <w:tcW w:w="0" w:type="auto"/>
            <w:hideMark/>
          </w:tcPr>
          <w:p w14:paraId="08C5BA3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248646B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4E53E02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1683" w:type="dxa"/>
            <w:hideMark/>
          </w:tcPr>
          <w:p w14:paraId="02CB13C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A41, A42, A43, A45, A46, A47, A48, A50, A51, A53, A54, A56, A58, A59</w:t>
            </w:r>
          </w:p>
        </w:tc>
      </w:tr>
    </w:tbl>
    <w:p w14:paraId="5A9DA728" w14:textId="77777777" w:rsidR="00290772" w:rsidRDefault="00290772" w:rsidP="00290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CA4D78" w14:textId="0E7EC116" w:rsidR="00401E8F" w:rsidRDefault="00401E8F" w:rsidP="00401E8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.1 – 4.6</w:t>
      </w:r>
    </w:p>
    <w:p w14:paraId="7F559C35" w14:textId="28CD2D31" w:rsidR="00401E8F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24B84DE" wp14:editId="161DFD9E">
            <wp:extent cx="6631258" cy="2344864"/>
            <wp:effectExtent l="0" t="0" r="0" b="0"/>
            <wp:docPr id="79613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8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780" cy="23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49D" w14:textId="1296FC56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5B3899" wp14:editId="6238590A">
            <wp:extent cx="6688981" cy="2096429"/>
            <wp:effectExtent l="0" t="0" r="0" b="0"/>
            <wp:docPr id="449835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56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730" cy="21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CAE3" w14:textId="378F05BE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DC27D6" wp14:editId="0B7605B3">
            <wp:extent cx="6738462" cy="2178205"/>
            <wp:effectExtent l="0" t="0" r="5715" b="0"/>
            <wp:docPr id="1917680224" name="Picture 1" descr="A white rectangular object with many small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0224" name="Picture 1" descr="A white rectangular object with many small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656" cy="21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74B4" w14:textId="7F44B324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996E9B" wp14:editId="496F9CCD">
            <wp:extent cx="6785636" cy="1999786"/>
            <wp:effectExtent l="0" t="0" r="0" b="635"/>
            <wp:docPr id="1626357758" name="Picture 1" descr="A close-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7758" name="Picture 1" descr="A close-up of a gri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7856" cy="2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352D" w14:textId="74ED0360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3A774D5" wp14:editId="029F8F41">
            <wp:extent cx="6928624" cy="1912315"/>
            <wp:effectExtent l="0" t="0" r="5715" b="0"/>
            <wp:docPr id="861775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56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3242" cy="19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1972" w14:textId="32DE475E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64B78B" wp14:editId="522193FD">
            <wp:extent cx="6965795" cy="2616548"/>
            <wp:effectExtent l="0" t="0" r="6985" b="0"/>
            <wp:docPr id="890472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28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0071" cy="26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5B5" w14:textId="77777777" w:rsidR="00290772" w:rsidRPr="00290772" w:rsidRDefault="00290772" w:rsidP="00290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49A6E" w14:textId="54D221F5" w:rsidR="004A2434" w:rsidRDefault="004A2434" w:rsidP="00401E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Графічне вирішення даних задач:</w:t>
      </w:r>
    </w:p>
    <w:p w14:paraId="54E10154" w14:textId="77777777" w:rsidR="00BA33F2" w:rsidRDefault="00BA33F2" w:rsidP="00401E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AB846E" w14:textId="7E37AEE8" w:rsidR="00BA33F2" w:rsidRDefault="0029077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93E01FA" wp14:editId="5B98FA99">
            <wp:extent cx="5940425" cy="4203065"/>
            <wp:effectExtent l="0" t="0" r="3175" b="6985"/>
            <wp:docPr id="1842463074" name="Picture 1" descr="A graph with a point an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3074" name="Picture 1" descr="A graph with a point and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2193" w14:textId="7CAEA8F9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— Множина точок ряду 1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за Парето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4CC2A6" w14:textId="77777777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911C05" w14:textId="402C4B5D" w:rsidR="00BA33F2" w:rsidRDefault="0029077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E53F7B0" wp14:editId="1F248D2B">
            <wp:extent cx="5940425" cy="4502785"/>
            <wp:effectExtent l="0" t="0" r="3175" b="0"/>
            <wp:docPr id="957176496" name="Picture 1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6496" name="Picture 1" descr="A graph with green and blue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CDF9" w14:textId="6F5322C6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— Множина рішень ряду 1 за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Слейтером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BD22CA" w14:textId="665E3E1E" w:rsidR="00BA33F2" w:rsidRDefault="00BA33F2" w:rsidP="00290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B0D708" w14:textId="1DBB4ED7" w:rsidR="00BA33F2" w:rsidRDefault="00C10CAE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noProof/>
        </w:rPr>
        <w:lastRenderedPageBreak/>
        <w:drawing>
          <wp:inline distT="0" distB="0" distL="0" distR="0" wp14:anchorId="45600D6E" wp14:editId="0691AD8B">
            <wp:extent cx="5940425" cy="4483735"/>
            <wp:effectExtent l="0" t="0" r="3175" b="0"/>
            <wp:docPr id="1312027642" name="Picture 1" descr="A graph with a green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27642" name="Picture 1" descr="A graph with a green line and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AE">
        <w:rPr>
          <w:noProof/>
        </w:rPr>
        <w:t xml:space="preserve"> </w:t>
      </w:r>
    </w:p>
    <w:p w14:paraId="773609C5" w14:textId="1523F611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точок ряду 2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за Парето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3CDC1" w14:textId="6F21CFC9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61BF8D" w14:textId="73437786" w:rsidR="00BA33F2" w:rsidRDefault="00C10CAE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E4D434A" wp14:editId="7766C5D8">
            <wp:extent cx="5940425" cy="4466590"/>
            <wp:effectExtent l="0" t="0" r="3175" b="0"/>
            <wp:docPr id="833760048" name="Picture 1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0048" name="Picture 1" descr="A graph with green and blue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6E8" w14:textId="644E110B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ряду 2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за Слейтером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D3E778" w14:textId="39F32572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7A2DD" w14:textId="3662E8CF" w:rsidR="00166DD0" w:rsidRDefault="00166DD0" w:rsidP="00C10C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95759" w14:textId="24812D22" w:rsidR="00166DD0" w:rsidRDefault="00C10CAE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AD2EF2" wp14:editId="5EBD35CD">
            <wp:extent cx="5940425" cy="4159885"/>
            <wp:effectExtent l="0" t="0" r="3175" b="0"/>
            <wp:docPr id="9902115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1156" name="Picture 1" descr="A graph with blu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CF9" w14:textId="2BBE4169" w:rsidR="00166DD0" w:rsidRDefault="00166DD0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ряду 3 за Парето.</w:t>
      </w:r>
    </w:p>
    <w:p w14:paraId="0CD488D9" w14:textId="0350BCC7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EBAF84" w14:textId="4AF87A04" w:rsidR="00166DD0" w:rsidRDefault="00C10CAE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6DD255" wp14:editId="63E9D772">
            <wp:extent cx="5940425" cy="4368165"/>
            <wp:effectExtent l="0" t="0" r="3175" b="0"/>
            <wp:docPr id="585772083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2083" name="Picture 1" descr="A graph with lines and dot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536" w14:textId="00727AD3" w:rsidR="00166DD0" w:rsidRDefault="00166DD0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ряду 3 за Слейтером.</w:t>
      </w:r>
    </w:p>
    <w:p w14:paraId="273EC44A" w14:textId="59D53C51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51ED5E" w14:textId="6A108317" w:rsidR="008F7F0B" w:rsidRDefault="008F7F0B" w:rsidP="00C10C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90CC70" w14:textId="7D53EE69" w:rsidR="008F7F0B" w:rsidRDefault="00C10CAE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7EE3280" wp14:editId="5DCB0627">
            <wp:extent cx="5940425" cy="4184650"/>
            <wp:effectExtent l="0" t="0" r="3175" b="6350"/>
            <wp:docPr id="1726046251" name="Picture 1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6251" name="Picture 1" descr="A graph with green and blue dot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1A5" w14:textId="66BDF871" w:rsidR="008F7F0B" w:rsidRDefault="008F7F0B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рядів 1-3 за Парето.</w:t>
      </w:r>
    </w:p>
    <w:p w14:paraId="3E020479" w14:textId="6F83402E" w:rsidR="008F7F0B" w:rsidRDefault="008F7F0B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8B040" w14:textId="490EBF37" w:rsidR="008F7F0B" w:rsidRDefault="00C10CAE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5CA79D8" wp14:editId="776FE4BE">
            <wp:extent cx="5940425" cy="4292600"/>
            <wp:effectExtent l="0" t="0" r="3175" b="0"/>
            <wp:docPr id="1871825340" name="Picture 1" descr="A graph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5340" name="Picture 1" descr="A graph with dots and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6F1A" w14:textId="2F4DDA45" w:rsidR="008F7F0B" w:rsidRDefault="008F7F0B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рядів 1-3 за Слейтером.</w:t>
      </w:r>
    </w:p>
    <w:p w14:paraId="00628FC3" w14:textId="1A76F3DE" w:rsidR="008F7F0B" w:rsidRDefault="008F7F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FB9B383" w14:textId="46A7A1DC" w:rsidR="008F7F0B" w:rsidRDefault="008F7F0B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Тож, підсумовуючи, вийшли наступні рішення: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2409"/>
        <w:gridCol w:w="5954"/>
      </w:tblGrid>
      <w:tr w:rsidR="008F7F0B" w14:paraId="670973BF" w14:textId="77777777" w:rsidTr="00134C9E">
        <w:tc>
          <w:tcPr>
            <w:tcW w:w="988" w:type="dxa"/>
          </w:tcPr>
          <w:p w14:paraId="79B1EFB2" w14:textId="213A5253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Ряди</w:t>
            </w:r>
          </w:p>
        </w:tc>
        <w:tc>
          <w:tcPr>
            <w:tcW w:w="2409" w:type="dxa"/>
          </w:tcPr>
          <w:p w14:paraId="3A456FE8" w14:textId="283E71DE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Парето</w:t>
            </w:r>
          </w:p>
        </w:tc>
        <w:tc>
          <w:tcPr>
            <w:tcW w:w="5954" w:type="dxa"/>
          </w:tcPr>
          <w:p w14:paraId="14E2F505" w14:textId="35405648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Слейтер</w:t>
            </w:r>
          </w:p>
        </w:tc>
      </w:tr>
      <w:tr w:rsidR="008F7F0B" w14:paraId="09EBA1F1" w14:textId="77777777" w:rsidTr="00134C9E">
        <w:tc>
          <w:tcPr>
            <w:tcW w:w="988" w:type="dxa"/>
          </w:tcPr>
          <w:p w14:paraId="70AA6131" w14:textId="634BEEA6" w:rsidR="008F7F0B" w:rsidRP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535F89D7" w14:textId="3F2FB816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</w:t>
            </w:r>
          </w:p>
        </w:tc>
        <w:tc>
          <w:tcPr>
            <w:tcW w:w="5954" w:type="dxa"/>
          </w:tcPr>
          <w:p w14:paraId="1337CC75" w14:textId="0A6C5414" w:rsid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A4, A5, A6, A12, A16, A17, A20</w:t>
            </w:r>
          </w:p>
        </w:tc>
      </w:tr>
      <w:tr w:rsidR="008F7F0B" w14:paraId="2A23072E" w14:textId="77777777" w:rsidTr="00134C9E">
        <w:tc>
          <w:tcPr>
            <w:tcW w:w="988" w:type="dxa"/>
          </w:tcPr>
          <w:p w14:paraId="09C5E26B" w14:textId="1CD741FC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</w:tcPr>
          <w:p w14:paraId="078BC5DE" w14:textId="7A228583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A34</w:t>
            </w:r>
          </w:p>
        </w:tc>
        <w:tc>
          <w:tcPr>
            <w:tcW w:w="5954" w:type="dxa"/>
          </w:tcPr>
          <w:p w14:paraId="18328275" w14:textId="43F0E419" w:rsidR="008F7F0B" w:rsidRPr="00134C9E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A28, A29, A32, A34</w:t>
            </w:r>
          </w:p>
        </w:tc>
      </w:tr>
      <w:tr w:rsidR="008F7F0B" w14:paraId="6FB42648" w14:textId="77777777" w:rsidTr="00134C9E">
        <w:tc>
          <w:tcPr>
            <w:tcW w:w="988" w:type="dxa"/>
          </w:tcPr>
          <w:p w14:paraId="2FB0609C" w14:textId="05F32EE1" w:rsidR="008F7F0B" w:rsidRP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</w:tcPr>
          <w:p w14:paraId="1C771425" w14:textId="3B0E9026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5954" w:type="dxa"/>
          </w:tcPr>
          <w:p w14:paraId="1F4C9042" w14:textId="53B13768" w:rsidR="008F7F0B" w:rsidRPr="00134C9E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A44, A45, A47, A51, A52, A57</w:t>
            </w:r>
          </w:p>
        </w:tc>
      </w:tr>
      <w:tr w:rsidR="008F7F0B" w:rsidRPr="008C3EB1" w14:paraId="380AD640" w14:textId="77777777" w:rsidTr="00134C9E">
        <w:tc>
          <w:tcPr>
            <w:tcW w:w="988" w:type="dxa"/>
          </w:tcPr>
          <w:p w14:paraId="29032A61" w14:textId="349BA2F9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</w:t>
            </w:r>
          </w:p>
        </w:tc>
        <w:tc>
          <w:tcPr>
            <w:tcW w:w="2409" w:type="dxa"/>
          </w:tcPr>
          <w:p w14:paraId="797D98F0" w14:textId="676272E5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A16, A45</w:t>
            </w:r>
          </w:p>
        </w:tc>
        <w:tc>
          <w:tcPr>
            <w:tcW w:w="5954" w:type="dxa"/>
          </w:tcPr>
          <w:p w14:paraId="626116E3" w14:textId="036F2145" w:rsidR="008F7F0B" w:rsidRPr="00FC341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A4, A5, A6, A12, A16, A17, A20, A34, A43, A44, A45, A47, A52</w:t>
            </w:r>
          </w:p>
        </w:tc>
      </w:tr>
    </w:tbl>
    <w:p w14:paraId="223676F9" w14:textId="2080BC08" w:rsidR="0035327B" w:rsidRPr="004E2050" w:rsidRDefault="0035327B" w:rsidP="004E20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3B2D44" w14:textId="7BBF3E0A" w:rsidR="00B66357" w:rsidRPr="00FC341B" w:rsidRDefault="00B66357" w:rsidP="004E20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34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00CB55C" w14:textId="77777777" w:rsidR="00B66357" w:rsidRPr="00FC341B" w:rsidRDefault="00B66357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B9FD6B" w14:textId="05D18299" w:rsidR="002620DD" w:rsidRDefault="00C10CAE" w:rsidP="00C10C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досліджено методи багатокритеріального вибору та побудовано множини оптимальних рішень за Парето та Слейтером.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аналітичним та графічним підходами, було виявлено домінуючі альтернативи для різних рядків та для їх об’єднання. </w:t>
      </w:r>
    </w:p>
    <w:p w14:paraId="7EA47181" w14:textId="22C34D5C" w:rsidR="00C10CAE" w:rsidRDefault="00C10CAE" w:rsidP="00C10C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10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кодами</w:t>
      </w:r>
      <w:r w:rsidR="00A057F4" w:rsidRPr="00A057F4">
        <w:rPr>
          <w:rFonts w:ascii="Times New Roman" w:hAnsi="Times New Roman" w:cs="Times New Roman"/>
          <w:sz w:val="28"/>
          <w:szCs w:val="28"/>
        </w:rPr>
        <w:t xml:space="preserve"> </w:t>
      </w:r>
      <w:r w:rsidR="00A057F4">
        <w:rPr>
          <w:rFonts w:ascii="Times New Roman" w:hAnsi="Times New Roman" w:cs="Times New Roman"/>
          <w:sz w:val="28"/>
          <w:szCs w:val="28"/>
          <w:lang w:val="uk-UA"/>
        </w:rPr>
        <w:t>та графіками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C27EA8" w14:textId="40535BC4" w:rsidR="00C10CAE" w:rsidRPr="00C10CAE" w:rsidRDefault="00C10CAE" w:rsidP="00C10C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C10CA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https://github.com/Fr0ndeur/Decision_Theory_Labs/tree/main/lab1</w:t>
        </w:r>
      </w:hyperlink>
    </w:p>
    <w:sectPr w:rsidR="00C10CAE" w:rsidRPr="00C1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360" w:hanging="360"/>
      </w:pPr>
      <w:rPr>
        <w:rFonts w:ascii="Liberation Serif" w:eastAsia="Liberation Serif" w:hAnsi="Liberation Serif" w:cs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36D0"/>
    <w:multiLevelType w:val="hybridMultilevel"/>
    <w:tmpl w:val="25860798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17A38"/>
    <w:multiLevelType w:val="hybridMultilevel"/>
    <w:tmpl w:val="08E204A8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32919"/>
    <w:multiLevelType w:val="hybridMultilevel"/>
    <w:tmpl w:val="0E623526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281B4D"/>
    <w:multiLevelType w:val="hybridMultilevel"/>
    <w:tmpl w:val="D17C216E"/>
    <w:lvl w:ilvl="0" w:tplc="23B2C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72DF1"/>
    <w:multiLevelType w:val="hybridMultilevel"/>
    <w:tmpl w:val="895E73F0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05B42D8"/>
    <w:multiLevelType w:val="multilevel"/>
    <w:tmpl w:val="4FA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966A09"/>
    <w:multiLevelType w:val="hybridMultilevel"/>
    <w:tmpl w:val="38A8E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6462F5"/>
    <w:multiLevelType w:val="hybridMultilevel"/>
    <w:tmpl w:val="446098F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1"/>
  </w:num>
  <w:num w:numId="2" w16cid:durableId="322441044">
    <w:abstractNumId w:val="8"/>
  </w:num>
  <w:num w:numId="3" w16cid:durableId="480004168">
    <w:abstractNumId w:val="29"/>
  </w:num>
  <w:num w:numId="4" w16cid:durableId="1284575998">
    <w:abstractNumId w:val="7"/>
  </w:num>
  <w:num w:numId="5" w16cid:durableId="733741724">
    <w:abstractNumId w:val="15"/>
  </w:num>
  <w:num w:numId="6" w16cid:durableId="118308414">
    <w:abstractNumId w:val="5"/>
  </w:num>
  <w:num w:numId="7" w16cid:durableId="1160578560">
    <w:abstractNumId w:val="24"/>
  </w:num>
  <w:num w:numId="8" w16cid:durableId="200822905">
    <w:abstractNumId w:val="16"/>
  </w:num>
  <w:num w:numId="9" w16cid:durableId="882253511">
    <w:abstractNumId w:val="31"/>
  </w:num>
  <w:num w:numId="10" w16cid:durableId="314451125">
    <w:abstractNumId w:val="10"/>
  </w:num>
  <w:num w:numId="11" w16cid:durableId="1813593692">
    <w:abstractNumId w:val="22"/>
  </w:num>
  <w:num w:numId="12" w16cid:durableId="1123763938">
    <w:abstractNumId w:val="27"/>
  </w:num>
  <w:num w:numId="13" w16cid:durableId="1735665463">
    <w:abstractNumId w:val="6"/>
  </w:num>
  <w:num w:numId="14" w16cid:durableId="289291715">
    <w:abstractNumId w:val="20"/>
  </w:num>
  <w:num w:numId="15" w16cid:durableId="1582333843">
    <w:abstractNumId w:val="11"/>
  </w:num>
  <w:num w:numId="16" w16cid:durableId="1894777346">
    <w:abstractNumId w:val="18"/>
  </w:num>
  <w:num w:numId="17" w16cid:durableId="1711030005">
    <w:abstractNumId w:val="3"/>
  </w:num>
  <w:num w:numId="18" w16cid:durableId="369114911">
    <w:abstractNumId w:val="17"/>
  </w:num>
  <w:num w:numId="19" w16cid:durableId="401605767">
    <w:abstractNumId w:val="28"/>
  </w:num>
  <w:num w:numId="20" w16cid:durableId="1247113482">
    <w:abstractNumId w:val="23"/>
  </w:num>
  <w:num w:numId="21" w16cid:durableId="1451315513">
    <w:abstractNumId w:val="21"/>
  </w:num>
  <w:num w:numId="22" w16cid:durableId="747964629">
    <w:abstractNumId w:val="25"/>
  </w:num>
  <w:num w:numId="23" w16cid:durableId="1376000741">
    <w:abstractNumId w:val="30"/>
  </w:num>
  <w:num w:numId="24" w16cid:durableId="10030938">
    <w:abstractNumId w:val="4"/>
  </w:num>
  <w:num w:numId="25" w16cid:durableId="1911694858">
    <w:abstractNumId w:val="2"/>
  </w:num>
  <w:num w:numId="26" w16cid:durableId="1392073216">
    <w:abstractNumId w:val="9"/>
  </w:num>
  <w:num w:numId="27" w16cid:durableId="882406558">
    <w:abstractNumId w:val="13"/>
  </w:num>
  <w:num w:numId="28" w16cid:durableId="2031447880">
    <w:abstractNumId w:val="26"/>
  </w:num>
  <w:num w:numId="29" w16cid:durableId="17234083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73023613">
    <w:abstractNumId w:val="14"/>
  </w:num>
  <w:num w:numId="31" w16cid:durableId="1904754730">
    <w:abstractNumId w:val="19"/>
  </w:num>
  <w:num w:numId="32" w16cid:durableId="1963420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36DC0"/>
    <w:rsid w:val="00041C47"/>
    <w:rsid w:val="000546F1"/>
    <w:rsid w:val="0008281F"/>
    <w:rsid w:val="000E4C1B"/>
    <w:rsid w:val="00134C9E"/>
    <w:rsid w:val="00166DD0"/>
    <w:rsid w:val="00173204"/>
    <w:rsid w:val="00177B95"/>
    <w:rsid w:val="001B1225"/>
    <w:rsid w:val="001B2799"/>
    <w:rsid w:val="001E26D1"/>
    <w:rsid w:val="00225D10"/>
    <w:rsid w:val="002373B3"/>
    <w:rsid w:val="00247060"/>
    <w:rsid w:val="002620DD"/>
    <w:rsid w:val="00276D6B"/>
    <w:rsid w:val="00287C76"/>
    <w:rsid w:val="00290772"/>
    <w:rsid w:val="00305E84"/>
    <w:rsid w:val="003134A8"/>
    <w:rsid w:val="0033371F"/>
    <w:rsid w:val="0035327B"/>
    <w:rsid w:val="00355C51"/>
    <w:rsid w:val="003A6C56"/>
    <w:rsid w:val="003B5301"/>
    <w:rsid w:val="003F6455"/>
    <w:rsid w:val="00401E8F"/>
    <w:rsid w:val="004578B7"/>
    <w:rsid w:val="00460C81"/>
    <w:rsid w:val="00462066"/>
    <w:rsid w:val="00486E32"/>
    <w:rsid w:val="004A2434"/>
    <w:rsid w:val="004E2050"/>
    <w:rsid w:val="004E2D2C"/>
    <w:rsid w:val="00505E37"/>
    <w:rsid w:val="005501D0"/>
    <w:rsid w:val="00577D3E"/>
    <w:rsid w:val="005943B9"/>
    <w:rsid w:val="005E2666"/>
    <w:rsid w:val="005F578F"/>
    <w:rsid w:val="00613F88"/>
    <w:rsid w:val="006441EB"/>
    <w:rsid w:val="00645347"/>
    <w:rsid w:val="00646023"/>
    <w:rsid w:val="00647DDF"/>
    <w:rsid w:val="006523A6"/>
    <w:rsid w:val="00654BDE"/>
    <w:rsid w:val="006764A1"/>
    <w:rsid w:val="006D4F3D"/>
    <w:rsid w:val="006D51F6"/>
    <w:rsid w:val="006F3B9A"/>
    <w:rsid w:val="00741F93"/>
    <w:rsid w:val="00742A62"/>
    <w:rsid w:val="0076007C"/>
    <w:rsid w:val="00782D82"/>
    <w:rsid w:val="007A76CD"/>
    <w:rsid w:val="007A7C96"/>
    <w:rsid w:val="007D0D39"/>
    <w:rsid w:val="007E0D98"/>
    <w:rsid w:val="007F03C8"/>
    <w:rsid w:val="008009AD"/>
    <w:rsid w:val="00830345"/>
    <w:rsid w:val="00833EF2"/>
    <w:rsid w:val="008361CD"/>
    <w:rsid w:val="00897098"/>
    <w:rsid w:val="008A41EA"/>
    <w:rsid w:val="008A5CE9"/>
    <w:rsid w:val="008C3EB1"/>
    <w:rsid w:val="008D140A"/>
    <w:rsid w:val="008D198C"/>
    <w:rsid w:val="008E11E7"/>
    <w:rsid w:val="008F3DFF"/>
    <w:rsid w:val="008F7F0B"/>
    <w:rsid w:val="00902B59"/>
    <w:rsid w:val="00915ECC"/>
    <w:rsid w:val="00932664"/>
    <w:rsid w:val="00934912"/>
    <w:rsid w:val="009403E9"/>
    <w:rsid w:val="00951B9C"/>
    <w:rsid w:val="00997B57"/>
    <w:rsid w:val="009C38F1"/>
    <w:rsid w:val="00A057F4"/>
    <w:rsid w:val="00A22E0A"/>
    <w:rsid w:val="00A84F60"/>
    <w:rsid w:val="00B66357"/>
    <w:rsid w:val="00B70DC0"/>
    <w:rsid w:val="00B90CBB"/>
    <w:rsid w:val="00BA33F2"/>
    <w:rsid w:val="00BA7E64"/>
    <w:rsid w:val="00C10CAE"/>
    <w:rsid w:val="00C22B25"/>
    <w:rsid w:val="00C34E4D"/>
    <w:rsid w:val="00C367AB"/>
    <w:rsid w:val="00CE68F8"/>
    <w:rsid w:val="00D14457"/>
    <w:rsid w:val="00D379AE"/>
    <w:rsid w:val="00D447ED"/>
    <w:rsid w:val="00D74821"/>
    <w:rsid w:val="00D77648"/>
    <w:rsid w:val="00D77988"/>
    <w:rsid w:val="00DB63C1"/>
    <w:rsid w:val="00DF4996"/>
    <w:rsid w:val="00E3620B"/>
    <w:rsid w:val="00E40660"/>
    <w:rsid w:val="00E449A2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63884"/>
    <w:rsid w:val="00F756FF"/>
    <w:rsid w:val="00F94BF6"/>
    <w:rsid w:val="00FA026D"/>
    <w:rsid w:val="00F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D379AE"/>
  </w:style>
  <w:style w:type="paragraph" w:customStyle="1" w:styleId="msonormal0">
    <w:name w:val="msonormal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NoList"/>
    <w:uiPriority w:val="99"/>
    <w:semiHidden/>
    <w:unhideWhenUsed/>
    <w:rsid w:val="005501D0"/>
  </w:style>
  <w:style w:type="numbering" w:customStyle="1" w:styleId="3">
    <w:name w:val="Нет списка3"/>
    <w:next w:val="NoList"/>
    <w:uiPriority w:val="99"/>
    <w:semiHidden/>
    <w:unhideWhenUsed/>
    <w:rsid w:val="006764A1"/>
  </w:style>
  <w:style w:type="numbering" w:customStyle="1" w:styleId="4">
    <w:name w:val="Нет списка4"/>
    <w:next w:val="NoList"/>
    <w:uiPriority w:val="99"/>
    <w:semiHidden/>
    <w:unhideWhenUsed/>
    <w:rsid w:val="00646023"/>
  </w:style>
  <w:style w:type="character" w:styleId="FollowedHyperlink">
    <w:name w:val="FollowedHyperlink"/>
    <w:basedOn w:val="DefaultParagraphFont"/>
    <w:uiPriority w:val="99"/>
    <w:semiHidden/>
    <w:unhideWhenUsed/>
    <w:rsid w:val="004E205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Fr0ndeur/Decision_Theory_Labs/tree/main/lab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E63A-1500-41CA-9E6B-B7276867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1338</Words>
  <Characters>7631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Oleksii Tereshchenko</cp:lastModifiedBy>
  <cp:revision>16</cp:revision>
  <dcterms:created xsi:type="dcterms:W3CDTF">2025-09-26T11:21:00Z</dcterms:created>
  <dcterms:modified xsi:type="dcterms:W3CDTF">2025-09-26T13:00:00Z</dcterms:modified>
</cp:coreProperties>
</file>