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58F0" w14:textId="77777777" w:rsidR="008B0B10" w:rsidRDefault="008B0B10" w:rsidP="008B0B10">
      <w:r>
        <w:t>Meeting Transcript</w:t>
      </w:r>
    </w:p>
    <w:p w14:paraId="7C24CB0C" w14:textId="77777777" w:rsidR="008B0B10" w:rsidRDefault="008B0B10" w:rsidP="008B0B10"/>
    <w:p w14:paraId="2A8E7FBA" w14:textId="77777777" w:rsidR="008B0B10" w:rsidRDefault="008B0B10" w:rsidP="008B0B10">
      <w:r>
        <w:t>Chairman: The meeting was called to order at 9:00 AM.</w:t>
      </w:r>
    </w:p>
    <w:p w14:paraId="37C6B97E" w14:textId="77777777" w:rsidR="008B0B10" w:rsidRDefault="008B0B10" w:rsidP="008B0B10"/>
    <w:p w14:paraId="5DC6F615" w14:textId="77777777" w:rsidR="008B0B10" w:rsidRDefault="008B0B10" w:rsidP="008B0B10">
      <w:r>
        <w:t>Commissioner Adkins moved that funds be transferred from the Data Processing Reserve account.</w:t>
      </w:r>
    </w:p>
    <w:p w14:paraId="34DB5F44" w14:textId="77777777" w:rsidR="008B0B10" w:rsidRDefault="008B0B10" w:rsidP="008B0B10"/>
    <w:p w14:paraId="5EE29329" w14:textId="77777777" w:rsidR="008B0B10" w:rsidRDefault="008B0B10" w:rsidP="008B0B10">
      <w:r>
        <w:t>The motion was seconded.</w:t>
      </w:r>
    </w:p>
    <w:p w14:paraId="35347578" w14:textId="77777777" w:rsidR="008B0B10" w:rsidRDefault="008B0B10" w:rsidP="008B0B10"/>
    <w:p w14:paraId="388B53D0" w14:textId="77777777" w:rsidR="008B0B10" w:rsidRDefault="008B0B10" w:rsidP="008B0B10">
      <w:r>
        <w:t>The motion passed unanimously.</w:t>
      </w:r>
    </w:p>
    <w:p w14:paraId="541B1686" w14:textId="77777777" w:rsidR="008B0B10" w:rsidRDefault="008B0B10" w:rsidP="008B0B10"/>
    <w:p w14:paraId="2E3BE2DB" w14:textId="77777777" w:rsidR="008B0B10" w:rsidRDefault="008B0B10" w:rsidP="008B0B10">
      <w:r>
        <w:t>Commissioner Smith proposed purchasing a new laptop for the department.</w:t>
      </w:r>
    </w:p>
    <w:p w14:paraId="4A7AACAC" w14:textId="77777777" w:rsidR="008B0B10" w:rsidRDefault="008B0B10" w:rsidP="008B0B10"/>
    <w:p w14:paraId="5F3F1667" w14:textId="77777777" w:rsidR="008B0B10" w:rsidRDefault="008B0B10" w:rsidP="008B0B10">
      <w:r>
        <w:t>The proposal was approved.</w:t>
      </w:r>
    </w:p>
    <w:p w14:paraId="124B580B" w14:textId="77777777" w:rsidR="008B0B10" w:rsidRDefault="008B0B10" w:rsidP="008B0B10"/>
    <w:p w14:paraId="17B12B1A" w14:textId="6F7D63AD" w:rsidR="00C103F5" w:rsidRDefault="008B0B10" w:rsidP="008B0B10">
      <w:r>
        <w:t>Meeting adjourned at 10:30 AM.</w:t>
      </w:r>
    </w:p>
    <w:sectPr w:rsidR="00C1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97"/>
    <w:rsid w:val="008B0B10"/>
    <w:rsid w:val="009374D6"/>
    <w:rsid w:val="00947CB5"/>
    <w:rsid w:val="00966D42"/>
    <w:rsid w:val="00C103F5"/>
    <w:rsid w:val="00CB754E"/>
    <w:rsid w:val="00CF1BAF"/>
    <w:rsid w:val="00CF6397"/>
    <w:rsid w:val="00EF04D5"/>
    <w:rsid w:val="00F9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7EC06-4799-43B7-A638-18A90BD6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ANDAGARA KIBOGA - BSCCS202360132</dc:creator>
  <cp:keywords/>
  <dc:description/>
  <cp:lastModifiedBy>ANDAGARA KIBOGA - BSCCS202360132</cp:lastModifiedBy>
  <cp:revision>3</cp:revision>
  <cp:lastPrinted>2026-03-14T17:30:00Z</cp:lastPrinted>
  <dcterms:created xsi:type="dcterms:W3CDTF">2026-03-14T17:24:00Z</dcterms:created>
  <dcterms:modified xsi:type="dcterms:W3CDTF">2026-03-14T17:30:00Z</dcterms:modified>
</cp:coreProperties>
</file>