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n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80"/>
      </w:pPr>
      <w:r>
        <w:rPr>
          <w:rFonts w:ascii="Aptos" w:hAnsi="Aptos"/>
          <w:b/>
          <w:color w:val="222222"/>
          <w:sz w:val="28"/>
        </w:rPr>
        <w:t>Facultad de Ingeniería</w:t>
      </w:r>
    </w:p>
    <w:p>
      <w:pPr>
        <w:spacing w:after="200"/>
      </w:pPr>
      <w:r>
        <w:rPr>
          <w:rFonts w:ascii="Aptos" w:hAnsi="Aptos"/>
          <w:color w:val="8AA6B5"/>
          <w:sz w:val="16"/>
        </w:rPr>
        <w:t>━━━━━━━━━━━━━━━━━━━━━━━━━━━━━━━━━━━━━━━━━━━━━━━━</w:t>
      </w:r>
    </w:p>
    <w:p>
      <w:pPr>
        <w:spacing w:after="80"/>
      </w:pPr>
      <w:r>
        <w:rPr>
          <w:rFonts w:ascii="Aptos Display" w:hAnsi="Aptos Display"/>
          <w:b/>
          <w:color w:val="F9B800"/>
          <w:sz w:val="60"/>
        </w:rPr>
        <w:t>MODELO Y ANÁLISIS DE</w:t>
      </w:r>
    </w:p>
    <w:p>
      <w:pPr>
        <w:spacing w:after="480"/>
      </w:pPr>
      <w:r>
        <w:rPr>
          <w:rFonts w:ascii="Aptos Display" w:hAnsi="Aptos Display"/>
          <w:b/>
          <w:color w:val="F9B800"/>
          <w:sz w:val="60"/>
        </w:rPr>
        <w:t>SOFTWARE</w:t>
      </w:r>
    </w:p>
    <w:p>
      <w:pPr>
        <w:spacing w:after="120"/>
      </w:pPr>
      <w:r>
        <w:rPr>
          <w:rFonts w:ascii="Aptos" w:hAnsi="Aptos"/>
          <w:b/>
          <w:color w:val="D71920"/>
          <w:sz w:val="26"/>
        </w:rPr>
        <w:t xml:space="preserve">PROYECTO: </w:t>
      </w:r>
      <w:r>
        <w:rPr>
          <w:rFonts w:ascii="Aptos" w:hAnsi="Aptos"/>
          <w:b/>
          <w:color w:val="222222"/>
          <w:sz w:val="26"/>
        </w:rPr>
        <w:t>ODS 8 – Sistema de Gestión para Librería Bazar</w:t>
      </w:r>
    </w:p>
    <w:p>
      <w:pPr>
        <w:spacing w:before="600" w:after="80"/>
        <w:jc w:val="right"/>
      </w:pPr>
      <w:r>
        <w:rPr>
          <w:rFonts w:ascii="Aptos" w:hAnsi="Aptos"/>
          <w:b/>
          <w:color w:val="222222"/>
          <w:sz w:val="24"/>
        </w:rPr>
        <w:t>Integrantes</w:t>
      </w:r>
    </w:p>
    <w:p>
      <w:pPr>
        <w:spacing w:after="40"/>
        <w:jc w:val="right"/>
      </w:pPr>
      <w:r>
        <w:rPr>
          <w:rFonts w:ascii="Aptos" w:hAnsi="Aptos"/>
          <w:color w:val="222222"/>
          <w:sz w:val="21"/>
        </w:rPr>
        <w:t>Alex Montoya Córdova (100%)</w:t>
      </w:r>
    </w:p>
    <w:p>
      <w:pPr>
        <w:spacing w:after="40"/>
        <w:jc w:val="right"/>
      </w:pPr>
      <w:r>
        <w:rPr>
          <w:rFonts w:ascii="Aptos" w:hAnsi="Aptos"/>
          <w:color w:val="222222"/>
          <w:sz w:val="21"/>
        </w:rPr>
        <w:t>Anderson Andre Vasquez Davila (100%)</w:t>
      </w:r>
    </w:p>
    <w:p>
      <w:pPr>
        <w:spacing w:after="40"/>
        <w:jc w:val="right"/>
      </w:pPr>
      <w:r>
        <w:rPr>
          <w:rFonts w:ascii="Aptos" w:hAnsi="Aptos"/>
          <w:color w:val="222222"/>
          <w:sz w:val="21"/>
        </w:rPr>
        <w:t>Condori Escobar Martin Roberto (100%)</w:t>
      </w:r>
    </w:p>
    <w:p>
      <w:pPr>
        <w:spacing w:after="40"/>
        <w:jc w:val="right"/>
      </w:pPr>
      <w:r>
        <w:rPr>
          <w:rFonts w:ascii="Aptos" w:hAnsi="Aptos"/>
          <w:color w:val="222222"/>
          <w:sz w:val="21"/>
        </w:rPr>
        <w:t>Hamil Misac Requena Valdez (100%)</w:t>
      </w:r>
    </w:p>
    <w:p>
      <w:pPr>
        <w:spacing w:after="40"/>
        <w:jc w:val="right"/>
      </w:pPr>
      <w:r>
        <w:rPr>
          <w:rFonts w:ascii="Aptos" w:hAnsi="Aptos"/>
          <w:color w:val="222222"/>
          <w:sz w:val="21"/>
        </w:rPr>
        <w:t>Jarod Villegas Sánchez (100%)</w:t>
      </w:r>
    </w:p>
    <w:p>
      <w:pPr>
        <w:spacing w:before="400" w:after="60"/>
        <w:jc w:val="right"/>
      </w:pPr>
      <w:r>
        <w:rPr>
          <w:rFonts w:ascii="Aptos" w:hAnsi="Aptos"/>
          <w:b/>
          <w:color w:val="222222"/>
          <w:sz w:val="24"/>
        </w:rPr>
        <w:t>Docente</w:t>
      </w:r>
    </w:p>
    <w:p>
      <w:pPr>
        <w:jc w:val="right"/>
      </w:pPr>
      <w:r>
        <w:rPr>
          <w:rFonts w:ascii="Aptos" w:hAnsi="Aptos"/>
          <w:color w:val="222222"/>
          <w:sz w:val="21"/>
        </w:rPr>
        <w:t>José Luis Cuya Camara</w:t>
      </w:r>
    </w:p>
    <w:p>
      <w:pPr>
        <w:spacing w:before="680"/>
        <w:jc w:val="center"/>
      </w:pPr>
      <w:r>
        <w:rPr>
          <w:rFonts w:ascii="Aptos" w:hAnsi="Aptos"/>
          <w:b/>
          <w:color w:val="666666"/>
          <w:sz w:val="24"/>
        </w:rPr>
        <w:t>2026</w:t>
      </w:r>
    </w:p>
    <w:p>
      <w:r>
        <w:br w:type="page"/>
      </w:r>
    </w:p>
    <w:p>
      <w:pPr>
        <w:spacing w:after="40"/>
        <w:jc w:val="center"/>
      </w:pPr>
      <w:r>
        <w:rPr>
          <w:rFonts w:ascii="Aptos Display" w:hAnsi="Aptos Display"/>
          <w:b/>
          <w:color w:val="F9B800"/>
          <w:sz w:val="46"/>
        </w:rPr>
        <w:t>DOCUMENTO VISIÓN</w:t>
      </w:r>
    </w:p>
    <w:p>
      <w:pPr>
        <w:spacing w:after="40"/>
        <w:jc w:val="center"/>
      </w:pPr>
      <w:r>
        <w:rPr>
          <w:rFonts w:ascii="Aptos" w:hAnsi="Aptos"/>
          <w:b/>
          <w:color w:val="222222"/>
          <w:sz w:val="30"/>
        </w:rPr>
        <w:t>Sistema de Gestión para Librería Bazar</w:t>
      </w:r>
    </w:p>
    <w:p>
      <w:pPr>
        <w:spacing w:after="300"/>
        <w:jc w:val="center"/>
      </w:pPr>
      <w:r>
        <w:rPr>
          <w:rFonts w:ascii="Aptos" w:hAnsi="Aptos"/>
          <w:color w:val="666666"/>
          <w:sz w:val="22"/>
        </w:rPr>
        <w:t>ODS 8: Trabajo decente y crecimiento económico</w:t>
      </w:r>
    </w:p>
    <w:p>
      <w:pPr>
        <w:pStyle w:val="Heading1"/>
      </w:pPr>
      <w:r>
        <w:t>1. INTRODUCCIÓN</w:t>
      </w:r>
    </w:p>
    <w:p>
      <w:pPr>
        <w:spacing w:after="120" w:line="276" w:lineRule="auto"/>
        <w:ind w:firstLine="360"/>
      </w:pPr>
      <w:r>
        <w:rPr>
          <w:rFonts w:ascii="Aptos" w:hAnsi="Aptos"/>
          <w:color w:val="222222"/>
          <w:sz w:val="21"/>
        </w:rPr>
        <w:t>En la actualidad, los pequeños negocios necesitan herramientas tecnológicas que les permitan optimizar sus procesos administrativos, mejorar la atención al cliente y mantener un control confiable de sus productos, ventas e inventario.</w:t>
      </w:r>
    </w:p>
    <w:p>
      <w:pPr>
        <w:spacing w:after="120" w:line="276" w:lineRule="auto"/>
        <w:ind w:firstLine="360"/>
      </w:pPr>
      <w:r>
        <w:rPr>
          <w:rFonts w:ascii="Aptos" w:hAnsi="Aptos"/>
          <w:color w:val="222222"/>
          <w:sz w:val="21"/>
        </w:rPr>
        <w:t>En la Librería Bazar, diversas operaciones se realizan de forma manual. Esta modalidad incrementa el riesgo de errores en el registro de ventas, pérdidas o duplicidad de información, diferencias entre el stock real y el registrado, y demoras al consultar datos necesarios para la gestión diaria.</w:t>
      </w:r>
    </w:p>
    <w:p>
      <w:pPr>
        <w:spacing w:after="120" w:line="276" w:lineRule="auto"/>
        <w:ind w:firstLine="360"/>
      </w:pPr>
      <w:r>
        <w:rPr>
          <w:rFonts w:ascii="Aptos" w:hAnsi="Aptos"/>
          <w:color w:val="222222"/>
          <w:sz w:val="21"/>
        </w:rPr>
        <w:t>Por ello, el presente proyecto propone desarrollar un Sistema de Gestión para Librería Bazar que centralice y automatice procesos como el control de inventario, el registro de ventas, la gestión de proveedores y clientes, y la generación de reportes. La solución busca mejorar la organización del negocio, reducir tareas repetitivas y proporcionar información oportuna para la toma de decisiones.</w:t>
      </w:r>
    </w:p>
    <w:p>
      <w:pPr>
        <w:spacing w:after="120" w:line="276" w:lineRule="auto"/>
        <w:ind w:firstLine="360"/>
      </w:pPr>
      <w:r>
        <w:rPr>
          <w:rFonts w:ascii="Aptos" w:hAnsi="Aptos"/>
          <w:color w:val="222222"/>
          <w:sz w:val="21"/>
        </w:rPr>
        <w:t>El proyecto se vincula con el Objetivo de Desarrollo Sostenible 8 (ODS 8): Trabajo decente y crecimiento económico, debido a que promueve la modernización de los procesos comerciales, mejora la productividad y contribuye a una gestión más eficiente y sostenible del negocio.</w:t>
      </w:r>
    </w:p>
    <w:p>
      <w:pPr>
        <w:pStyle w:val="Heading1"/>
      </w:pPr>
      <w:r>
        <w:t>2. PROBLEMA</w:t>
      </w:r>
    </w:p>
    <w:p>
      <w:pPr>
        <w:spacing w:after="120" w:line="276" w:lineRule="auto"/>
        <w:ind w:firstLine="360"/>
      </w:pPr>
      <w:r>
        <w:rPr>
          <w:rFonts w:ascii="Aptos" w:hAnsi="Aptos"/>
          <w:color w:val="222222"/>
          <w:sz w:val="21"/>
        </w:rPr>
        <w:t>Actualmente, la Librería Bazar presenta dificultades derivadas del uso de registros manuales para controlar sus operaciones. Entre los principales problemas se encuentran el manejo ineficiente del inventario, la posibilidad de pérdida o duplicidad de información, las demoras en el registro de ventas y la dificultad para conocer con precisión el stock disponible.</w:t>
      </w:r>
    </w:p>
    <w:p>
      <w:pPr>
        <w:spacing w:after="120" w:line="276" w:lineRule="auto"/>
        <w:ind w:firstLine="360"/>
      </w:pPr>
      <w:r>
        <w:rPr>
          <w:rFonts w:ascii="Aptos" w:hAnsi="Aptos"/>
          <w:color w:val="222222"/>
          <w:sz w:val="21"/>
        </w:rPr>
        <w:t>Asimismo, la ausencia de reportes consolidados dificulta conocer las ventas, ingresos y ganancias del negocio en periodos determinados. Esta situación limita la capacidad del propietario para evaluar el desempeño comercial, identificar productos con mayor o menor rotación y planificar oportunamente la reposición de mercadería.</w:t>
      </w:r>
    </w:p>
    <w:p>
      <w:pPr>
        <w:pStyle w:val="Heading1"/>
      </w:pPr>
      <w:r>
        <w:t>3. OBJETIVO GENERAL</w:t>
      </w:r>
    </w:p>
    <w:p>
      <w:pPr>
        <w:spacing w:after="120" w:line="276" w:lineRule="auto"/>
        <w:ind w:firstLine="360"/>
      </w:pPr>
      <w:r>
        <w:rPr>
          <w:rFonts w:ascii="Aptos" w:hAnsi="Aptos"/>
          <w:color w:val="222222"/>
          <w:sz w:val="21"/>
        </w:rPr>
        <w:t>Desarrollar un sistema de gestión para Librería Bazar que permita automatizar y optimizar los procesos de ventas, inventario y administración, mejorando la eficiencia operativa, la disponibilidad de información y el control del negocio.</w:t>
      </w:r>
    </w:p>
    <w:p>
      <w:pPr>
        <w:pStyle w:val="Heading1"/>
      </w:pPr>
      <w:r>
        <w:t>4. OBJETIVOS ESPECÍFICOS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Agilizar el registro de ventas para reducir omisiones y errores durante periodos de alta atención de clientes.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Calcular automáticamente el total de cada venta y los ingresos generados durante el día.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Controlar las existencias de productos sin depender de conteos manuales constantes.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Mantener información organizada de clientes y proveedores cuando corresponda.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Generar reportes de ventas, ingresos e inventario para apoyar la toma de decisiones.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Mejorar la organización, consulta y búsqueda de productos dentro del sistema.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Alertar oportunamente sobre productos con stock bajo para facilitar su reposición.</w:t>
      </w:r>
    </w:p>
    <w:p>
      <w:pPr>
        <w:pStyle w:val="Heading1"/>
      </w:pPr>
      <w:r>
        <w:t>5.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F9B800"/>
          </w:tcPr>
          <w:p>
            <w:pPr>
              <w:jc w:val="center"/>
            </w:pPr>
            <w:r>
              <w:rPr>
                <w:rFonts w:ascii="Aptos" w:hAnsi="Aptos"/>
                <w:b/>
                <w:color w:val="222222"/>
                <w:sz w:val="19"/>
              </w:rPr>
              <w:t>Stakeholder</w:t>
            </w:r>
          </w:p>
        </w:tc>
        <w:tc>
          <w:tcPr>
            <w:tcW w:type="dxa" w:w="3312"/>
            <w:shd w:fill="F9B800"/>
          </w:tcPr>
          <w:p>
            <w:pPr>
              <w:jc w:val="center"/>
            </w:pPr>
            <w:r>
              <w:rPr>
                <w:rFonts w:ascii="Aptos" w:hAnsi="Aptos"/>
                <w:b/>
                <w:color w:val="222222"/>
                <w:sz w:val="19"/>
              </w:rPr>
              <w:t>Interés en el proyecto</w:t>
            </w:r>
          </w:p>
        </w:tc>
        <w:tc>
          <w:tcPr>
            <w:tcW w:type="dxa" w:w="3312"/>
            <w:shd w:fill="F9B800"/>
          </w:tcPr>
          <w:p>
            <w:pPr>
              <w:jc w:val="center"/>
            </w:pPr>
            <w:r>
              <w:rPr>
                <w:rFonts w:ascii="Aptos" w:hAnsi="Aptos"/>
                <w:b/>
                <w:color w:val="222222"/>
                <w:sz w:val="19"/>
              </w:rPr>
              <w:t>Necesidad principal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Propietario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Contar con información confiable sobre ventas, ingresos, stock y desempeño del negocio.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Control y toma de decisiones.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Encargado / Vendedor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Registrar ventas y consultar productos de manera rápida y sencilla.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Operación ágil y fácil de usar.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Clientes (estudiantes, vecinos y docentes)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Ser atendidos con rapidez y recibir información correcta sobre disponibilidad y precios.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Atención eficiente.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Proveedores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Recibir pedidos de reposición basados en información actualizada del inventario.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Pedidos claros y oportunos.</w:t>
            </w:r>
          </w:p>
        </w:tc>
      </w:tr>
    </w:tbl>
    <w:p>
      <w:pPr>
        <w:pStyle w:val="Heading1"/>
      </w:pPr>
      <w:r>
        <w:t>6. USUARIOS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Propietario.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Encargado / Vendedor.</w:t>
      </w:r>
    </w:p>
    <w:p>
      <w:pPr>
        <w:pStyle w:val="Heading1"/>
      </w:pPr>
      <w:r>
        <w:t>7. ALCANCE</w:t>
      </w:r>
    </w:p>
    <w:p>
      <w:pPr>
        <w:spacing w:after="120" w:line="276" w:lineRule="auto"/>
        <w:ind w:firstLine="360"/>
      </w:pPr>
      <w:r>
        <w:rPr>
          <w:rFonts w:ascii="Aptos" w:hAnsi="Aptos"/>
          <w:color w:val="222222"/>
          <w:sz w:val="21"/>
        </w:rPr>
        <w:t>El sistema abarcará las funciones básicas de caja e inventario de la Librería Bazar. Permitirá registrar ventas, calcular automáticamente sus totales, descontar del stock los productos vendidos, registrar ingresos de mercadería, administrar proveedores y consultar el inventario disponible.</w:t>
      </w:r>
    </w:p>
    <w:p>
      <w:pPr>
        <w:spacing w:after="120" w:line="276" w:lineRule="auto"/>
        <w:ind w:firstLine="360"/>
      </w:pPr>
      <w:r>
        <w:rPr>
          <w:rFonts w:ascii="Aptos" w:hAnsi="Aptos"/>
          <w:color w:val="222222"/>
          <w:sz w:val="21"/>
        </w:rPr>
        <w:t>También permitirá visualizar el historial de ventas, generar reportes de ventas e inventario, mostrar los ingresos generados por día y emitir alertas cuando determinados productos alcancen niveles bajos de stock. El sistema estará orientado al uso local en la computadora del negocio y no dependerá de una conexión permanente a internet.</w:t>
      </w:r>
    </w:p>
    <w:p>
      <w:pPr>
        <w:pStyle w:val="Heading1"/>
      </w:pPr>
      <w:r>
        <w:t>8.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8496"/>
      </w:tblGrid>
      <w:tr>
        <w:trPr>
          <w:tblHeader w:val="true"/>
        </w:trPr>
        <w:tc>
          <w:tcPr>
            <w:tcW w:type="dxa" w:w="4968"/>
            <w:shd w:fill="F9B800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22222"/>
                <w:sz w:val="19"/>
              </w:rPr>
              <w:t>ID</w:t>
            </w:r>
          </w:p>
        </w:tc>
        <w:tc>
          <w:tcPr>
            <w:tcW w:type="dxa" w:w="4968"/>
            <w:shd w:fill="F9B800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22222"/>
                <w:sz w:val="19"/>
              </w:rPr>
              <w:t>Requerimiento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RF01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al usuario autorizado iniciar sesión mediante credenciales de acceso.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RF02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cerrar la sesión de forma segura.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RF03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registrar nuevos productos en el inventario.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RF04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editar la información de los productos registrados.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RF05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eliminar productos del inventario, previa confirmación del usuario.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RF06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buscar productos por nombre.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RF07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buscar o filtrar productos por categoría.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RF08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registrar ventas de uno o más productos.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RF09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visualizar el historial de ventas realizadas.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RF10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calcular automáticamente el subtotal, descuentos y total de cada venta.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RF11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aplicar descuentos autorizados a productos o ventas.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RF12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registrar el pago realizado por el cliente.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RF13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actualizar automáticamente el stock luego de confirmar una venta.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RF14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visualizar el stock disponible de cada producto.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RF15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registrar el ingreso de nueva mercadería.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RF16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realizar ajustes de inventario autorizados.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RF17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registrar y actualizar información de proveedores.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RF18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mostrar los ingresos generados diariamente.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RF19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visualizar reportes de ventas por periodo.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RF20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visualizar reportes de inventario.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RF21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registrar pedidos realizados a proveedores.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RF22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registrar pagos realizados a proveedores.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RF23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alertar cuando el stock de un producto alcance o sea inferior al nivel mínimo definido.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RF24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mostrar el número total de transacciones o ventas registradas durante el día.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RF25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exportar la lista de inventario a formatos de uso común, como Excel o PDF.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RF26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El sistema debe permitir exportar el resumen de ventas a formatos de uso común, como Excel o PDF.</w:t>
            </w:r>
          </w:p>
        </w:tc>
      </w:tr>
    </w:tbl>
    <w:p>
      <w:pPr>
        <w:spacing w:after="40"/>
      </w:pPr>
    </w:p>
    <w:p>
      <w:pPr>
        <w:pStyle w:val="Heading1"/>
      </w:pPr>
      <w:r>
        <w:t>9.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8496"/>
      </w:tblGrid>
      <w:tr>
        <w:trPr>
          <w:tblHeader w:val="true"/>
        </w:trPr>
        <w:tc>
          <w:tcPr>
            <w:tcW w:type="dxa" w:w="4968"/>
            <w:shd w:fill="F9B800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22222"/>
                <w:sz w:val="19"/>
              </w:rPr>
              <w:t>ID</w:t>
            </w:r>
          </w:p>
        </w:tc>
        <w:tc>
          <w:tcPr>
            <w:tcW w:type="dxa" w:w="4968"/>
            <w:shd w:fill="F9B800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22222"/>
                <w:sz w:val="19"/>
              </w:rPr>
              <w:t>Requerimiento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RNF01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Usabilidad: la interfaz debe ser sencilla, consistente y comprensible para usuarios con conocimientos informáticos básicos.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RNF02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Rendimiento: la pantalla principal debe mostrarse en un tiempo máximo de 5 segundos en el equipo objetivo.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RNF03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Rendimiento: el registro de una venta confirmada debe completarse en un tiempo máximo de 4 segundos.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RNF04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Actualización: los cambios en el inventario deben reflejarse automáticamente en la interfaz sin requerir reiniciar la aplicación.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RNF05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Validación: el sistema debe mostrar mensajes claros cuando existan campos obligatorios vacíos o datos inválidos.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RNF06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Seguridad: el acceso al sistema debe requerir autenticación mediante contraseña.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RNF07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Seguridad: la contraseña debe ocultarse visualmente durante su ingreso.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RNF08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Disponibilidad: las funciones principales del sistema deben poder utilizarse sin conexión a internet.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RNF09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Respaldo: el sistema debe permitir generar copias de seguridad de la información almacenada.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RNF10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Consistencia visual: tipografías, tamaños, controles y estilos de interfaz deben mantener una presentación uniforme.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RNF11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Seguridad: tras múltiples intentos fallidos de acceso, el sistema debe aplicar un bloqueo temporal configurable.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RNF12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Rendimiento: las búsquedas de productos no deben bloquear ni congelar la interfaz durante su ejecución.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RNF13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Escalabilidad básica: el sistema debe mantener tiempos de respuesta aceptables con el crecimiento histórico de la información dentro del volumen previsto.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RNF14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Accesibilidad visual: la interfaz debe utilizar contraste suficiente entre texto, fondos y controles para facilitar la lectura.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RNF15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Compatibilidad: el sistema debe ejecutarse correctamente en el sistema operativo definido para la computadora del negocio utilizando herramientas de bajo costo o gratuitas.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RNF16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Retroalimentación: el sistema debe mostrar mensajes de confirmación después de operaciones relevantes, como ventas, pagos y actualizaciones de inventario.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RNF17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Búsqueda: las búsquedas de productos deben ser insensibles a mayúsculas/minúsculas y, cuando sea posible, a tildes.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RNF18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Integridad de datos: los campos numéricos, como cantidad y precio, deben aceptar únicamente valores válidos para su tipo.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RNF19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Capacidad: el sistema debe soportar al menos 5 000 registros en su base de datos sin degradación significativa del uso habitual.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222222"/>
                <w:sz w:val="18"/>
              </w:rPr>
              <w:t>RNF20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22222"/>
                <w:sz w:val="18"/>
              </w:rPr>
              <w:t>Rendimiento: la generación de reportes históricos debe completarse en un tiempo máximo de 10 segundos para el volumen de datos previsto.</w:t>
            </w:r>
          </w:p>
        </w:tc>
      </w:tr>
    </w:tbl>
    <w:p>
      <w:pPr>
        <w:spacing w:after="40"/>
      </w:pPr>
    </w:p>
    <w:p>
      <w:pPr>
        <w:pStyle w:val="Heading1"/>
      </w:pPr>
      <w:r>
        <w:t>10. RESTRICCIONES Y SUPUESTOS</w:t>
      </w:r>
    </w:p>
    <w:p>
      <w:pPr>
        <w:spacing w:after="80"/>
      </w:pPr>
      <w:r>
        <w:rPr>
          <w:rFonts w:ascii="Aptos" w:hAnsi="Aptos"/>
          <w:b/>
          <w:color w:val="222222"/>
          <w:sz w:val="23"/>
        </w:rPr>
        <w:t>Restricciones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El sistema debe desarrollarse utilizando herramientas gratuitas o con licencias disponibles para fines académicos.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El presupuesto para hardware y software es limitado.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El usuario principal posee conocimientos informáticos básicos, por lo que la solución debe priorizar la facilidad de uso.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El funcionamiento del sistema depende de la disponibilidad de energía eléctrica y de una computadora operativa.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La primera versión estará orientada al uso local en la computadora del negocio.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El mantenimiento y soporte posterior al periodo académico no forman parte del alcance inicial del proyecto.</w:t>
      </w:r>
    </w:p>
    <w:p>
      <w:pPr>
        <w:spacing w:before="120" w:after="80"/>
      </w:pPr>
      <w:r>
        <w:rPr>
          <w:rFonts w:ascii="Aptos" w:hAnsi="Aptos"/>
          <w:b/>
          <w:color w:val="222222"/>
          <w:sz w:val="23"/>
        </w:rPr>
        <w:t>Supuestos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El negocio contará con una computadora funcional que cumpla los requisitos mínimos definidos para el sistema.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El encargado utilizará el sistema de manera regular para registrar las operaciones del negocio.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La información inicial de productos, precios y stock será proporcionada o validada por el propietario.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Los usuarios autorizados conservarán sus credenciales de acceso y seguirán las indicaciones básicas de seguridad.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222222"/>
          <w:sz w:val="21"/>
        </w:rPr>
        <w:t>Los datos ingresados por el encargado serán veraces y corresponderán a operaciones reales del negocio.</w:t>
      </w:r>
    </w:p>
    <w:p>
      <w:pPr>
        <w:pStyle w:val="Heading1"/>
      </w:pPr>
      <w:r>
        <w:t>11. RELACIÓN CON LOS ODS</w:t>
      </w:r>
    </w:p>
    <w:p>
      <w:pPr>
        <w:spacing w:after="120" w:line="276" w:lineRule="auto"/>
        <w:ind w:firstLine="360"/>
      </w:pPr>
      <w:r>
        <w:rPr>
          <w:rFonts w:ascii="Aptos" w:hAnsi="Aptos"/>
          <w:color w:val="222222"/>
          <w:sz w:val="21"/>
        </w:rPr>
        <w:t>El proyecto contribuye principalmente al ODS 8: Trabajo decente y crecimiento económico, ya que incorpora una herramienta tecnológica destinada a mejorar la productividad y eficiencia de un pequeño negocio. La automatización de tareas administrativas reduce el tiempo destinado a registros manuales, mejora el control de los recursos y facilita el acceso a información útil para la gestión.</w:t>
      </w:r>
    </w:p>
    <w:p>
      <w:pPr>
        <w:spacing w:after="120" w:line="276" w:lineRule="auto"/>
        <w:ind w:firstLine="360"/>
      </w:pPr>
      <w:r>
        <w:rPr>
          <w:rFonts w:ascii="Aptos" w:hAnsi="Aptos"/>
          <w:color w:val="222222"/>
          <w:sz w:val="21"/>
        </w:rPr>
        <w:t>Además, disponer de información más confiable sobre ventas e inventario puede favorecer decisiones comerciales mejor fundamentadas, una reposición de productos más oportuna y una administración más ordenada. De esta manera, el sistema apoya la modernización tecnológica del negocio y su capacidad de crecimiento sostenible.</w:t>
      </w:r>
    </w:p>
    <w:sectPr w:rsidR="00FC693F" w:rsidRPr="0006063C" w:rsidSect="00034616">
      <w:footerReference w:type="default" r:id="rId9"/>
      <w:headerReference w:type="default" r:id="rId11"/>
      <w:footerReference w:type="first" r:id="rId12"/>
      <w:headerReference w:type="first" r:id="rId13"/>
      <w:pgSz w:w="12240" w:h="15840"/>
      <w:pgMar w:top="1080" w:right="1152" w:bottom="1008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6"/>
      </w:rPr>
      <w:t xml:space="preserve">Documento Visión | Sistema de Gestión para Librería Bazar |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666666"/>
        <w:sz w:val="17"/>
      </w:rPr>
      <w:t>MODELO Y ANÁLISIS DE SOFTWARE  |  DOCUMENTO VISIÓN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2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9B8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Visión - Sistema de Gestión para Librería Bazar</dc:title>
  <dc:subject>Modelo y Análisis de Software - ODS 8</dc:subject>
  <dc:creator>Equipo del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