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BCE" w:rsidRPr="00083BCE" w:rsidRDefault="00083BCE" w:rsidP="00083BCE">
      <w:pPr>
        <w:jc w:val="center"/>
        <w:rPr>
          <w:rFonts w:ascii="Bookman Old Style" w:hAnsi="Bookman Old Style"/>
          <w:sz w:val="36"/>
          <w:szCs w:val="36"/>
        </w:rPr>
      </w:pPr>
      <w:r w:rsidRPr="00083BCE">
        <w:rPr>
          <w:rFonts w:ascii="Bookman Old Style" w:hAnsi="Bookman Old Style"/>
          <w:sz w:val="36"/>
          <w:szCs w:val="36"/>
        </w:rPr>
        <w:t xml:space="preserve">Gyakorló feladat - </w:t>
      </w:r>
      <w:proofErr w:type="spellStart"/>
      <w:r w:rsidRPr="00083BCE">
        <w:rPr>
          <w:rFonts w:ascii="Bookman Old Style" w:hAnsi="Bookman Old Style"/>
          <w:sz w:val="36"/>
          <w:szCs w:val="36"/>
        </w:rPr>
        <w:t>React</w:t>
      </w:r>
      <w:proofErr w:type="spellEnd"/>
      <w:r w:rsidRPr="00083BCE">
        <w:rPr>
          <w:rFonts w:ascii="Bookman Old Style" w:hAnsi="Bookman Old Style"/>
          <w:sz w:val="36"/>
          <w:szCs w:val="36"/>
        </w:rPr>
        <w:t xml:space="preserve"> alapjai</w:t>
      </w:r>
      <w:bookmarkStart w:id="0" w:name="_GoBack"/>
      <w:bookmarkEnd w:id="0"/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Az alábbi feladatokban elkészítendő fájlokat a </w:t>
      </w:r>
      <w:proofErr w:type="spellStart"/>
      <w:r w:rsidRPr="00083BCE">
        <w:rPr>
          <w:rFonts w:ascii="Bookman Old Style" w:hAnsi="Bookman Old Style"/>
          <w:sz w:val="28"/>
          <w:szCs w:val="28"/>
        </w:rPr>
        <w:t>React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által preferált (az órán tanult) fájlnevekkel és elnevezésekkel lássa el!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1.: Hozzon létre új </w:t>
      </w:r>
      <w:proofErr w:type="spellStart"/>
      <w:r w:rsidRPr="00083BCE">
        <w:rPr>
          <w:rFonts w:ascii="Bookman Old Style" w:hAnsi="Bookman Old Style"/>
          <w:sz w:val="28"/>
          <w:szCs w:val="28"/>
        </w:rPr>
        <w:t>React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alkalmazást az órán tanult módon. A projekt neve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gyomolcs</w:t>
      </w:r>
      <w:r w:rsidRPr="00083BCE">
        <w:rPr>
          <w:rFonts w:ascii="Bookman Old Style" w:hAnsi="Bookman Old Style"/>
          <w:sz w:val="28"/>
          <w:szCs w:val="28"/>
        </w:rPr>
        <w:t>-nyilvantarto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legyen!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2.: Készítsen egy adattároló tömböt, amely </w:t>
      </w:r>
      <w:r w:rsidRPr="00083BCE">
        <w:rPr>
          <w:rFonts w:ascii="Bookman Old Style" w:hAnsi="Bookman Old Style"/>
          <w:sz w:val="28"/>
          <w:szCs w:val="28"/>
        </w:rPr>
        <w:t xml:space="preserve">gyümölcsöket </w:t>
      </w:r>
      <w:r w:rsidRPr="00083BCE">
        <w:rPr>
          <w:rFonts w:ascii="Bookman Old Style" w:hAnsi="Bookman Old Style"/>
          <w:sz w:val="28"/>
          <w:szCs w:val="28"/>
        </w:rPr>
        <w:t xml:space="preserve">tartalmaz. A tömb elemei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típusú objektumok legyenek. Egy </w:t>
      </w:r>
      <w:r w:rsidRPr="00083BCE">
        <w:rPr>
          <w:rFonts w:ascii="Bookman Old Style" w:hAnsi="Bookman Old Style"/>
          <w:sz w:val="28"/>
          <w:szCs w:val="28"/>
        </w:rPr>
        <w:t xml:space="preserve">gyümölcsről </w:t>
      </w:r>
      <w:r w:rsidRPr="00083BCE">
        <w:rPr>
          <w:rFonts w:ascii="Bookman Old Style" w:hAnsi="Bookman Old Style"/>
          <w:sz w:val="28"/>
          <w:szCs w:val="28"/>
        </w:rPr>
        <w:t>a következő tulajdonságokat tároljuk:</w:t>
      </w:r>
      <w:r w:rsidRPr="00083BCE">
        <w:rPr>
          <w:rFonts w:ascii="Bookman Old Style" w:hAnsi="Bookman Old Style"/>
          <w:sz w:val="28"/>
          <w:szCs w:val="28"/>
        </w:rPr>
        <w:t xml:space="preserve"> név</w:t>
      </w:r>
      <w:r w:rsidRPr="00083BCE">
        <w:rPr>
          <w:rFonts w:ascii="Bookman Old Style" w:hAnsi="Bookman Old Style"/>
          <w:sz w:val="28"/>
          <w:szCs w:val="28"/>
        </w:rPr>
        <w:t xml:space="preserve">, </w:t>
      </w:r>
      <w:r w:rsidRPr="00083BCE">
        <w:rPr>
          <w:rFonts w:ascii="Bookman Old Style" w:hAnsi="Bookman Old Style"/>
          <w:sz w:val="28"/>
          <w:szCs w:val="28"/>
        </w:rPr>
        <w:t>rosttartalom</w:t>
      </w:r>
      <w:r w:rsidRPr="00083BCE">
        <w:rPr>
          <w:rFonts w:ascii="Bookman Old Style" w:hAnsi="Bookman Old Style"/>
          <w:sz w:val="28"/>
          <w:szCs w:val="28"/>
        </w:rPr>
        <w:t xml:space="preserve">, </w:t>
      </w:r>
      <w:r w:rsidRPr="00083BCE">
        <w:rPr>
          <w:rFonts w:ascii="Bookman Old Style" w:hAnsi="Bookman Old Style"/>
          <w:sz w:val="28"/>
          <w:szCs w:val="28"/>
        </w:rPr>
        <w:t>cukortartalom</w:t>
      </w:r>
      <w:r w:rsidRPr="00083BCE">
        <w:rPr>
          <w:rFonts w:ascii="Bookman Old Style" w:hAnsi="Bookman Old Style"/>
          <w:sz w:val="28"/>
          <w:szCs w:val="28"/>
        </w:rPr>
        <w:t xml:space="preserve">. A tömböt töltse fel legalább 3 különböző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objektummal. Ezt az adathalmazt egy külön fájlba helyezze el. </w:t>
      </w:r>
    </w:p>
    <w:p w:rsid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>3.: Készítsen metódusokat, melyek a</w:t>
      </w:r>
      <w:r w:rsidRPr="00083BC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gyumolcsoket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tároló adatszerkezeten fognak műveleteket végezni. A funkciókat úgy készítse el, hogy az importálható legyen később. A következő metódusokat kell implementálni: </w:t>
      </w:r>
    </w:p>
    <w:p w:rsidR="00083BCE" w:rsidRPr="00083BCE" w:rsidRDefault="00083BCE" w:rsidP="00083BCE">
      <w:pPr>
        <w:pStyle w:val="Listaszerbekezds"/>
        <w:numPr>
          <w:ilvl w:val="0"/>
          <w:numId w:val="2"/>
        </w:numPr>
        <w:rPr>
          <w:rFonts w:ascii="Bookman Old Style" w:hAnsi="Bookman Old Style"/>
          <w:sz w:val="28"/>
          <w:szCs w:val="28"/>
        </w:rPr>
      </w:pPr>
      <w:proofErr w:type="spellStart"/>
      <w:r w:rsidRPr="00083BCE">
        <w:rPr>
          <w:rFonts w:ascii="Bookman Old Style" w:hAnsi="Bookman Old Style"/>
          <w:sz w:val="28"/>
          <w:szCs w:val="28"/>
        </w:rPr>
        <w:t>listaz</w:t>
      </w:r>
      <w:r w:rsidRPr="00083BCE">
        <w:rPr>
          <w:rFonts w:ascii="Bookman Old Style" w:hAnsi="Bookman Old Style"/>
          <w:sz w:val="28"/>
          <w:szCs w:val="28"/>
        </w:rPr>
        <w:t>gyumi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(): lekérdező függvény, amely visszaadja a tömb tartalmát </w:t>
      </w:r>
    </w:p>
    <w:p w:rsidR="00083BCE" w:rsidRPr="00083BCE" w:rsidRDefault="00083BCE" w:rsidP="00083BCE">
      <w:pPr>
        <w:pStyle w:val="Listaszerbekezds"/>
        <w:numPr>
          <w:ilvl w:val="0"/>
          <w:numId w:val="2"/>
        </w:num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>felvesz(</w:t>
      </w:r>
      <w:proofErr w:type="spellStart"/>
      <w:r w:rsidRPr="00083BCE">
        <w:rPr>
          <w:rFonts w:ascii="Bookman Old Style" w:hAnsi="Bookman Old Style"/>
          <w:sz w:val="28"/>
          <w:szCs w:val="28"/>
        </w:rPr>
        <w:t>ujgyumi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): a paraméterben kapott objektumot beszúrja a tömb végére </w:t>
      </w:r>
    </w:p>
    <w:p w:rsidR="00083BCE" w:rsidRPr="00083BCE" w:rsidRDefault="00083BCE" w:rsidP="00083BCE">
      <w:pPr>
        <w:pStyle w:val="Listaszerbekezds"/>
        <w:numPr>
          <w:ilvl w:val="0"/>
          <w:numId w:val="2"/>
        </w:num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>torol(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gyumolcsnev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): a paraméterben kapott </w:t>
      </w:r>
      <w:r w:rsidRPr="00083BCE">
        <w:rPr>
          <w:rFonts w:ascii="Bookman Old Style" w:hAnsi="Bookman Old Style"/>
          <w:sz w:val="28"/>
          <w:szCs w:val="28"/>
        </w:rPr>
        <w:t>nevű gyümölcsöt</w:t>
      </w:r>
      <w:r w:rsidRPr="00083BCE">
        <w:rPr>
          <w:rFonts w:ascii="Bookman Old Style" w:hAnsi="Bookman Old Style"/>
          <w:sz w:val="28"/>
          <w:szCs w:val="28"/>
        </w:rPr>
        <w:t xml:space="preserve"> eltávolítja a tömbből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4.: Hozza létre a következő komponenseket </w:t>
      </w:r>
      <w:proofErr w:type="spellStart"/>
      <w:r w:rsidRPr="00083BCE">
        <w:rPr>
          <w:rFonts w:ascii="Bookman Old Style" w:hAnsi="Bookman Old Style"/>
          <w:sz w:val="28"/>
          <w:szCs w:val="28"/>
        </w:rPr>
        <w:t>React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-ben: -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-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gyumolcsok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- </w:t>
      </w:r>
      <w:proofErr w:type="spellStart"/>
      <w:r w:rsidRPr="00083BCE">
        <w:rPr>
          <w:rFonts w:ascii="Bookman Old Style" w:hAnsi="Bookman Old Style"/>
          <w:sz w:val="28"/>
          <w:szCs w:val="28"/>
        </w:rPr>
        <w:t>uj-</w:t>
      </w:r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5.: Az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nevű komponens feladata, hogy megjelenítsen egy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objektumot a felhasználói felületen. A komponensnek tartalmaznia kell az </w:t>
      </w:r>
      <w:proofErr w:type="spellStart"/>
      <w:r w:rsidRPr="00083BCE">
        <w:rPr>
          <w:rFonts w:ascii="Bookman Old Style" w:hAnsi="Bookman Old Style"/>
          <w:sz w:val="28"/>
          <w:szCs w:val="28"/>
        </w:rPr>
        <w:t>adott</w:t>
      </w:r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nevét, rosttartalmát és cukortartalmát</w:t>
      </w:r>
      <w:r w:rsidRPr="00083BCE">
        <w:rPr>
          <w:rFonts w:ascii="Bookman Old Style" w:hAnsi="Bookman Old Style"/>
          <w:sz w:val="28"/>
          <w:szCs w:val="28"/>
        </w:rPr>
        <w:t xml:space="preserve">; illetve ezen kívül egy gombot, amelynek a felirata: „Törlés” legyen!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6.: Az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gyumolcsok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komponensben helyezzen el dinamikusan annyi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komponenst, amennyi található a tömbben. Ügyeljen arra, hogy az elhelyezés dinamikus legyen, illetve ha változik a tömb tartalma egy másik komponens hatására, akkor ezt lekövessen ez a komponens is!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lastRenderedPageBreak/>
        <w:t xml:space="preserve">7.: Oldja meg, hogy az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 xml:space="preserve">komponensben található Törlés gomb megnyomására az adott objektum </w:t>
      </w:r>
      <w:proofErr w:type="spellStart"/>
      <w:r w:rsidRPr="00083BCE">
        <w:rPr>
          <w:rFonts w:ascii="Bookman Old Style" w:hAnsi="Bookman Old Style"/>
          <w:sz w:val="28"/>
          <w:szCs w:val="28"/>
        </w:rPr>
        <w:t>törlődjön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a tömbből, ezáltal eltávolítva azt a felhasználói felületről is.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8.: Az </w:t>
      </w:r>
      <w:proofErr w:type="spellStart"/>
      <w:r w:rsidRPr="00083BCE">
        <w:rPr>
          <w:rFonts w:ascii="Bookman Old Style" w:hAnsi="Bookman Old Style"/>
          <w:sz w:val="28"/>
          <w:szCs w:val="28"/>
        </w:rPr>
        <w:t>uj-</w:t>
      </w:r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nevű komponens feladat, hogy egy űrlap segítségével új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>objektumot lehessen hozzáadni a tömbhöz. Az űrlapnak tartalmaznia kell a következő beviteli mezőket:</w:t>
      </w:r>
      <w:r w:rsidRPr="00083BCE">
        <w:rPr>
          <w:rFonts w:ascii="Bookman Old Style" w:hAnsi="Bookman Old Style"/>
          <w:sz w:val="28"/>
          <w:szCs w:val="28"/>
        </w:rPr>
        <w:t xml:space="preserve"> név, rosttartalom, cukortartalom</w:t>
      </w:r>
      <w:r w:rsidRPr="00083BCE">
        <w:rPr>
          <w:rFonts w:ascii="Bookman Old Style" w:hAnsi="Bookman Old Style"/>
          <w:sz w:val="28"/>
          <w:szCs w:val="28"/>
        </w:rPr>
        <w:t xml:space="preserve">; illetve ezen felül egy „Mentés” gombot is!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9.: Az App komponensen belül helyezzen el egyetlen </w:t>
      </w:r>
      <w:proofErr w:type="spellStart"/>
      <w:r w:rsidRPr="00083BCE">
        <w:rPr>
          <w:rFonts w:ascii="Bookman Old Style" w:hAnsi="Bookman Old Style"/>
          <w:sz w:val="28"/>
          <w:szCs w:val="28"/>
        </w:rPr>
        <w:t>uj-</w:t>
      </w:r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komponenst. Ez a komponens mindig látszódjon a felületen.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10.: Oldja meg, hogy az </w:t>
      </w:r>
      <w:proofErr w:type="spellStart"/>
      <w:r w:rsidRPr="00083BCE">
        <w:rPr>
          <w:rFonts w:ascii="Bookman Old Style" w:hAnsi="Bookman Old Style"/>
          <w:sz w:val="28"/>
          <w:szCs w:val="28"/>
        </w:rPr>
        <w:t>uj-</w:t>
      </w:r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komponensbe bevitt adatok kerüljenek felvételre a tömbbe. Használja a korábban elkészített felvesz(</w:t>
      </w:r>
      <w:proofErr w:type="spellStart"/>
      <w:r w:rsidRPr="00083BCE">
        <w:rPr>
          <w:rFonts w:ascii="Bookman Old Style" w:hAnsi="Bookman Old Style"/>
          <w:sz w:val="28"/>
          <w:szCs w:val="28"/>
        </w:rPr>
        <w:t>ujgyumi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) metódust! ( Hibakezelés nem szükséges. )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11.: Készítsen az oldalhoz egy egyszerű megjelenést CSS segítségével. A listázott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gyumolcsok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>a bal oldalon, míg az új</w:t>
      </w:r>
      <w:r w:rsidRPr="00083BCE">
        <w:rPr>
          <w:rFonts w:ascii="Bookman Old Style" w:hAnsi="Bookman Old Style"/>
          <w:sz w:val="28"/>
          <w:szCs w:val="28"/>
        </w:rPr>
        <w:t xml:space="preserve">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felvételére szolgáló blokk a jobb oldalon helyezkedjen el. Ügyeljen arra, hogy a listázott 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gyumolcsok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</w:t>
      </w:r>
      <w:r w:rsidRPr="00083BCE">
        <w:rPr>
          <w:rFonts w:ascii="Bookman Old Style" w:hAnsi="Bookman Old Style"/>
          <w:sz w:val="28"/>
          <w:szCs w:val="28"/>
        </w:rPr>
        <w:t>jól különüljenek el egymástól, tehát a felhasználó számára egyértelmű legyen, hogy melyek a különböző objektumok (</w:t>
      </w:r>
      <w:proofErr w:type="spellStart"/>
      <w:r w:rsidRPr="00083BCE">
        <w:rPr>
          <w:rFonts w:ascii="Bookman Old Style" w:hAnsi="Bookman Old Style"/>
          <w:sz w:val="28"/>
          <w:szCs w:val="28"/>
        </w:rPr>
        <w:t>gyumolcsok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)! </w:t>
      </w:r>
    </w:p>
    <w:p w:rsidR="00083BCE" w:rsidRPr="00083BCE" w:rsidRDefault="00083BCE">
      <w:pPr>
        <w:rPr>
          <w:rFonts w:ascii="Bookman Old Style" w:hAnsi="Bookman Old Style"/>
          <w:sz w:val="28"/>
          <w:szCs w:val="28"/>
        </w:rPr>
      </w:pPr>
      <w:r w:rsidRPr="00083BCE">
        <w:rPr>
          <w:rFonts w:ascii="Bookman Old Style" w:hAnsi="Bookman Old Style"/>
          <w:sz w:val="28"/>
          <w:szCs w:val="28"/>
        </w:rPr>
        <w:t xml:space="preserve">Beadás: Törölje a projektből a </w:t>
      </w:r>
      <w:proofErr w:type="spellStart"/>
      <w:r w:rsidRPr="00083BCE">
        <w:rPr>
          <w:rFonts w:ascii="Bookman Old Style" w:hAnsi="Bookman Old Style"/>
          <w:sz w:val="28"/>
          <w:szCs w:val="28"/>
        </w:rPr>
        <w:t>node_moduls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mappát. Az így elkészült projektet .</w:t>
      </w:r>
      <w:proofErr w:type="spellStart"/>
      <w:r w:rsidRPr="00083BCE">
        <w:rPr>
          <w:rFonts w:ascii="Bookman Old Style" w:hAnsi="Bookman Old Style"/>
          <w:sz w:val="28"/>
          <w:szCs w:val="28"/>
        </w:rPr>
        <w:t>zip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segítségével csomagolja be. A </w:t>
      </w:r>
      <w:proofErr w:type="spellStart"/>
      <w:r w:rsidRPr="00083BCE">
        <w:rPr>
          <w:rFonts w:ascii="Bookman Old Style" w:hAnsi="Bookman Old Style"/>
          <w:sz w:val="28"/>
          <w:szCs w:val="28"/>
        </w:rPr>
        <w:t>zippelt</w:t>
      </w:r>
      <w:proofErr w:type="spellEnd"/>
      <w:r w:rsidRPr="00083BCE">
        <w:rPr>
          <w:rFonts w:ascii="Bookman Old Style" w:hAnsi="Bookman Old Style"/>
          <w:sz w:val="28"/>
          <w:szCs w:val="28"/>
        </w:rPr>
        <w:t xml:space="preserve"> állomány neve az ön neve legyen!</w:t>
      </w:r>
    </w:p>
    <w:sectPr w:rsidR="00083BCE" w:rsidRPr="00083B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134386"/>
    <w:multiLevelType w:val="hybridMultilevel"/>
    <w:tmpl w:val="7C36B9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670AC"/>
    <w:multiLevelType w:val="hybridMultilevel"/>
    <w:tmpl w:val="DC3A44CA"/>
    <w:lvl w:ilvl="0" w:tplc="F570919E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CE"/>
    <w:rsid w:val="0008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61691"/>
  <w15:chartTrackingRefBased/>
  <w15:docId w15:val="{4DC60443-AC8A-4510-A3B6-D6B1EE52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83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Sipos Fruzsina</dc:creator>
  <cp:keywords/>
  <dc:description/>
  <cp:lastModifiedBy>Sipos Fruzsina</cp:lastModifiedBy>
  <cp:revision>1</cp:revision>
  <dcterms:created xsi:type="dcterms:W3CDTF">2025-11-18T12:17:00Z</dcterms:created>
  <dcterms:modified xsi:type="dcterms:W3CDTF">2025-11-18T12:32:00Z</dcterms:modified>
</cp:coreProperties>
</file>