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tabs>
          <w:tab w:val="right" w:pos="8503.937007874016"/>
        </w:tabs>
        <w:contextualSpacing w:val="0"/>
        <w:jc w:val="left"/>
      </w:pPr>
      <w:bookmarkStart w:colFirst="0" w:colLast="0" w:name="h.801spexrv0u9" w:id="0"/>
      <w:bookmarkEnd w:id="0"/>
      <w:r w:rsidDel="00000000" w:rsidR="00000000" w:rsidRPr="00000000">
        <w:rPr>
          <w:sz w:val="22"/>
          <w:szCs w:val="22"/>
          <w:rtl w:val="0"/>
        </w:rPr>
        <w:tab/>
      </w:r>
      <w:r w:rsidDel="00000000" w:rsidR="00000000" w:rsidRPr="00000000">
        <w:rPr>
          <w:sz w:val="24"/>
          <w:szCs w:val="24"/>
          <w:rtl w:val="0"/>
        </w:rPr>
        <w:t xml:space="preserve">OUDJAIL Veïs</w:t>
      </w:r>
      <w:r w:rsidDel="00000000" w:rsidR="00000000" w:rsidRPr="00000000">
        <w:drawing>
          <wp:anchor allowOverlap="0" behindDoc="0" distB="0" distT="0" distL="0" distR="0" hidden="0" layoutInCell="0" locked="0" relativeHeight="0" simplePos="0">
            <wp:simplePos x="0" y="0"/>
            <wp:positionH relativeFrom="margin">
              <wp:posOffset>0</wp:posOffset>
            </wp:positionH>
            <wp:positionV relativeFrom="paragraph">
              <wp:posOffset>0</wp:posOffset>
            </wp:positionV>
            <wp:extent cx="2132479" cy="823913"/>
            <wp:effectExtent b="0" l="0" r="0" t="0"/>
            <wp:wrapSquare wrapText="bothSides" distB="0" distT="0" distL="0" distR="0"/>
            <wp:docPr id="3" name="image05.png"/>
            <a:graphic>
              <a:graphicData uri="http://schemas.openxmlformats.org/drawingml/2006/picture">
                <pic:pic>
                  <pic:nvPicPr>
                    <pic:cNvPr id="0" name="image05.png"/>
                    <pic:cNvPicPr preferRelativeResize="0"/>
                  </pic:nvPicPr>
                  <pic:blipFill>
                    <a:blip r:embed="rId5"/>
                    <a:srcRect b="0" l="0" r="0" t="0"/>
                    <a:stretch>
                      <a:fillRect/>
                    </a:stretch>
                  </pic:blipFill>
                  <pic:spPr>
                    <a:xfrm>
                      <a:off x="0" y="0"/>
                      <a:ext cx="2132479" cy="823913"/>
                    </a:xfrm>
                    <a:prstGeom prst="rect"/>
                    <a:ln/>
                  </pic:spPr>
                </pic:pic>
              </a:graphicData>
            </a:graphic>
          </wp:anchor>
        </w:drawing>
      </w:r>
    </w:p>
    <w:p w:rsidR="00000000" w:rsidDel="00000000" w:rsidP="00000000" w:rsidRDefault="00000000" w:rsidRPr="00000000">
      <w:pPr>
        <w:tabs>
          <w:tab w:val="right" w:pos="8503.937007874016"/>
        </w:tabs>
        <w:contextualSpacing w:val="0"/>
      </w:pPr>
      <w:r w:rsidDel="00000000" w:rsidR="00000000" w:rsidRPr="00000000">
        <w:rPr>
          <w:sz w:val="24"/>
          <w:szCs w:val="24"/>
          <w:rtl w:val="0"/>
        </w:rPr>
        <w:tab/>
        <w:t xml:space="preserve">MAROINE Maxime</w:t>
      </w:r>
    </w:p>
    <w:p w:rsidR="00000000" w:rsidDel="00000000" w:rsidP="00000000" w:rsidRDefault="00000000" w:rsidRPr="00000000">
      <w:pPr>
        <w:tabs>
          <w:tab w:val="right" w:pos="8503.937007874016"/>
        </w:tabs>
        <w:contextualSpacing w:val="0"/>
      </w:pPr>
      <w:r w:rsidDel="00000000" w:rsidR="00000000" w:rsidRPr="00000000">
        <w:rPr>
          <w:sz w:val="24"/>
          <w:szCs w:val="24"/>
          <w:rtl w:val="0"/>
        </w:rPr>
        <w:tab/>
        <w:t xml:space="preserve">License 3 semestre 5</w:t>
      </w:r>
    </w:p>
    <w:p w:rsidR="00000000" w:rsidDel="00000000" w:rsidP="00000000" w:rsidRDefault="00000000" w:rsidRPr="00000000">
      <w:pPr>
        <w:pStyle w:val="Title"/>
        <w:contextualSpacing w:val="0"/>
      </w:pPr>
      <w:bookmarkStart w:colFirst="0" w:colLast="0" w:name="h.hznoco84klfz" w:id="1"/>
      <w:bookmarkEnd w:id="1"/>
      <w:r w:rsidDel="00000000" w:rsidR="00000000" w:rsidRPr="00000000">
        <w:rPr>
          <w:rtl w:val="0"/>
        </w:rPr>
      </w:r>
    </w:p>
    <w:p w:rsidR="00000000" w:rsidDel="00000000" w:rsidP="00000000" w:rsidRDefault="00000000" w:rsidRPr="00000000">
      <w:pPr>
        <w:pStyle w:val="Title"/>
        <w:contextualSpacing w:val="0"/>
      </w:pPr>
      <w:bookmarkStart w:colFirst="0" w:colLast="0" w:name="h.dh4yuqadjejq" w:id="2"/>
      <w:bookmarkEnd w:id="2"/>
      <w:r w:rsidDel="00000000" w:rsidR="00000000" w:rsidRPr="00000000">
        <w:rPr>
          <w:rtl w:val="0"/>
        </w:rPr>
      </w:r>
    </w:p>
    <w:p w:rsidR="00000000" w:rsidDel="00000000" w:rsidP="00000000" w:rsidRDefault="00000000" w:rsidRPr="00000000">
      <w:pPr>
        <w:pStyle w:val="Title"/>
        <w:contextualSpacing w:val="0"/>
      </w:pPr>
      <w:bookmarkStart w:colFirst="0" w:colLast="0" w:name="h.8ybo94d2rcez" w:id="3"/>
      <w:bookmarkEnd w:id="3"/>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Title"/>
        <w:ind w:left="0" w:firstLine="0"/>
        <w:contextualSpacing w:val="0"/>
      </w:pPr>
      <w:bookmarkStart w:colFirst="0" w:colLast="0" w:name="h.3oxjbroehuk2" w:id="4"/>
      <w:bookmarkEnd w:id="4"/>
      <w:r w:rsidDel="00000000" w:rsidR="00000000" w:rsidRPr="00000000">
        <w:rPr>
          <w:sz w:val="72"/>
          <w:szCs w:val="72"/>
          <w:rtl w:val="0"/>
        </w:rPr>
        <w:t xml:space="preserve">RAPPORT DM ARO</w:t>
      </w:r>
      <w:r w:rsidDel="00000000" w:rsidR="00000000" w:rsidRPr="00000000">
        <w:rPr>
          <w:rtl w:val="0"/>
        </w:rPr>
      </w:r>
    </w:p>
    <w:p w:rsidR="00000000" w:rsidDel="00000000" w:rsidP="00000000" w:rsidRDefault="00000000" w:rsidRPr="00000000">
      <w:pPr>
        <w:pStyle w:val="Subtitle"/>
        <w:contextualSpacing w:val="0"/>
        <w:jc w:val="center"/>
      </w:pPr>
      <w:bookmarkStart w:colFirst="0" w:colLast="0" w:name="h.gzy1aph5frie" w:id="5"/>
      <w:bookmarkEnd w:id="5"/>
      <w:r w:rsidDel="00000000" w:rsidR="00000000" w:rsidRPr="00000000">
        <w:rPr>
          <w:color w:val="000000"/>
          <w:sz w:val="44"/>
          <w:szCs w:val="44"/>
          <w:rtl w:val="0"/>
        </w:rPr>
        <w:t xml:space="preserve">Répartition d’un marché</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sz w:val="36"/>
          <w:szCs w:val="36"/>
          <w:rtl w:val="0"/>
        </w:rPr>
        <w:t xml:space="preserve">Université Lille 1</w:t>
      </w:r>
    </w:p>
    <w:p w:rsidR="00000000" w:rsidDel="00000000" w:rsidP="00000000" w:rsidRDefault="00000000" w:rsidRPr="00000000">
      <w:pPr>
        <w:contextualSpacing w:val="0"/>
        <w:jc w:val="center"/>
      </w:pPr>
      <w:r w:rsidDel="00000000" w:rsidR="00000000" w:rsidRPr="00000000">
        <w:rPr>
          <w:sz w:val="36"/>
          <w:szCs w:val="36"/>
          <w:rtl w:val="0"/>
        </w:rPr>
        <w:t xml:space="preserve">Année 2015-2016</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1"/>
        <w:contextualSpacing w:val="0"/>
        <w:jc w:val="left"/>
      </w:pPr>
      <w:bookmarkStart w:colFirst="0" w:colLast="0" w:name="h.6khezjvtgrcg" w:id="6"/>
      <w:bookmarkEnd w:id="6"/>
      <w:r w:rsidDel="00000000" w:rsidR="00000000" w:rsidRPr="00000000">
        <w:rPr>
          <w:rtl w:val="0"/>
        </w:rPr>
      </w:r>
    </w:p>
    <w:p w:rsidR="00000000" w:rsidDel="00000000" w:rsidP="00000000" w:rsidRDefault="00000000" w:rsidRPr="00000000">
      <w:pPr>
        <w:pStyle w:val="Heading2"/>
        <w:contextualSpacing w:val="0"/>
      </w:pPr>
      <w:bookmarkStart w:colFirst="0" w:colLast="0" w:name="h.ii6bgm8tel6z" w:id="7"/>
      <w:bookmarkEnd w:id="7"/>
      <w:r w:rsidDel="00000000" w:rsidR="00000000" w:rsidRPr="00000000">
        <w:rPr>
          <w:color w:val="cc0000"/>
          <w:rtl w:val="0"/>
        </w:rPr>
        <w:t xml:space="preserve">Introduction</w:t>
      </w:r>
    </w:p>
    <w:p w:rsidR="00000000" w:rsidDel="00000000" w:rsidP="00000000" w:rsidRDefault="00000000" w:rsidRPr="00000000">
      <w:pPr>
        <w:pStyle w:val="Heading3"/>
        <w:spacing w:after="20" w:before="200" w:lineRule="auto"/>
        <w:contextualSpacing w:val="0"/>
        <w:rPr/>
      </w:pPr>
      <w:bookmarkStart w:colFirst="0" w:colLast="0" w:name="h.o7q5xrrnm0jb" w:id="8"/>
      <w:bookmarkEnd w:id="8"/>
      <w:r w:rsidDel="00000000" w:rsidR="00000000" w:rsidRPr="00000000">
        <w:rPr>
          <w:color w:val="660000"/>
          <w:rtl w:val="0"/>
        </w:rPr>
        <w:t xml:space="preserve">But du travail</w:t>
      </w:r>
    </w:p>
    <w:p w:rsidR="00000000" w:rsidDel="00000000" w:rsidP="00000000" w:rsidRDefault="00000000" w:rsidRPr="00000000">
      <w:pPr>
        <w:contextualSpacing w:val="0"/>
        <w:jc w:val="both"/>
      </w:pPr>
      <w:r w:rsidDel="00000000" w:rsidR="00000000" w:rsidRPr="00000000">
        <w:rPr>
          <w:rtl w:val="0"/>
        </w:rPr>
        <w:t xml:space="preserve">Le but de ce travail était de trouver une solution pour répartir l’ensemble des détaillants dans des divisions tout en respectant une liste de contraintes définie au préalable, dont la principale, qui était d’avoir un rapport 40/60, avec une tolérance de +/- 5%, sur tous les ensembles.</w:t>
      </w:r>
    </w:p>
    <w:p w:rsidR="00000000" w:rsidDel="00000000" w:rsidP="00000000" w:rsidRDefault="00000000" w:rsidRPr="00000000">
      <w:pPr>
        <w:pStyle w:val="Heading3"/>
        <w:contextualSpacing w:val="0"/>
      </w:pPr>
      <w:bookmarkStart w:colFirst="0" w:colLast="0" w:name="h.53mheokm0uju" w:id="9"/>
      <w:bookmarkEnd w:id="9"/>
      <w:r w:rsidDel="00000000" w:rsidR="00000000" w:rsidRPr="00000000">
        <w:rPr>
          <w:rtl w:val="0"/>
        </w:rPr>
        <w:t xml:space="preserve">Problème à résoudre</w:t>
      </w:r>
    </w:p>
    <w:p w:rsidR="00000000" w:rsidDel="00000000" w:rsidP="00000000" w:rsidRDefault="00000000" w:rsidRPr="00000000">
      <w:pPr>
        <w:contextualSpacing w:val="0"/>
      </w:pPr>
      <w:r w:rsidDel="00000000" w:rsidR="00000000" w:rsidRPr="00000000">
        <w:rPr>
          <w:rtl w:val="0"/>
        </w:rPr>
        <w:t xml:space="preserve">Le problème d'affectation est un problème classique de recherche opérationnelle et d'optimisation combinatoire. De manière non-formelle, ce problème consiste à attribuer au mieux des tâches à des machines. Dans ce cas, les “tâches” sont les détaillants et les “machines” sont les divisions.</w:t>
      </w:r>
    </w:p>
    <w:p w:rsidR="00000000" w:rsidDel="00000000" w:rsidP="00000000" w:rsidRDefault="00000000" w:rsidRPr="00000000">
      <w:pPr>
        <w:pStyle w:val="Heading3"/>
        <w:spacing w:before="280" w:lineRule="auto"/>
        <w:contextualSpacing w:val="0"/>
      </w:pPr>
      <w:bookmarkStart w:colFirst="0" w:colLast="0" w:name="h.sj57g6oi9tav" w:id="10"/>
      <w:bookmarkEnd w:id="10"/>
      <w:r w:rsidDel="00000000" w:rsidR="00000000" w:rsidRPr="00000000">
        <w:rPr>
          <w:rtl w:val="0"/>
        </w:rPr>
        <w:t xml:space="preserve">Solution du problème</w:t>
      </w:r>
    </w:p>
    <w:p w:rsidR="00000000" w:rsidDel="00000000" w:rsidP="00000000" w:rsidRDefault="00000000" w:rsidRPr="00000000">
      <w:pPr>
        <w:contextualSpacing w:val="0"/>
      </w:pPr>
      <w:r w:rsidDel="00000000" w:rsidR="00000000" w:rsidRPr="00000000">
        <w:rPr>
          <w:rtl w:val="0"/>
        </w:rPr>
        <w:t xml:space="preserve">La solution pour ce type de problème consiste généralement à introduire des variables binaires (soit un, soit zéro) permettant de représenter l’appartenance entre “les taches” et les “machines”. Ainsi, les contraintes peuvent être plus facilement exprimées, même si elles paraissent contradictoires. Dans notre situation, c’est exactement comme cela que l’on procède. </w:t>
      </w:r>
    </w:p>
    <w:p w:rsidR="00000000" w:rsidDel="00000000" w:rsidP="00000000" w:rsidRDefault="00000000" w:rsidRPr="00000000">
      <w:pPr>
        <w:pStyle w:val="Heading3"/>
        <w:spacing w:before="280" w:lineRule="auto"/>
        <w:ind w:left="0" w:firstLine="720"/>
        <w:contextualSpacing w:val="0"/>
      </w:pPr>
      <w:bookmarkStart w:colFirst="0" w:colLast="0" w:name="h.vfsb9a2j2in3" w:id="11"/>
      <w:bookmarkEnd w:id="11"/>
      <w:r w:rsidDel="00000000" w:rsidR="00000000" w:rsidRPr="00000000">
        <w:rPr>
          <w:rtl w:val="0"/>
        </w:rPr>
        <w:t xml:space="preserve">Outils utilisés</w:t>
      </w:r>
    </w:p>
    <w:p w:rsidR="00000000" w:rsidDel="00000000" w:rsidP="00000000" w:rsidRDefault="00000000" w:rsidRPr="00000000">
      <w:pPr>
        <w:contextualSpacing w:val="0"/>
      </w:pPr>
      <w:r w:rsidDel="00000000" w:rsidR="00000000" w:rsidRPr="00000000">
        <w:rPr>
          <w:rtl w:val="0"/>
        </w:rPr>
        <w:t xml:space="preserve">L'outil p</w:t>
      </w:r>
      <w:r w:rsidDel="00000000" w:rsidR="00000000" w:rsidRPr="00000000">
        <w:rPr>
          <w:rtl w:val="0"/>
        </w:rPr>
        <w:t xml:space="preserve">rincipal qui a était utilisé est le langage AMPL, il a permis d'exprimer le modèle ainsi que de trouver sa résolution.</w:t>
      </w:r>
    </w:p>
    <w:p w:rsidR="00000000" w:rsidDel="00000000" w:rsidP="00000000" w:rsidRDefault="00000000" w:rsidRPr="00000000">
      <w:pPr>
        <w:contextualSpacing w:val="0"/>
      </w:pPr>
      <w:r w:rsidDel="00000000" w:rsidR="00000000" w:rsidRPr="00000000">
        <w:rPr>
          <w:rtl w:val="0"/>
        </w:rPr>
        <w:t xml:space="preserve">Le solv</w:t>
      </w:r>
      <w:r w:rsidDel="00000000" w:rsidR="00000000" w:rsidRPr="00000000">
        <w:rPr>
          <w:rtl w:val="0"/>
        </w:rPr>
        <w:t xml:space="preserve">eur spécifié a était </w:t>
      </w:r>
      <w:r w:rsidDel="00000000" w:rsidR="00000000" w:rsidRPr="00000000">
        <w:rPr>
          <w:b w:val="1"/>
          <w:rtl w:val="0"/>
        </w:rPr>
        <w:t xml:space="preserve">gurobi, </w:t>
      </w:r>
      <w:r w:rsidDel="00000000" w:rsidR="00000000" w:rsidRPr="00000000">
        <w:rPr>
          <w:rtl w:val="0"/>
        </w:rPr>
        <w:t xml:space="preserve">car il a permis de résoudre des problèmes linéaires comportant des données entières</w:t>
      </w: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5ml7i110s3y" w:id="12"/>
      <w:bookmarkEnd w:id="12"/>
      <w:r w:rsidDel="00000000" w:rsidR="00000000" w:rsidRPr="00000000">
        <w:rPr>
          <w:rtl w:val="0"/>
        </w:rPr>
        <w:t xml:space="preserve">Ensembles</w:t>
      </w:r>
    </w:p>
    <w:p w:rsidR="00000000" w:rsidDel="00000000" w:rsidP="00000000" w:rsidRDefault="00000000" w:rsidRPr="00000000">
      <w:pPr>
        <w:contextualSpacing w:val="0"/>
      </w:pPr>
      <w:r w:rsidDel="00000000" w:rsidR="00000000" w:rsidRPr="00000000">
        <w:rPr>
          <w:rtl w:val="0"/>
        </w:rPr>
        <w:t xml:space="preserve">Il y avait 4 ensembles, à savoir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2"/>
        </w:numPr>
        <w:ind w:left="720" w:hanging="360"/>
        <w:contextualSpacing w:val="1"/>
        <w:rPr>
          <w:rFonts w:ascii="Courier New" w:cs="Courier New" w:eastAsia="Courier New" w:hAnsi="Courier New"/>
        </w:rPr>
      </w:pPr>
      <w:r w:rsidDel="00000000" w:rsidR="00000000" w:rsidRPr="00000000">
        <w:rPr>
          <w:rFonts w:ascii="Courier New" w:cs="Courier New" w:eastAsia="Courier New" w:hAnsi="Courier New"/>
          <w:rtl w:val="0"/>
        </w:rPr>
        <w:t xml:space="preserve">DIVISIONS</w:t>
      </w:r>
    </w:p>
    <w:p w:rsidR="00000000" w:rsidDel="00000000" w:rsidP="00000000" w:rsidRDefault="00000000" w:rsidRPr="00000000">
      <w:pPr>
        <w:numPr>
          <w:ilvl w:val="0"/>
          <w:numId w:val="12"/>
        </w:numPr>
        <w:ind w:left="720" w:hanging="360"/>
        <w:contextualSpacing w:val="1"/>
        <w:rPr>
          <w:rFonts w:ascii="Courier New" w:cs="Courier New" w:eastAsia="Courier New" w:hAnsi="Courier New"/>
        </w:rPr>
      </w:pPr>
      <w:r w:rsidDel="00000000" w:rsidR="00000000" w:rsidRPr="00000000">
        <w:rPr>
          <w:rFonts w:ascii="Courier New" w:cs="Courier New" w:eastAsia="Courier New" w:hAnsi="Courier New"/>
          <w:rtl w:val="0"/>
        </w:rPr>
        <w:t xml:space="preserve">DETAILLANTS</w:t>
      </w:r>
    </w:p>
    <w:p w:rsidR="00000000" w:rsidDel="00000000" w:rsidP="00000000" w:rsidRDefault="00000000" w:rsidRPr="00000000">
      <w:pPr>
        <w:numPr>
          <w:ilvl w:val="0"/>
          <w:numId w:val="12"/>
        </w:numPr>
        <w:ind w:left="720" w:hanging="360"/>
        <w:contextualSpacing w:val="1"/>
        <w:rPr>
          <w:rFonts w:ascii="Courier New" w:cs="Courier New" w:eastAsia="Courier New" w:hAnsi="Courier New"/>
        </w:rPr>
      </w:pPr>
      <w:r w:rsidDel="00000000" w:rsidR="00000000" w:rsidRPr="00000000">
        <w:rPr>
          <w:rFonts w:ascii="Courier New" w:cs="Courier New" w:eastAsia="Courier New" w:hAnsi="Courier New"/>
          <w:rtl w:val="0"/>
        </w:rPr>
        <w:t xml:space="preserve">REGIONS</w:t>
      </w:r>
    </w:p>
    <w:p w:rsidR="00000000" w:rsidDel="00000000" w:rsidP="00000000" w:rsidRDefault="00000000" w:rsidRPr="00000000">
      <w:pPr>
        <w:numPr>
          <w:ilvl w:val="0"/>
          <w:numId w:val="12"/>
        </w:numPr>
        <w:ind w:left="720" w:hanging="360"/>
        <w:contextualSpacing w:val="1"/>
        <w:rPr>
          <w:rFonts w:ascii="Courier New" w:cs="Courier New" w:eastAsia="Courier New" w:hAnsi="Courier New"/>
        </w:rPr>
      </w:pPr>
      <w:r w:rsidDel="00000000" w:rsidR="00000000" w:rsidRPr="00000000">
        <w:rPr>
          <w:rFonts w:ascii="Courier New" w:cs="Courier New" w:eastAsia="Courier New" w:hAnsi="Courier New"/>
          <w:rtl w:val="0"/>
        </w:rPr>
        <w:t xml:space="preserve">CATEGORIES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rPr/>
      </w:pPr>
      <w:bookmarkStart w:colFirst="0" w:colLast="0" w:name="h.11zul2fi3et" w:id="13"/>
      <w:bookmarkEnd w:id="13"/>
      <w:r w:rsidDel="00000000" w:rsidR="00000000" w:rsidRPr="00000000">
        <w:rPr>
          <w:rtl w:val="0"/>
        </w:rPr>
        <w:t xml:space="preserve">Divisions</w:t>
      </w:r>
    </w:p>
    <w:p w:rsidR="00000000" w:rsidDel="00000000" w:rsidP="00000000" w:rsidRDefault="00000000" w:rsidRPr="00000000">
      <w:pPr>
        <w:contextualSpacing w:val="0"/>
      </w:pPr>
      <w:r w:rsidDel="00000000" w:rsidR="00000000" w:rsidRPr="00000000">
        <w:rPr>
          <w:rtl w:val="0"/>
        </w:rPr>
        <w:t xml:space="preserve">L’ensemble DIVISIONS permet de représenter les différentes divisions. Dans le sujet, on a “D1” et “D2”. Cela nous permet de regrouper différentes notions, comme les rapports et ses paramètres calculés. De plus, on peut généraliser le problème de l'énoncer, et ajouté plus de deux divisions. Cela implique par ailleurs, une contrainte garantissant une unicité dans les affectations (voir Contraintes -&gt; Contrainte d’unicité).</w:t>
      </w:r>
    </w:p>
    <w:p w:rsidR="00000000" w:rsidDel="00000000" w:rsidP="00000000" w:rsidRDefault="00000000" w:rsidRPr="00000000">
      <w:pPr>
        <w:pStyle w:val="Heading3"/>
        <w:contextualSpacing w:val="0"/>
      </w:pPr>
      <w:bookmarkStart w:colFirst="0" w:colLast="0" w:name="h.nuhgg48yanhe" w:id="14"/>
      <w:bookmarkEnd w:id="14"/>
      <w:r w:rsidDel="00000000" w:rsidR="00000000" w:rsidRPr="00000000">
        <w:rPr>
          <w:rtl w:val="0"/>
        </w:rPr>
        <w:t xml:space="preserve">Détaillants</w:t>
      </w:r>
    </w:p>
    <w:p w:rsidR="00000000" w:rsidDel="00000000" w:rsidP="00000000" w:rsidRDefault="00000000" w:rsidRPr="00000000">
      <w:pPr>
        <w:contextualSpacing w:val="0"/>
      </w:pPr>
      <w:r w:rsidDel="00000000" w:rsidR="00000000" w:rsidRPr="00000000">
        <w:rPr>
          <w:rtl w:val="0"/>
        </w:rPr>
        <w:t xml:space="preserve">L’ensemble DÉTAILLANTS, est défini de la manière suivante : </w:t>
      </w:r>
      <w:r w:rsidDel="00000000" w:rsidR="00000000" w:rsidRPr="00000000">
        <w:rPr>
          <w:rFonts w:ascii="Verdana" w:cs="Verdana" w:eastAsia="Verdana" w:hAnsi="Verdana"/>
          <w:color w:val="303030"/>
          <w:sz w:val="21"/>
          <w:szCs w:val="21"/>
          <w:highlight w:val="white"/>
          <w:rtl w:val="0"/>
        </w:rPr>
        <w:t xml:space="preserve">Á </w:t>
      </w:r>
      <w:r w:rsidDel="00000000" w:rsidR="00000000" w:rsidRPr="00000000">
        <w:rPr>
          <w:rtl w:val="0"/>
        </w:rPr>
        <w:t xml:space="preserve">chaque détaillant est associé une estimation de marché. Les détaillants sont définis par les paramètres suivants : (voir Paramètres)</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region, categorie, nb_huile, nb_pts_vente, nb_spiritueux</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spacing w:after="40" w:before="240" w:line="360" w:lineRule="auto"/>
        <w:contextualSpacing w:val="0"/>
      </w:pPr>
      <w:bookmarkStart w:colFirst="0" w:colLast="0" w:name="h.8hrc0psm1oc9" w:id="15"/>
      <w:bookmarkEnd w:id="15"/>
      <w:r w:rsidDel="00000000" w:rsidR="00000000" w:rsidRPr="00000000">
        <w:rPr>
          <w:rtl w:val="0"/>
        </w:rPr>
        <w:t xml:space="preserve">Régions</w:t>
      </w:r>
    </w:p>
    <w:p w:rsidR="00000000" w:rsidDel="00000000" w:rsidP="00000000" w:rsidRDefault="00000000" w:rsidRPr="00000000">
      <w:pPr>
        <w:contextualSpacing w:val="0"/>
      </w:pPr>
      <w:r w:rsidDel="00000000" w:rsidR="00000000" w:rsidRPr="00000000">
        <w:rPr>
          <w:rtl w:val="0"/>
        </w:rPr>
        <w:t xml:space="preserve">L’ensemble RÉGIONS, chaque détaillant appartient à une région. Dans le sujet, trois régions étaient présentes R1, R2 et R3. Le paramètre contenant cette donnée est </w:t>
      </w:r>
      <w:r w:rsidDel="00000000" w:rsidR="00000000" w:rsidRPr="00000000">
        <w:rPr>
          <w:rFonts w:ascii="Courier New" w:cs="Courier New" w:eastAsia="Courier New" w:hAnsi="Courier New"/>
          <w:rtl w:val="0"/>
        </w:rPr>
        <w:t xml:space="preserve">region </w:t>
      </w:r>
      <w:r w:rsidDel="00000000" w:rsidR="00000000" w:rsidRPr="00000000">
        <w:rPr>
          <w:rtl w:val="0"/>
        </w:rPr>
        <w:t xml:space="preserve">indexé par </w:t>
      </w:r>
      <w:r w:rsidDel="00000000" w:rsidR="00000000" w:rsidRPr="00000000">
        <w:rPr>
          <w:rFonts w:ascii="Courier New" w:cs="Courier New" w:eastAsia="Courier New" w:hAnsi="Courier New"/>
          <w:rtl w:val="0"/>
        </w:rPr>
        <w:t xml:space="preserve">DETAILLANTS</w:t>
      </w:r>
      <w:r w:rsidDel="00000000" w:rsidR="00000000" w:rsidRPr="00000000">
        <w:rPr>
          <w:rtl w:val="0"/>
        </w:rPr>
      </w:r>
    </w:p>
    <w:p w:rsidR="00000000" w:rsidDel="00000000" w:rsidP="00000000" w:rsidRDefault="00000000" w:rsidRPr="00000000">
      <w:pPr>
        <w:pStyle w:val="Heading3"/>
        <w:contextualSpacing w:val="0"/>
      </w:pPr>
      <w:bookmarkStart w:colFirst="0" w:colLast="0" w:name="h.bbd2yzjqhbdt" w:id="16"/>
      <w:bookmarkEnd w:id="16"/>
      <w:r w:rsidDel="00000000" w:rsidR="00000000" w:rsidRPr="00000000">
        <w:rPr>
          <w:rtl w:val="0"/>
        </w:rPr>
        <w:t xml:space="preserve">Cat</w:t>
      </w:r>
      <w:r w:rsidDel="00000000" w:rsidR="00000000" w:rsidRPr="00000000">
        <w:rPr>
          <w:rtl w:val="0"/>
        </w:rPr>
        <w:t xml:space="preserve">é</w:t>
      </w:r>
      <w:r w:rsidDel="00000000" w:rsidR="00000000" w:rsidRPr="00000000">
        <w:rPr>
          <w:rtl w:val="0"/>
        </w:rPr>
        <w:t xml:space="preserve">gories</w:t>
      </w:r>
    </w:p>
    <w:p w:rsidR="00000000" w:rsidDel="00000000" w:rsidP="00000000" w:rsidRDefault="00000000" w:rsidRPr="00000000">
      <w:pPr>
        <w:contextualSpacing w:val="0"/>
      </w:pPr>
      <w:r w:rsidDel="00000000" w:rsidR="00000000" w:rsidRPr="00000000">
        <w:rPr>
          <w:rtl w:val="0"/>
        </w:rPr>
        <w:t xml:space="preserve">L’ensemble CATÉGORIES représente une perspective d’évolution pour chaque détaillant, dans le sujet sont présentes les catégories A et B. Le paramètre contenant cette donnée est </w:t>
      </w:r>
      <w:r w:rsidDel="00000000" w:rsidR="00000000" w:rsidRPr="00000000">
        <w:rPr>
          <w:rFonts w:ascii="Courier New" w:cs="Courier New" w:eastAsia="Courier New" w:hAnsi="Courier New"/>
          <w:rtl w:val="0"/>
        </w:rPr>
        <w:t xml:space="preserve">categorie </w:t>
      </w:r>
      <w:r w:rsidDel="00000000" w:rsidR="00000000" w:rsidRPr="00000000">
        <w:rPr>
          <w:rtl w:val="0"/>
        </w:rPr>
        <w:t xml:space="preserve">indexé par </w:t>
      </w:r>
      <w:r w:rsidDel="00000000" w:rsidR="00000000" w:rsidRPr="00000000">
        <w:rPr>
          <w:rFonts w:ascii="Courier New" w:cs="Courier New" w:eastAsia="Courier New" w:hAnsi="Courier New"/>
          <w:rtl w:val="0"/>
        </w:rPr>
        <w:t xml:space="preserve">DETAILLANTS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dkvh5yymzw6b" w:id="17"/>
      <w:bookmarkEnd w:id="17"/>
      <w:r w:rsidDel="00000000" w:rsidR="00000000" w:rsidRPr="00000000">
        <w:rPr>
          <w:rtl w:val="0"/>
        </w:rPr>
        <w:t xml:space="preserve">Paramètres</w:t>
      </w:r>
    </w:p>
    <w:p w:rsidR="00000000" w:rsidDel="00000000" w:rsidP="00000000" w:rsidRDefault="00000000" w:rsidRPr="00000000">
      <w:pPr>
        <w:contextualSpacing w:val="0"/>
      </w:pPr>
      <w:r w:rsidDel="00000000" w:rsidR="00000000" w:rsidRPr="00000000">
        <w:rPr>
          <w:rtl w:val="0"/>
        </w:rPr>
        <w:t xml:space="preserve">Dans la modélisation du problème, on peut distinguer, deux type de paramètres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3"/>
        </w:numPr>
        <w:ind w:left="720" w:hanging="360"/>
        <w:contextualSpacing w:val="1"/>
        <w:rPr>
          <w:u w:val="none"/>
        </w:rPr>
      </w:pPr>
      <w:r w:rsidDel="00000000" w:rsidR="00000000" w:rsidRPr="00000000">
        <w:rPr>
          <w:b w:val="1"/>
          <w:rtl w:val="0"/>
        </w:rPr>
        <w:t xml:space="preserve">Paramètres classiques</w:t>
      </w:r>
      <w:r w:rsidDel="00000000" w:rsidR="00000000" w:rsidRPr="00000000">
        <w:rPr>
          <w:rtl w:val="0"/>
        </w:rPr>
        <w:t xml:space="preserve"> : Ces paramètres sont déterminés par la section </w:t>
      </w:r>
      <w:r w:rsidDel="00000000" w:rsidR="00000000" w:rsidRPr="00000000">
        <w:rPr>
          <w:b w:val="1"/>
          <w:rtl w:val="0"/>
        </w:rPr>
        <w:t xml:space="preserve">data</w:t>
      </w:r>
      <w:r w:rsidDel="00000000" w:rsidR="00000000" w:rsidRPr="00000000">
        <w:rPr>
          <w:rtl w:val="0"/>
        </w:rPr>
        <w:t xml:space="preserve">, ils sont variables. Ce sont les données que l’utilisateur indique. Ils permettent de rendre le modèle plus générique. </w:t>
      </w:r>
    </w:p>
    <w:p w:rsidR="00000000" w:rsidDel="00000000" w:rsidP="00000000" w:rsidRDefault="00000000" w:rsidRPr="00000000">
      <w:pPr>
        <w:numPr>
          <w:ilvl w:val="0"/>
          <w:numId w:val="3"/>
        </w:numPr>
        <w:ind w:left="720" w:hanging="360"/>
        <w:contextualSpacing w:val="1"/>
        <w:rPr>
          <w:u w:val="none"/>
        </w:rPr>
      </w:pPr>
      <w:r w:rsidDel="00000000" w:rsidR="00000000" w:rsidRPr="00000000">
        <w:rPr>
          <w:b w:val="1"/>
          <w:rtl w:val="0"/>
        </w:rPr>
        <w:t xml:space="preserve">Paramètres calculés</w:t>
      </w:r>
      <w:r w:rsidDel="00000000" w:rsidR="00000000" w:rsidRPr="00000000">
        <w:rPr>
          <w:rtl w:val="0"/>
        </w:rPr>
        <w:t xml:space="preserve"> : I</w:t>
      </w:r>
      <w:r w:rsidDel="00000000" w:rsidR="00000000" w:rsidRPr="00000000">
        <w:rPr>
          <w:rtl w:val="0"/>
        </w:rPr>
        <w:t xml:space="preserve">ls sont calculés à partir des paramètres classiques. Cela permet de simplifier la résolution du problème. Le modèle n’en est que plus visible, car il y a une réduction de code. De plus, cela optimise les opérations, car elles ne sont pas répétées plusieurs fois.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ojnc0kvatgum" w:id="18"/>
      <w:bookmarkEnd w:id="18"/>
      <w:r w:rsidDel="00000000" w:rsidR="00000000" w:rsidRPr="00000000">
        <w:rPr>
          <w:rtl w:val="0"/>
        </w:rPr>
        <w:t xml:space="preserve">Paramètres classique</w:t>
      </w:r>
    </w:p>
    <w:p w:rsidR="00000000" w:rsidDel="00000000" w:rsidP="00000000" w:rsidRDefault="00000000" w:rsidRPr="00000000">
      <w:pPr>
        <w:ind w:firstLine="720"/>
        <w:contextualSpacing w:val="0"/>
      </w:pPr>
      <w:r w:rsidDel="00000000" w:rsidR="00000000" w:rsidRPr="00000000">
        <w:rPr>
          <w:rtl w:val="0"/>
        </w:rPr>
        <w:t xml:space="preserve">Exemple de déclaration :</w:t>
      </w:r>
    </w:p>
    <w:p w:rsidR="00000000" w:rsidDel="00000000" w:rsidP="00000000" w:rsidRDefault="00000000" w:rsidRPr="00000000">
      <w:pPr>
        <w:ind w:left="720" w:firstLine="0"/>
        <w:contextualSpacing w:val="0"/>
      </w:pPr>
      <w:r w:rsidDel="00000000" w:rsidR="00000000" w:rsidRPr="00000000">
        <w:rPr>
          <w:rtl w:val="0"/>
        </w:rPr>
        <w:t xml:space="preserve"> </w:t>
      </w:r>
      <w:r w:rsidDel="00000000" w:rsidR="00000000" w:rsidRPr="00000000">
        <w:drawing>
          <wp:inline distB="114300" distT="114300" distL="114300" distR="114300">
            <wp:extent cx="3676650" cy="200025"/>
            <wp:effectExtent b="0" l="0" r="0" t="0"/>
            <wp:docPr id="2" name="image03.png"/>
            <a:graphic>
              <a:graphicData uri="http://schemas.openxmlformats.org/drawingml/2006/picture">
                <pic:pic>
                  <pic:nvPicPr>
                    <pic:cNvPr id="0" name="image03.png"/>
                    <pic:cNvPicPr preferRelativeResize="0"/>
                  </pic:nvPicPr>
                  <pic:blipFill>
                    <a:blip r:embed="rId6"/>
                    <a:srcRect b="0" l="0" r="0" t="0"/>
                    <a:stretch>
                      <a:fillRect/>
                    </a:stretch>
                  </pic:blipFill>
                  <pic:spPr>
                    <a:xfrm>
                      <a:off x="0" y="0"/>
                      <a:ext cx="3676650" cy="200025"/>
                    </a:xfrm>
                    <a:prstGeom prst="rect"/>
                    <a:ln/>
                  </pic:spPr>
                </pic:pic>
              </a:graphicData>
            </a:graphic>
          </wp:inline>
        </w:drawing>
      </w:r>
      <w:r w:rsidDel="00000000" w:rsidR="00000000" w:rsidRPr="00000000">
        <w:rPr>
          <w:rtl w:val="0"/>
        </w:rPr>
      </w:r>
    </w:p>
    <w:p w:rsidR="00000000" w:rsidDel="00000000" w:rsidP="00000000" w:rsidRDefault="00000000" w:rsidRPr="00000000">
      <w:pPr>
        <w:numPr>
          <w:ilvl w:val="0"/>
          <w:numId w:val="4"/>
        </w:numPr>
        <w:ind w:left="720" w:hanging="360"/>
        <w:contextualSpacing w:val="1"/>
        <w:rPr/>
      </w:pPr>
      <w:r w:rsidDel="00000000" w:rsidR="00000000" w:rsidRPr="00000000">
        <w:rPr>
          <w:rFonts w:ascii="Courier New" w:cs="Courier New" w:eastAsia="Courier New" w:hAnsi="Courier New"/>
          <w:rtl w:val="0"/>
        </w:rPr>
        <w:t xml:space="preserve">region</w:t>
      </w:r>
      <w:r w:rsidDel="00000000" w:rsidR="00000000" w:rsidRPr="00000000">
        <w:rPr>
          <w:rtl w:val="0"/>
        </w:rPr>
        <w:t xml:space="preserve"> Ce paramètre représente la région du détaillant, il est de type </w:t>
      </w:r>
      <w:r w:rsidDel="00000000" w:rsidR="00000000" w:rsidRPr="00000000">
        <w:rPr>
          <w:b w:val="1"/>
          <w:rtl w:val="0"/>
        </w:rPr>
        <w:t xml:space="preserve">REGIONS </w:t>
      </w:r>
      <w:r w:rsidDel="00000000" w:rsidR="00000000" w:rsidRPr="00000000">
        <w:rPr>
          <w:rtl w:val="0"/>
        </w:rPr>
        <w:t xml:space="preserve">(grâce au mot clé “</w:t>
      </w:r>
      <w:r w:rsidDel="00000000" w:rsidR="00000000" w:rsidRPr="00000000">
        <w:rPr>
          <w:rFonts w:ascii="Courier New" w:cs="Courier New" w:eastAsia="Courier New" w:hAnsi="Courier New"/>
          <w:b w:val="1"/>
          <w:color w:val="ff9900"/>
          <w:rtl w:val="0"/>
        </w:rPr>
        <w:t xml:space="preserve">symbolic in</w:t>
      </w:r>
      <w:r w:rsidDel="00000000" w:rsidR="00000000" w:rsidRPr="00000000">
        <w:rPr>
          <w:rtl w:val="0"/>
        </w:rPr>
        <w:t xml:space="preserve"> ”).</w:t>
      </w:r>
    </w:p>
    <w:p w:rsidR="00000000" w:rsidDel="00000000" w:rsidP="00000000" w:rsidRDefault="00000000" w:rsidRPr="00000000">
      <w:pPr>
        <w:numPr>
          <w:ilvl w:val="0"/>
          <w:numId w:val="4"/>
        </w:numPr>
        <w:ind w:left="720" w:hanging="360"/>
        <w:contextualSpacing w:val="1"/>
        <w:rPr/>
      </w:pPr>
      <w:r w:rsidDel="00000000" w:rsidR="00000000" w:rsidRPr="00000000">
        <w:rPr>
          <w:rFonts w:ascii="Courier New" w:cs="Courier New" w:eastAsia="Courier New" w:hAnsi="Courier New"/>
          <w:rtl w:val="0"/>
        </w:rPr>
        <w:t xml:space="preserve">categorie</w:t>
      </w:r>
      <w:r w:rsidDel="00000000" w:rsidR="00000000" w:rsidRPr="00000000">
        <w:rPr>
          <w:rtl w:val="0"/>
        </w:rPr>
        <w:t xml:space="preserve"> Ce paramètre représente la catégorie du détaillant, il est de type catégorie.</w:t>
      </w:r>
    </w:p>
    <w:p w:rsidR="00000000" w:rsidDel="00000000" w:rsidP="00000000" w:rsidRDefault="00000000" w:rsidRPr="00000000">
      <w:pPr>
        <w:numPr>
          <w:ilvl w:val="0"/>
          <w:numId w:val="4"/>
        </w:numPr>
        <w:ind w:left="720" w:hanging="360"/>
        <w:contextualSpacing w:val="1"/>
        <w:rPr/>
      </w:pPr>
      <w:r w:rsidDel="00000000" w:rsidR="00000000" w:rsidRPr="00000000">
        <w:rPr>
          <w:rFonts w:ascii="Courier New" w:cs="Courier New" w:eastAsia="Courier New" w:hAnsi="Courier New"/>
          <w:rtl w:val="0"/>
        </w:rPr>
        <w:t xml:space="preserve">nb_huile</w:t>
      </w:r>
      <w:r w:rsidDel="00000000" w:rsidR="00000000" w:rsidRPr="00000000">
        <w:rPr>
          <w:rtl w:val="0"/>
        </w:rPr>
        <w:t xml:space="preserve"> Ce paramètre représente le nombre d’huiles, il est de type </w:t>
      </w:r>
      <w:r w:rsidDel="00000000" w:rsidR="00000000" w:rsidRPr="00000000">
        <w:rPr>
          <w:b w:val="1"/>
          <w:rtl w:val="0"/>
        </w:rPr>
        <w:t xml:space="preserve">integer</w:t>
      </w:r>
      <w:r w:rsidDel="00000000" w:rsidR="00000000" w:rsidRPr="00000000">
        <w:rPr>
          <w:rtl w:val="0"/>
        </w:rPr>
        <w:t xml:space="preserve">. La borne minimal est 0</w:t>
      </w:r>
    </w:p>
    <w:p w:rsidR="00000000" w:rsidDel="00000000" w:rsidP="00000000" w:rsidRDefault="00000000" w:rsidRPr="00000000">
      <w:pPr>
        <w:numPr>
          <w:ilvl w:val="0"/>
          <w:numId w:val="4"/>
        </w:numPr>
        <w:ind w:left="720" w:hanging="360"/>
        <w:contextualSpacing w:val="1"/>
        <w:rPr/>
      </w:pPr>
      <w:r w:rsidDel="00000000" w:rsidR="00000000" w:rsidRPr="00000000">
        <w:rPr>
          <w:rFonts w:ascii="Courier New" w:cs="Courier New" w:eastAsia="Courier New" w:hAnsi="Courier New"/>
          <w:rtl w:val="0"/>
        </w:rPr>
        <w:t xml:space="preserve">nb_pts_vente </w:t>
      </w:r>
      <w:r w:rsidDel="00000000" w:rsidR="00000000" w:rsidRPr="00000000">
        <w:rPr>
          <w:rtl w:val="0"/>
        </w:rPr>
        <w:t xml:space="preserve">Ce paramètre représente le nombre de points de vente, il est de type </w:t>
      </w:r>
      <w:r w:rsidDel="00000000" w:rsidR="00000000" w:rsidRPr="00000000">
        <w:rPr>
          <w:b w:val="1"/>
          <w:rtl w:val="0"/>
        </w:rPr>
        <w:t xml:space="preserve">integer</w:t>
      </w:r>
      <w:r w:rsidDel="00000000" w:rsidR="00000000" w:rsidRPr="00000000">
        <w:rPr>
          <w:rtl w:val="0"/>
        </w:rPr>
        <w:t xml:space="preserve">. La borne minimal est 0.</w:t>
      </w:r>
    </w:p>
    <w:p w:rsidR="00000000" w:rsidDel="00000000" w:rsidP="00000000" w:rsidRDefault="00000000" w:rsidRPr="00000000">
      <w:pPr>
        <w:numPr>
          <w:ilvl w:val="0"/>
          <w:numId w:val="4"/>
        </w:numPr>
        <w:ind w:left="720" w:hanging="360"/>
        <w:contextualSpacing w:val="1"/>
        <w:rPr/>
      </w:pPr>
      <w:r w:rsidDel="00000000" w:rsidR="00000000" w:rsidRPr="00000000">
        <w:rPr>
          <w:rFonts w:ascii="Courier New" w:cs="Courier New" w:eastAsia="Courier New" w:hAnsi="Courier New"/>
          <w:rtl w:val="0"/>
        </w:rPr>
        <w:t xml:space="preserve">nb_spiritueux </w:t>
      </w:r>
      <w:r w:rsidDel="00000000" w:rsidR="00000000" w:rsidRPr="00000000">
        <w:rPr>
          <w:rtl w:val="0"/>
        </w:rPr>
        <w:t xml:space="preserve">Ce paramètre représente le nombre de spiritueux, il est de type </w:t>
      </w:r>
      <w:r w:rsidDel="00000000" w:rsidR="00000000" w:rsidRPr="00000000">
        <w:rPr>
          <w:b w:val="1"/>
          <w:rtl w:val="0"/>
        </w:rPr>
        <w:t xml:space="preserve">integer</w:t>
      </w:r>
      <w:r w:rsidDel="00000000" w:rsidR="00000000" w:rsidRPr="00000000">
        <w:rPr>
          <w:rtl w:val="0"/>
        </w:rPr>
        <w:t xml:space="preserve">. La borne minimal est 0.</w:t>
      </w:r>
    </w:p>
    <w:p w:rsidR="00000000" w:rsidDel="00000000" w:rsidP="00000000" w:rsidRDefault="00000000" w:rsidRPr="00000000">
      <w:pPr>
        <w:numPr>
          <w:ilvl w:val="0"/>
          <w:numId w:val="4"/>
        </w:numPr>
        <w:ind w:left="720" w:hanging="360"/>
        <w:contextualSpacing w:val="1"/>
        <w:rPr/>
      </w:pPr>
      <w:r w:rsidDel="00000000" w:rsidR="00000000" w:rsidRPr="00000000">
        <w:rPr>
          <w:rFonts w:ascii="Courier New" w:cs="Courier New" w:eastAsia="Courier New" w:hAnsi="Courier New"/>
          <w:rtl w:val="0"/>
        </w:rPr>
        <w:t xml:space="preserve">tolerance </w:t>
      </w:r>
      <w:r w:rsidDel="00000000" w:rsidR="00000000" w:rsidRPr="00000000">
        <w:rPr>
          <w:rtl w:val="0"/>
        </w:rPr>
        <w:t xml:space="preserve">Ce paramètre représente la tolérance qui sera appliquée au rapport renseigné. La borne minimal est 0, la borne maximal est 100.</w:t>
      </w:r>
    </w:p>
    <w:p w:rsidR="00000000" w:rsidDel="00000000" w:rsidP="00000000" w:rsidRDefault="00000000" w:rsidRPr="00000000">
      <w:pPr>
        <w:numPr>
          <w:ilvl w:val="0"/>
          <w:numId w:val="4"/>
        </w:numPr>
        <w:ind w:left="720" w:hanging="360"/>
        <w:contextualSpacing w:val="1"/>
        <w:rPr>
          <w:rFonts w:ascii="Courier New" w:cs="Courier New" w:eastAsia="Courier New" w:hAnsi="Courier New"/>
        </w:rPr>
      </w:pPr>
      <w:r w:rsidDel="00000000" w:rsidR="00000000" w:rsidRPr="00000000">
        <w:rPr>
          <w:rFonts w:ascii="Courier New" w:cs="Courier New" w:eastAsia="Courier New" w:hAnsi="Courier New"/>
          <w:rtl w:val="0"/>
        </w:rPr>
        <w:t xml:space="preserve">rapport_marche </w:t>
      </w:r>
      <w:r w:rsidDel="00000000" w:rsidR="00000000" w:rsidRPr="00000000">
        <w:rPr>
          <w:rtl w:val="0"/>
        </w:rPr>
        <w:t xml:space="preserve">Ce paramètre représente le rapport qui sera appliqué aux différentes divisions.</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r>
    </w:p>
    <w:p w:rsidR="00000000" w:rsidDel="00000000" w:rsidP="00000000" w:rsidRDefault="00000000" w:rsidRPr="00000000">
      <w:pPr>
        <w:pStyle w:val="Heading3"/>
        <w:contextualSpacing w:val="0"/>
      </w:pPr>
      <w:bookmarkStart w:colFirst="0" w:colLast="0" w:name="h.seo0bvetjgxc" w:id="19"/>
      <w:bookmarkEnd w:id="19"/>
      <w:r w:rsidDel="00000000" w:rsidR="00000000" w:rsidRPr="00000000">
        <w:rPr>
          <w:rtl w:val="0"/>
        </w:rPr>
        <w:t xml:space="preserve">Paramètres calculés</w:t>
      </w:r>
    </w:p>
    <w:p w:rsidR="00000000" w:rsidDel="00000000" w:rsidP="00000000" w:rsidRDefault="00000000" w:rsidRPr="00000000">
      <w:pPr>
        <w:contextualSpacing w:val="0"/>
      </w:pPr>
      <w:r w:rsidDel="00000000" w:rsidR="00000000" w:rsidRPr="00000000">
        <w:rPr>
          <w:rtl w:val="0"/>
        </w:rPr>
        <w:tab/>
        <w:t xml:space="preserve">Exemple de déclaration :</w:t>
      </w:r>
      <w:r w:rsidDel="00000000" w:rsidR="00000000" w:rsidRPr="00000000">
        <w:rPr>
          <w:rtl w:val="0"/>
        </w:rPr>
      </w:r>
    </w:p>
    <w:p w:rsidR="00000000" w:rsidDel="00000000" w:rsidP="00000000" w:rsidRDefault="00000000" w:rsidRPr="00000000">
      <w:pPr>
        <w:numPr>
          <w:ilvl w:val="0"/>
          <w:numId w:val="5"/>
        </w:numPr>
        <w:ind w:left="720" w:hanging="360"/>
        <w:contextualSpacing w:val="1"/>
        <w:rPr>
          <w:u w:val="none"/>
        </w:rPr>
      </w:pPr>
      <w:r w:rsidDel="00000000" w:rsidR="00000000" w:rsidRPr="00000000">
        <w:rPr>
          <w:rFonts w:ascii="Courier New" w:cs="Courier New" w:eastAsia="Courier New" w:hAnsi="Courier New"/>
          <w:rtl w:val="0"/>
        </w:rPr>
        <w:t xml:space="preserve">nb_global_pts_vente </w:t>
      </w:r>
      <w:r w:rsidDel="00000000" w:rsidR="00000000" w:rsidRPr="00000000">
        <w:rPr>
          <w:rtl w:val="0"/>
        </w:rPr>
        <w:t xml:space="preserve">Ce paramètre est calculé en faisant une somme sur tous les détaillants avec la donnée </w:t>
      </w:r>
      <w:r w:rsidDel="00000000" w:rsidR="00000000" w:rsidRPr="00000000">
        <w:rPr>
          <w:rFonts w:ascii="Courier New" w:cs="Courier New" w:eastAsia="Courier New" w:hAnsi="Courier New"/>
          <w:rtl w:val="0"/>
        </w:rPr>
        <w:t xml:space="preserve">nb_pts_vente. </w:t>
      </w:r>
      <w:r w:rsidDel="00000000" w:rsidR="00000000" w:rsidRPr="00000000">
        <w:rPr>
          <w:rtl w:val="0"/>
        </w:rPr>
        <w:t xml:space="preserve">  </w:t>
      </w:r>
      <w:r w:rsidDel="00000000" w:rsidR="00000000" w:rsidRPr="00000000">
        <w:rPr>
          <w:rFonts w:ascii="Courier New" w:cs="Courier New" w:eastAsia="Courier New" w:hAnsi="Courier New"/>
          <w:rtl w:val="0"/>
        </w:rPr>
        <w:t xml:space="preserve"> </w:t>
      </w:r>
      <w:r w:rsidDel="00000000" w:rsidR="00000000" w:rsidRPr="00000000">
        <w:drawing>
          <wp:anchor allowOverlap="0" behindDoc="0" distB="0" distT="0" distL="0" distR="0" hidden="0" layoutInCell="0" locked="0" relativeHeight="0" simplePos="0">
            <wp:simplePos x="0" y="0"/>
            <wp:positionH relativeFrom="margin">
              <wp:posOffset>114300</wp:posOffset>
            </wp:positionH>
            <wp:positionV relativeFrom="paragraph">
              <wp:posOffset>114300</wp:posOffset>
            </wp:positionV>
            <wp:extent cx="5457825" cy="228600"/>
            <wp:effectExtent b="0" l="0" r="0" t="0"/>
            <wp:wrapTopAndBottom distB="0" distT="0"/>
            <wp:docPr id="1" name="image01.png"/>
            <a:graphic>
              <a:graphicData uri="http://schemas.openxmlformats.org/drawingml/2006/picture">
                <pic:pic>
                  <pic:nvPicPr>
                    <pic:cNvPr id="0" name="image01.png"/>
                    <pic:cNvPicPr preferRelativeResize="0"/>
                  </pic:nvPicPr>
                  <pic:blipFill>
                    <a:blip r:embed="rId7"/>
                    <a:srcRect b="0" l="0" r="0" t="0"/>
                    <a:stretch>
                      <a:fillRect/>
                    </a:stretch>
                  </pic:blipFill>
                  <pic:spPr>
                    <a:xfrm>
                      <a:off x="0" y="0"/>
                      <a:ext cx="5457825" cy="228600"/>
                    </a:xfrm>
                    <a:prstGeom prst="rect"/>
                    <a:ln/>
                  </pic:spPr>
                </pic:pic>
              </a:graphicData>
            </a:graphic>
          </wp:anchor>
        </w:drawing>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9"/>
        </w:numPr>
        <w:ind w:left="720" w:hanging="360"/>
        <w:contextualSpacing w:val="1"/>
        <w:rPr>
          <w:u w:val="none"/>
        </w:rPr>
      </w:pPr>
      <w:r w:rsidDel="00000000" w:rsidR="00000000" w:rsidRPr="00000000">
        <w:rPr>
          <w:rFonts w:ascii="Courier New" w:cs="Courier New" w:eastAsia="Courier New" w:hAnsi="Courier New"/>
          <w:rtl w:val="0"/>
        </w:rPr>
        <w:t xml:space="preserve">nb_global_spiritieux </w:t>
      </w:r>
      <w:r w:rsidDel="00000000" w:rsidR="00000000" w:rsidRPr="00000000">
        <w:rPr>
          <w:rtl w:val="0"/>
        </w:rPr>
        <w:t xml:space="preserve">Ce paramètre est calculé en faisant une somme sur tous les detaillants avec la donnée </w:t>
      </w:r>
      <w:r w:rsidDel="00000000" w:rsidR="00000000" w:rsidRPr="00000000">
        <w:rPr>
          <w:rFonts w:ascii="Courier New" w:cs="Courier New" w:eastAsia="Courier New" w:hAnsi="Courier New"/>
          <w:rtl w:val="0"/>
        </w:rPr>
        <w:t xml:space="preserve">nb_spiritueux.</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7"/>
        </w:numPr>
        <w:ind w:left="720" w:hanging="360"/>
        <w:contextualSpacing w:val="1"/>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nb_global_huile_region </w:t>
      </w:r>
      <w:r w:rsidDel="00000000" w:rsidR="00000000" w:rsidRPr="00000000">
        <w:rPr>
          <w:rtl w:val="0"/>
        </w:rPr>
        <w:t xml:space="preserve">Ce paramètre est indexé par les régions. Il est calculé en faisant une somme sur tous les détaillants. Suivant le fait qu’il corresponde à la région courante </w:t>
      </w:r>
      <w:r w:rsidDel="00000000" w:rsidR="00000000" w:rsidRPr="00000000">
        <w:rPr>
          <w:rFonts w:ascii="Courier New" w:cs="Courier New" w:eastAsia="Courier New" w:hAnsi="Courier New"/>
          <w:rtl w:val="0"/>
        </w:rPr>
        <w:t xml:space="preserve">rg</w:t>
      </w:r>
      <w:r w:rsidDel="00000000" w:rsidR="00000000" w:rsidRPr="00000000">
        <w:rPr>
          <w:rtl w:val="0"/>
        </w:rPr>
        <w:t xml:space="preserve">, la somme s’appliquera avec la donnée </w:t>
      </w:r>
      <w:r w:rsidDel="00000000" w:rsidR="00000000" w:rsidRPr="00000000">
        <w:rPr>
          <w:rFonts w:ascii="Courier New" w:cs="Courier New" w:eastAsia="Courier New" w:hAnsi="Courier New"/>
          <w:rtl w:val="0"/>
        </w:rPr>
        <w:t xml:space="preserve">nb_huile </w:t>
      </w:r>
      <w:r w:rsidDel="00000000" w:rsidR="00000000" w:rsidRPr="00000000">
        <w:rPr>
          <w:rtl w:val="0"/>
        </w:rPr>
        <w:t xml:space="preserve">sinon 0.</w:t>
      </w:r>
    </w:p>
    <w:p w:rsidR="00000000" w:rsidDel="00000000" w:rsidP="00000000" w:rsidRDefault="00000000" w:rsidRPr="00000000">
      <w:pPr>
        <w:contextualSpacing w:val="0"/>
      </w:pPr>
      <w:r w:rsidDel="00000000" w:rsidR="00000000" w:rsidRPr="00000000">
        <w:rPr>
          <w:rtl w:val="0"/>
        </w:rPr>
        <w:tab/>
      </w:r>
    </w:p>
    <w:p w:rsidR="00000000" w:rsidDel="00000000" w:rsidP="00000000" w:rsidRDefault="00000000" w:rsidRPr="00000000">
      <w:pPr>
        <w:numPr>
          <w:ilvl w:val="0"/>
          <w:numId w:val="13"/>
        </w:numPr>
        <w:ind w:left="720" w:hanging="360"/>
        <w:contextualSpacing w:val="1"/>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nb_global_detaillant_categorie </w:t>
      </w:r>
      <w:r w:rsidDel="00000000" w:rsidR="00000000" w:rsidRPr="00000000">
        <w:rPr>
          <w:rtl w:val="0"/>
        </w:rPr>
        <w:t xml:space="preserve">Ce paramètre est indexé par les catégories. Il est calculé en faisant une somme sur tous les détaillants. Suivant le fait qu’il corresponde à la région courante </w:t>
      </w:r>
      <w:r w:rsidDel="00000000" w:rsidR="00000000" w:rsidRPr="00000000">
        <w:rPr>
          <w:rFonts w:ascii="Courier New" w:cs="Courier New" w:eastAsia="Courier New" w:hAnsi="Courier New"/>
          <w:rtl w:val="0"/>
        </w:rPr>
        <w:t xml:space="preserve">ct</w:t>
      </w:r>
      <w:r w:rsidDel="00000000" w:rsidR="00000000" w:rsidRPr="00000000">
        <w:rPr>
          <w:rtl w:val="0"/>
        </w:rPr>
        <w:t xml:space="preserve">, la somme s’appliquera avec 1 sinon 0.</w:t>
      </w:r>
    </w:p>
    <w:p w:rsidR="00000000" w:rsidDel="00000000" w:rsidP="00000000" w:rsidRDefault="00000000" w:rsidRPr="00000000">
      <w:pPr>
        <w:contextualSpacing w:val="0"/>
      </w:pPr>
      <w:r w:rsidDel="00000000" w:rsidR="00000000" w:rsidRPr="00000000">
        <w:rPr>
          <w:rtl w:val="0"/>
        </w:rPr>
        <w:tab/>
      </w:r>
    </w:p>
    <w:p w:rsidR="00000000" w:rsidDel="00000000" w:rsidP="00000000" w:rsidRDefault="00000000" w:rsidRPr="00000000">
      <w:pPr>
        <w:numPr>
          <w:ilvl w:val="0"/>
          <w:numId w:val="10"/>
        </w:numPr>
        <w:ind w:left="720" w:hanging="360"/>
        <w:contextualSpacing w:val="1"/>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nhuile_region_detaillant </w:t>
      </w:r>
      <w:r w:rsidDel="00000000" w:rsidR="00000000" w:rsidRPr="00000000">
        <w:rPr>
          <w:rtl w:val="0"/>
        </w:rPr>
        <w:t xml:space="preserve">Ce paramètre est de même nature que sa version globale à l'exception du fait qu’il ne fait pas la somme et qu’il est donc indexé par détaillant.</w:t>
      </w:r>
    </w:p>
    <w:p w:rsidR="00000000" w:rsidDel="00000000" w:rsidP="00000000" w:rsidRDefault="00000000" w:rsidRPr="00000000">
      <w:pPr>
        <w:ind w:firstLine="720"/>
        <w:contextualSpacing w:val="0"/>
      </w:pPr>
      <w:r w:rsidDel="00000000" w:rsidR="00000000" w:rsidRPr="00000000">
        <w:rPr>
          <w:rtl w:val="0"/>
        </w:rPr>
        <w:t xml:space="preserve">Nombre d’huiles par région et par détaillant.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6"/>
        </w:numPr>
        <w:ind w:left="720" w:hanging="360"/>
        <w:contextualSpacing w:val="1"/>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ndetail_categorie_detaillant </w:t>
      </w:r>
      <w:r w:rsidDel="00000000" w:rsidR="00000000" w:rsidRPr="00000000">
        <w:rPr>
          <w:rtl w:val="0"/>
        </w:rPr>
        <w:t xml:space="preserve">Idem que ci dessus</w:t>
      </w:r>
    </w:p>
    <w:p w:rsidR="00000000" w:rsidDel="00000000" w:rsidP="00000000" w:rsidRDefault="00000000" w:rsidRPr="00000000">
      <w:pPr>
        <w:contextualSpacing w:val="0"/>
      </w:pPr>
      <w:r w:rsidDel="00000000" w:rsidR="00000000" w:rsidRPr="00000000">
        <w:rPr>
          <w:rtl w:val="0"/>
        </w:rPr>
        <w:tab/>
        <w:t xml:space="preserve">Nombre de détaillants par région et par détaillant.  (Soit 0, soit 1)</w:t>
      </w:r>
    </w:p>
    <w:p w:rsidR="00000000" w:rsidDel="00000000" w:rsidP="00000000" w:rsidRDefault="00000000" w:rsidRPr="00000000">
      <w:pPr>
        <w:contextualSpacing w:val="0"/>
      </w:pPr>
      <w:r w:rsidDel="00000000" w:rsidR="00000000" w:rsidRPr="00000000">
        <w:rPr>
          <w:rtl w:val="0"/>
        </w:rPr>
        <w:tab/>
      </w:r>
    </w:p>
    <w:p w:rsidR="00000000" w:rsidDel="00000000" w:rsidP="00000000" w:rsidRDefault="00000000" w:rsidRPr="00000000">
      <w:pPr>
        <w:pStyle w:val="Heading2"/>
        <w:contextualSpacing w:val="0"/>
      </w:pPr>
      <w:bookmarkStart w:colFirst="0" w:colLast="0" w:name="h.kutm391dxafr" w:id="20"/>
      <w:bookmarkEnd w:id="20"/>
      <w:r w:rsidDel="00000000" w:rsidR="00000000" w:rsidRPr="00000000">
        <w:rPr>
          <w:rtl w:val="0"/>
        </w:rPr>
        <w:t xml:space="preserve">Variables </w:t>
      </w:r>
    </w:p>
    <w:p w:rsidR="00000000" w:rsidDel="00000000" w:rsidP="00000000" w:rsidRDefault="00000000" w:rsidRPr="00000000">
      <w:pPr>
        <w:contextualSpacing w:val="0"/>
      </w:pPr>
      <w:r w:rsidDel="00000000" w:rsidR="00000000" w:rsidRPr="00000000">
        <w:rPr>
          <w:rtl w:val="0"/>
        </w:rPr>
        <w:t xml:space="preserve">Dans le modèle proposé, les variables utilisées sont au nombre de deux</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La variable </w:t>
      </w:r>
      <w:r w:rsidDel="00000000" w:rsidR="00000000" w:rsidRPr="00000000">
        <w:rPr>
          <w:rFonts w:ascii="Courier New" w:cs="Courier New" w:eastAsia="Courier New" w:hAnsi="Courier New"/>
          <w:rtl w:val="0"/>
        </w:rPr>
        <w:t xml:space="preserve">affectation </w:t>
      </w:r>
      <w:r w:rsidDel="00000000" w:rsidR="00000000" w:rsidRPr="00000000">
        <w:rPr>
          <w:rtl w:val="0"/>
        </w:rPr>
        <w:t xml:space="preserve">représente le choix d’affectation. Elles lient une division à un détaillant. On peut la représenter comme un tableau </w:t>
      </w:r>
      <w:r w:rsidDel="00000000" w:rsidR="00000000" w:rsidRPr="00000000">
        <w:rPr>
          <w:rFonts w:ascii="Courier New" w:cs="Courier New" w:eastAsia="Courier New" w:hAnsi="Courier New"/>
          <w:rtl w:val="0"/>
        </w:rPr>
        <w:t xml:space="preserve">DIVISIONS </w:t>
      </w:r>
      <w:r w:rsidDel="00000000" w:rsidR="00000000" w:rsidRPr="00000000">
        <w:rPr>
          <w:rtl w:val="0"/>
        </w:rPr>
        <w:t xml:space="preserve">* </w:t>
      </w:r>
      <w:r w:rsidDel="00000000" w:rsidR="00000000" w:rsidRPr="00000000">
        <w:rPr>
          <w:rFonts w:ascii="Courier New" w:cs="Courier New" w:eastAsia="Courier New" w:hAnsi="Courier New"/>
          <w:rtl w:val="0"/>
        </w:rPr>
        <w:t xml:space="preserve">DETAILLANTS. </w:t>
      </w:r>
      <w:r w:rsidDel="00000000" w:rsidR="00000000" w:rsidRPr="00000000">
        <w:rPr>
          <w:rtl w:val="0"/>
        </w:rPr>
        <w:t xml:space="preserve">De ce fait, cette variable est de type binaire, si elle est égale à 1, elle indique que le détaillant est affecté à la division courante. En conséquence, c’est grâce à cette dernière que les choix sont exprimés par rapport aux contraintes.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Représentation :</w:t>
      </w:r>
    </w:p>
    <w:p w:rsidR="00000000" w:rsidDel="00000000" w:rsidP="00000000" w:rsidRDefault="00000000" w:rsidRPr="00000000">
      <w:pPr>
        <w:contextualSpacing w:val="0"/>
      </w:pPr>
      <w:r w:rsidDel="00000000" w:rsidR="00000000" w:rsidRPr="00000000">
        <w:rPr>
          <w:rtl w:val="0"/>
        </w:rPr>
      </w:r>
    </w:p>
    <w:tbl>
      <w:tblPr>
        <w:tblStyle w:val="Table1"/>
        <w:bidi w:val="0"/>
        <w:tblW w:w="1935.0" w:type="dxa"/>
        <w:jc w:val="left"/>
        <w:tblInd w:w="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75"/>
        <w:gridCol w:w="600"/>
        <w:gridCol w:w="660"/>
        <w:tblGridChange w:id="0">
          <w:tblGrid>
            <w:gridCol w:w="675"/>
            <w:gridCol w:w="600"/>
            <w:gridCol w:w="66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D1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D2</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M1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1</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M2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0</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M3</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0</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La variable </w:t>
      </w:r>
      <w:r w:rsidDel="00000000" w:rsidR="00000000" w:rsidRPr="00000000">
        <w:rPr>
          <w:rFonts w:ascii="Courier New" w:cs="Courier New" w:eastAsia="Courier New" w:hAnsi="Courier New"/>
          <w:rtl w:val="0"/>
        </w:rPr>
        <w:t xml:space="preserve">ammo_tol </w:t>
      </w:r>
      <w:r w:rsidDel="00000000" w:rsidR="00000000" w:rsidRPr="00000000">
        <w:rPr>
          <w:rtl w:val="0"/>
        </w:rPr>
        <w:t xml:space="preserve">représente le pourcentage de tolérance que nous avons réussi à réduire, par exemple, si le seuil de tolérance est de 5% et que </w:t>
      </w:r>
      <w:r w:rsidDel="00000000" w:rsidR="00000000" w:rsidRPr="00000000">
        <w:rPr>
          <w:rFonts w:ascii="Courier New" w:cs="Courier New" w:eastAsia="Courier New" w:hAnsi="Courier New"/>
          <w:rtl w:val="0"/>
        </w:rPr>
        <w:t xml:space="preserve">ammo_tol</w:t>
      </w:r>
      <w:r w:rsidDel="00000000" w:rsidR="00000000" w:rsidRPr="00000000">
        <w:rPr>
          <w:rtl w:val="0"/>
        </w:rPr>
        <w:t xml:space="preserve"> est égale à 1%, alors la tolérance appliquée lors de la résolution saura de 5 - 1 = 4%. Cette variable sert donc à essayer de réduire la tolérance au plus proche de 0 voire à la rendre nulle.</w:t>
      </w:r>
    </w:p>
    <w:p w:rsidR="00000000" w:rsidDel="00000000" w:rsidP="00000000" w:rsidRDefault="00000000" w:rsidRPr="00000000">
      <w:pPr>
        <w:contextualSpacing w:val="0"/>
      </w:pPr>
      <w:r w:rsidDel="00000000" w:rsidR="00000000" w:rsidRPr="00000000">
        <w:rPr>
          <w:rtl w:val="0"/>
        </w:rPr>
        <w:t xml:space="preserve">Les bornes de cette variable sont de zéro à </w:t>
      </w:r>
      <w:r w:rsidDel="00000000" w:rsidR="00000000" w:rsidRPr="00000000">
        <w:rPr>
          <w:rFonts w:ascii="Courier New" w:cs="Courier New" w:eastAsia="Courier New" w:hAnsi="Courier New"/>
          <w:rtl w:val="0"/>
        </w:rPr>
        <w:t xml:space="preserve">tolerance/100</w:t>
      </w:r>
      <w:r w:rsidDel="00000000" w:rsidR="00000000" w:rsidRPr="00000000">
        <w:rPr>
          <w:rtl w:val="0"/>
        </w:rPr>
        <w:t xml:space="preserve">.</w:t>
      </w:r>
    </w:p>
    <w:p w:rsidR="00000000" w:rsidDel="00000000" w:rsidP="00000000" w:rsidRDefault="00000000" w:rsidRPr="00000000">
      <w:pPr>
        <w:pStyle w:val="Heading2"/>
        <w:contextualSpacing w:val="0"/>
      </w:pPr>
      <w:bookmarkStart w:colFirst="0" w:colLast="0" w:name="h.oplcafwhufj6" w:id="21"/>
      <w:bookmarkEnd w:id="21"/>
      <w:r w:rsidDel="00000000" w:rsidR="00000000" w:rsidRPr="00000000">
        <w:rPr>
          <w:rtl w:val="0"/>
        </w:rPr>
        <w:t xml:space="preserve">Objectif</w:t>
      </w:r>
    </w:p>
    <w:p w:rsidR="00000000" w:rsidDel="00000000" w:rsidP="00000000" w:rsidRDefault="00000000" w:rsidRPr="00000000">
      <w:pPr>
        <w:contextualSpacing w:val="0"/>
      </w:pPr>
      <w:r w:rsidDel="00000000" w:rsidR="00000000" w:rsidRPr="00000000">
        <w:rPr>
          <w:highlight w:val="white"/>
          <w:rtl w:val="0"/>
        </w:rPr>
        <w:t xml:space="preserve">L’objectif du modèle est de maximiser la variable </w:t>
      </w:r>
      <w:r w:rsidDel="00000000" w:rsidR="00000000" w:rsidRPr="00000000">
        <w:rPr>
          <w:rFonts w:ascii="Courier New" w:cs="Courier New" w:eastAsia="Courier New" w:hAnsi="Courier New"/>
          <w:highlight w:val="white"/>
          <w:rtl w:val="0"/>
        </w:rPr>
        <w:t xml:space="preserve">ammo_tol</w:t>
      </w:r>
      <w:r w:rsidDel="00000000" w:rsidR="00000000" w:rsidRPr="00000000">
        <w:rPr>
          <w:highlight w:val="white"/>
          <w:rtl w:val="0"/>
        </w:rPr>
        <w:t xml:space="preserve">. Plus cette valeur est forte, plus elle amortit la tolérance renseignée et peut même l'annuler. Ainsi, la solution trouvée à une tolérance qui tend vers 0.</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oczsy2p3u99" w:id="22"/>
      <w:bookmarkEnd w:id="22"/>
      <w:r w:rsidDel="00000000" w:rsidR="00000000" w:rsidRPr="00000000">
        <w:rPr>
          <w:rtl w:val="0"/>
        </w:rPr>
        <w:t xml:space="preserve">Contraintes</w:t>
      </w:r>
    </w:p>
    <w:p w:rsidR="00000000" w:rsidDel="00000000" w:rsidP="00000000" w:rsidRDefault="00000000" w:rsidRPr="00000000">
      <w:pPr>
        <w:contextualSpacing w:val="0"/>
      </w:pPr>
      <w:r w:rsidDel="00000000" w:rsidR="00000000" w:rsidRPr="00000000">
        <w:rPr>
          <w:highlight w:val="white"/>
          <w:rtl w:val="0"/>
        </w:rPr>
        <w:t xml:space="preserve">Les contraintes permettent d’exprimer le problème. Elle lie et donnent du sens aux variables et paramètres du modèle. Ainsi bien exprimées, elles permettent de trouver une solution si elle existe</w:t>
      </w:r>
      <w:r w:rsidDel="00000000" w:rsidR="00000000" w:rsidRPr="00000000">
        <w:rPr>
          <w:sz w:val="23"/>
          <w:szCs w:val="23"/>
          <w:highlight w:val="white"/>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m0nz7w43p45n" w:id="23"/>
      <w:bookmarkEnd w:id="23"/>
      <w:r w:rsidDel="00000000" w:rsidR="00000000" w:rsidRPr="00000000">
        <w:rPr>
          <w:rtl w:val="0"/>
        </w:rPr>
        <w:t xml:space="preserve">Contraintes générales sur les variables</w:t>
      </w:r>
    </w:p>
    <w:p w:rsidR="00000000" w:rsidDel="00000000" w:rsidP="00000000" w:rsidRDefault="00000000" w:rsidRPr="00000000">
      <w:pPr>
        <w:numPr>
          <w:ilvl w:val="0"/>
          <w:numId w:val="11"/>
        </w:numPr>
        <w:ind w:left="720" w:hanging="360"/>
        <w:contextualSpacing w:val="1"/>
        <w:rPr/>
      </w:pPr>
      <w:r w:rsidDel="00000000" w:rsidR="00000000" w:rsidRPr="00000000">
        <w:rPr>
          <w:rFonts w:ascii="Courier New" w:cs="Courier New" w:eastAsia="Courier New" w:hAnsi="Courier New"/>
          <w:rtl w:val="0"/>
        </w:rPr>
        <w:t xml:space="preserve">affectation :</w:t>
      </w:r>
    </w:p>
    <w:p w:rsidR="00000000" w:rsidDel="00000000" w:rsidP="00000000" w:rsidRDefault="00000000" w:rsidRPr="00000000">
      <w:pPr>
        <w:ind w:left="720" w:firstLine="0"/>
        <w:contextualSpacing w:val="0"/>
      </w:pPr>
      <w:r w:rsidDel="00000000" w:rsidR="00000000" w:rsidRPr="00000000">
        <w:rPr>
          <w:highlight w:val="white"/>
          <w:rtl w:val="0"/>
        </w:rPr>
        <w:t xml:space="preserve">Dans notre solution proposée, les contraintes exprimées avec cette variable permettent de donner les conditions d’affectation liées au rapport, entre un détaillant et une division.</w:t>
      </w:r>
    </w:p>
    <w:p w:rsidR="00000000" w:rsidDel="00000000" w:rsidP="00000000" w:rsidRDefault="00000000" w:rsidRPr="00000000">
      <w:pPr>
        <w:ind w:left="720" w:firstLine="0"/>
        <w:contextualSpacing w:val="0"/>
      </w:pPr>
      <w:r w:rsidDel="00000000" w:rsidR="00000000" w:rsidRPr="00000000">
        <w:rPr>
          <w:highlight w:val="white"/>
          <w:rtl w:val="0"/>
        </w:rPr>
        <w:t xml:space="preserve">De façon générale, dans la partie gauche de l’inéquation, on retrouve la variable multipliée par un élément qui définit le détaillant, la partie de droite appliquant le rapport concerné avec la somme globale de l'élément utilisé.</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Exemple :</w:t>
      </w:r>
    </w:p>
    <w:p w:rsidR="00000000" w:rsidDel="00000000" w:rsidP="00000000" w:rsidRDefault="00000000" w:rsidRPr="00000000">
      <w:pPr>
        <w:ind w:left="720" w:firstLine="0"/>
        <w:contextualSpacing w:val="0"/>
      </w:pPr>
      <w:r w:rsidDel="00000000" w:rsidR="00000000" w:rsidRPr="00000000">
        <w:rPr>
          <w:rFonts w:ascii="Consolas" w:cs="Consolas" w:eastAsia="Consolas" w:hAnsi="Consolas"/>
          <w:color w:val="333333"/>
          <w:sz w:val="18"/>
          <w:szCs w:val="18"/>
          <w:highlight w:val="white"/>
          <w:rtl w:val="0"/>
        </w:rPr>
        <w:t xml:space="preserve">(</w:t>
      </w:r>
      <w:r w:rsidDel="00000000" w:rsidR="00000000" w:rsidRPr="00000000">
        <w:rPr>
          <w:rFonts w:ascii="Consolas" w:cs="Consolas" w:eastAsia="Consolas" w:hAnsi="Consolas"/>
          <w:b w:val="1"/>
          <w:color w:val="a71d5d"/>
          <w:sz w:val="20"/>
          <w:szCs w:val="20"/>
          <w:highlight w:val="white"/>
          <w:rtl w:val="0"/>
        </w:rPr>
        <w:t xml:space="preserve">sum</w:t>
      </w:r>
      <w:r w:rsidDel="00000000" w:rsidR="00000000" w:rsidRPr="00000000">
        <w:rPr>
          <w:rFonts w:ascii="Consolas" w:cs="Consolas" w:eastAsia="Consolas" w:hAnsi="Consolas"/>
          <w:color w:val="333333"/>
          <w:sz w:val="18"/>
          <w:szCs w:val="18"/>
          <w:highlight w:val="white"/>
          <w:rtl w:val="0"/>
        </w:rPr>
        <w:t xml:space="preserve"> {dt </w:t>
      </w:r>
      <w:r w:rsidDel="00000000" w:rsidR="00000000" w:rsidRPr="00000000">
        <w:rPr>
          <w:rFonts w:ascii="Consolas" w:cs="Consolas" w:eastAsia="Consolas" w:hAnsi="Consolas"/>
          <w:color w:val="a71d5d"/>
          <w:sz w:val="18"/>
          <w:szCs w:val="18"/>
          <w:highlight w:val="white"/>
          <w:rtl w:val="0"/>
        </w:rPr>
        <w:t xml:space="preserve">in</w:t>
      </w:r>
      <w:r w:rsidDel="00000000" w:rsidR="00000000" w:rsidRPr="00000000">
        <w:rPr>
          <w:rFonts w:ascii="Consolas" w:cs="Consolas" w:eastAsia="Consolas" w:hAnsi="Consolas"/>
          <w:color w:val="333333"/>
          <w:sz w:val="18"/>
          <w:szCs w:val="18"/>
          <w:highlight w:val="white"/>
          <w:rtl w:val="0"/>
        </w:rPr>
        <w:t xml:space="preserve"> DETAILLANTS} </w:t>
      </w:r>
      <w:r w:rsidDel="00000000" w:rsidR="00000000" w:rsidRPr="00000000">
        <w:rPr>
          <w:rFonts w:ascii="Consolas" w:cs="Consolas" w:eastAsia="Consolas" w:hAnsi="Consolas"/>
          <w:b w:val="1"/>
          <w:color w:val="333333"/>
          <w:sz w:val="20"/>
          <w:szCs w:val="20"/>
          <w:highlight w:val="white"/>
          <w:rtl w:val="0"/>
        </w:rPr>
        <w:t xml:space="preserve">affectation [dt, dv] </w:t>
      </w:r>
      <w:r w:rsidDel="00000000" w:rsidR="00000000" w:rsidRPr="00000000">
        <w:rPr>
          <w:rFonts w:ascii="Consolas" w:cs="Consolas" w:eastAsia="Consolas" w:hAnsi="Consolas"/>
          <w:b w:val="1"/>
          <w:color w:val="a71d5d"/>
          <w:sz w:val="20"/>
          <w:szCs w:val="20"/>
          <w:highlight w:val="white"/>
          <w:rtl w:val="0"/>
        </w:rPr>
        <w:t xml:space="preserve">*</w:t>
      </w:r>
      <w:r w:rsidDel="00000000" w:rsidR="00000000" w:rsidRPr="00000000">
        <w:rPr>
          <w:rFonts w:ascii="Consolas" w:cs="Consolas" w:eastAsia="Consolas" w:hAnsi="Consolas"/>
          <w:b w:val="1"/>
          <w:color w:val="333333"/>
          <w:sz w:val="20"/>
          <w:szCs w:val="20"/>
          <w:highlight w:val="white"/>
          <w:rtl w:val="0"/>
        </w:rPr>
        <w:t xml:space="preserve"> nb_pts_vente [dt]</w:t>
      </w:r>
      <w:r w:rsidDel="00000000" w:rsidR="00000000" w:rsidRPr="00000000">
        <w:rPr>
          <w:rFonts w:ascii="Consolas" w:cs="Consolas" w:eastAsia="Consolas" w:hAnsi="Consolas"/>
          <w:color w:val="333333"/>
          <w:sz w:val="18"/>
          <w:szCs w:val="18"/>
          <w:highlight w:val="white"/>
          <w:rtl w:val="0"/>
        </w:rPr>
        <w:t xml:space="preserve">) </w:t>
      </w:r>
      <w:r w:rsidDel="00000000" w:rsidR="00000000" w:rsidRPr="00000000">
        <w:rPr>
          <w:rFonts w:ascii="Consolas" w:cs="Consolas" w:eastAsia="Consolas" w:hAnsi="Consolas"/>
          <w:color w:val="a71d5d"/>
          <w:sz w:val="18"/>
          <w:szCs w:val="18"/>
          <w:highlight w:val="white"/>
          <w:rtl w:val="0"/>
        </w:rPr>
        <w:t xml:space="preserve">-</w:t>
      </w:r>
      <w:r w:rsidDel="00000000" w:rsidR="00000000" w:rsidRPr="00000000">
        <w:rPr>
          <w:rFonts w:ascii="Consolas" w:cs="Consolas" w:eastAsia="Consolas" w:hAnsi="Consolas"/>
          <w:color w:val="333333"/>
          <w:sz w:val="18"/>
          <w:szCs w:val="18"/>
          <w:highlight w:val="white"/>
          <w:rtl w:val="0"/>
        </w:rPr>
        <w:t xml:space="preserve"> ammo_tol </w:t>
      </w:r>
      <w:r w:rsidDel="00000000" w:rsidR="00000000" w:rsidRPr="00000000">
        <w:rPr>
          <w:rFonts w:ascii="Consolas" w:cs="Consolas" w:eastAsia="Consolas" w:hAnsi="Consolas"/>
          <w:color w:val="a71d5d"/>
          <w:sz w:val="18"/>
          <w:szCs w:val="18"/>
          <w:highlight w:val="white"/>
          <w:rtl w:val="0"/>
        </w:rPr>
        <w:t xml:space="preserve">*</w:t>
      </w:r>
      <w:r w:rsidDel="00000000" w:rsidR="00000000" w:rsidRPr="00000000">
        <w:rPr>
          <w:rFonts w:ascii="Consolas" w:cs="Consolas" w:eastAsia="Consolas" w:hAnsi="Consolas"/>
          <w:color w:val="333333"/>
          <w:sz w:val="18"/>
          <w:szCs w:val="18"/>
          <w:highlight w:val="white"/>
          <w:rtl w:val="0"/>
        </w:rPr>
        <w:t xml:space="preserve"> nb_global_pts_vente </w:t>
      </w:r>
      <w:r w:rsidDel="00000000" w:rsidR="00000000" w:rsidRPr="00000000">
        <w:rPr>
          <w:rFonts w:ascii="Consolas" w:cs="Consolas" w:eastAsia="Consolas" w:hAnsi="Consolas"/>
          <w:color w:val="a71d5d"/>
          <w:sz w:val="18"/>
          <w:szCs w:val="18"/>
          <w:highlight w:val="white"/>
          <w:rtl w:val="0"/>
        </w:rPr>
        <w:t xml:space="preserve">&gt;=</w:t>
      </w:r>
      <w:r w:rsidDel="00000000" w:rsidR="00000000" w:rsidRPr="00000000">
        <w:rPr>
          <w:rFonts w:ascii="Consolas" w:cs="Consolas" w:eastAsia="Consolas" w:hAnsi="Consolas"/>
          <w:color w:val="333333"/>
          <w:sz w:val="18"/>
          <w:szCs w:val="18"/>
          <w:highlight w:val="white"/>
          <w:rtl w:val="0"/>
        </w:rPr>
        <w:t xml:space="preserve"> </w:t>
      </w:r>
      <w:r w:rsidDel="00000000" w:rsidR="00000000" w:rsidRPr="00000000">
        <w:rPr>
          <w:rFonts w:ascii="Consolas" w:cs="Consolas" w:eastAsia="Consolas" w:hAnsi="Consolas"/>
          <w:b w:val="1"/>
          <w:color w:val="333333"/>
          <w:sz w:val="20"/>
          <w:szCs w:val="20"/>
          <w:highlight w:val="white"/>
          <w:rtl w:val="0"/>
        </w:rPr>
        <w:t xml:space="preserve">rpm_tol_min [dv] </w:t>
      </w:r>
      <w:r w:rsidDel="00000000" w:rsidR="00000000" w:rsidRPr="00000000">
        <w:rPr>
          <w:rFonts w:ascii="Consolas" w:cs="Consolas" w:eastAsia="Consolas" w:hAnsi="Consolas"/>
          <w:b w:val="1"/>
          <w:color w:val="a71d5d"/>
          <w:sz w:val="20"/>
          <w:szCs w:val="20"/>
          <w:highlight w:val="white"/>
          <w:rtl w:val="0"/>
        </w:rPr>
        <w:t xml:space="preserve">*</w:t>
      </w:r>
      <w:r w:rsidDel="00000000" w:rsidR="00000000" w:rsidRPr="00000000">
        <w:rPr>
          <w:rFonts w:ascii="Consolas" w:cs="Consolas" w:eastAsia="Consolas" w:hAnsi="Consolas"/>
          <w:b w:val="1"/>
          <w:color w:val="333333"/>
          <w:sz w:val="20"/>
          <w:szCs w:val="20"/>
          <w:highlight w:val="white"/>
          <w:rtl w:val="0"/>
        </w:rPr>
        <w:t xml:space="preserve"> nb_global_pts_vente</w:t>
      </w:r>
      <w:r w:rsidDel="00000000" w:rsidR="00000000" w:rsidRPr="00000000">
        <w:rPr>
          <w:rFonts w:ascii="Consolas" w:cs="Consolas" w:eastAsia="Consolas" w:hAnsi="Consolas"/>
          <w:color w:val="333333"/>
          <w:sz w:val="20"/>
          <w:szCs w:val="20"/>
          <w:highlight w:val="white"/>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8"/>
        </w:numPr>
        <w:ind w:left="720" w:hanging="360"/>
        <w:contextualSpacing w:val="1"/>
        <w:rPr>
          <w:u w:val="none"/>
        </w:rPr>
      </w:pPr>
      <w:r w:rsidDel="00000000" w:rsidR="00000000" w:rsidRPr="00000000">
        <w:rPr>
          <w:rFonts w:ascii="Courier New" w:cs="Courier New" w:eastAsia="Courier New" w:hAnsi="Courier New"/>
          <w:rtl w:val="0"/>
        </w:rPr>
        <w:t xml:space="preserve">ammo_tol </w:t>
      </w:r>
      <w:r w:rsidDel="00000000" w:rsidR="00000000" w:rsidRPr="00000000">
        <w:rPr>
          <w:rtl w:val="0"/>
        </w:rPr>
        <w:t xml:space="preserve">: </w:t>
      </w:r>
    </w:p>
    <w:p w:rsidR="00000000" w:rsidDel="00000000" w:rsidP="00000000" w:rsidRDefault="00000000" w:rsidRPr="00000000">
      <w:pPr>
        <w:ind w:left="720" w:firstLine="0"/>
        <w:contextualSpacing w:val="0"/>
      </w:pPr>
      <w:r w:rsidDel="00000000" w:rsidR="00000000" w:rsidRPr="00000000">
        <w:rPr>
          <w:rtl w:val="0"/>
        </w:rPr>
        <w:t xml:space="preserve">De façon générale, cette variable est utilisée dans la partie gauche de l’inéquation pour amortir la tolérance appliqué de l’autre coté. On la multiplie donc avec l'élément courant. Suivant le fait que la contrainte traite de la borne inférieur ou supérieur, elle sera soustrait ou additionné.</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Exemple :</w:t>
      </w:r>
    </w:p>
    <w:p w:rsidR="00000000" w:rsidDel="00000000" w:rsidP="00000000" w:rsidRDefault="00000000" w:rsidRPr="00000000">
      <w:pPr>
        <w:ind w:left="720" w:firstLine="0"/>
        <w:contextualSpacing w:val="0"/>
      </w:pPr>
      <w:r w:rsidDel="00000000" w:rsidR="00000000" w:rsidRPr="00000000">
        <w:rPr>
          <w:rtl w:val="0"/>
        </w:rPr>
        <w:t xml:space="preserve">Contrainte sur la borne inférieure traitant du rapport sur le nombre de points de vente </w:t>
      </w:r>
    </w:p>
    <w:p w:rsidR="00000000" w:rsidDel="00000000" w:rsidP="00000000" w:rsidRDefault="00000000" w:rsidRPr="00000000">
      <w:pPr>
        <w:ind w:left="720" w:firstLine="0"/>
        <w:contextualSpacing w:val="0"/>
      </w:pPr>
      <w:r w:rsidDel="00000000" w:rsidR="00000000" w:rsidRPr="00000000">
        <w:rPr>
          <w:rFonts w:ascii="Consolas" w:cs="Consolas" w:eastAsia="Consolas" w:hAnsi="Consolas"/>
          <w:color w:val="333333"/>
          <w:sz w:val="18"/>
          <w:szCs w:val="18"/>
          <w:highlight w:val="white"/>
          <w:rtl w:val="0"/>
        </w:rPr>
        <w:t xml:space="preserve">(</w:t>
      </w:r>
      <w:r w:rsidDel="00000000" w:rsidR="00000000" w:rsidRPr="00000000">
        <w:rPr>
          <w:rFonts w:ascii="Consolas" w:cs="Consolas" w:eastAsia="Consolas" w:hAnsi="Consolas"/>
          <w:color w:val="a71d5d"/>
          <w:sz w:val="18"/>
          <w:szCs w:val="18"/>
          <w:highlight w:val="white"/>
          <w:rtl w:val="0"/>
        </w:rPr>
        <w:t xml:space="preserve">sum</w:t>
      </w:r>
      <w:r w:rsidDel="00000000" w:rsidR="00000000" w:rsidRPr="00000000">
        <w:rPr>
          <w:rFonts w:ascii="Consolas" w:cs="Consolas" w:eastAsia="Consolas" w:hAnsi="Consolas"/>
          <w:color w:val="333333"/>
          <w:sz w:val="18"/>
          <w:szCs w:val="18"/>
          <w:highlight w:val="white"/>
          <w:rtl w:val="0"/>
        </w:rPr>
        <w:t xml:space="preserve"> {dt </w:t>
      </w:r>
      <w:r w:rsidDel="00000000" w:rsidR="00000000" w:rsidRPr="00000000">
        <w:rPr>
          <w:rFonts w:ascii="Consolas" w:cs="Consolas" w:eastAsia="Consolas" w:hAnsi="Consolas"/>
          <w:color w:val="a71d5d"/>
          <w:sz w:val="18"/>
          <w:szCs w:val="18"/>
          <w:highlight w:val="white"/>
          <w:rtl w:val="0"/>
        </w:rPr>
        <w:t xml:space="preserve">in</w:t>
      </w:r>
      <w:r w:rsidDel="00000000" w:rsidR="00000000" w:rsidRPr="00000000">
        <w:rPr>
          <w:rFonts w:ascii="Consolas" w:cs="Consolas" w:eastAsia="Consolas" w:hAnsi="Consolas"/>
          <w:color w:val="333333"/>
          <w:sz w:val="18"/>
          <w:szCs w:val="18"/>
          <w:highlight w:val="white"/>
          <w:rtl w:val="0"/>
        </w:rPr>
        <w:t xml:space="preserve"> DETAILLANTS} affectation [dt, dv] </w:t>
      </w:r>
      <w:r w:rsidDel="00000000" w:rsidR="00000000" w:rsidRPr="00000000">
        <w:rPr>
          <w:rFonts w:ascii="Consolas" w:cs="Consolas" w:eastAsia="Consolas" w:hAnsi="Consolas"/>
          <w:color w:val="a71d5d"/>
          <w:sz w:val="18"/>
          <w:szCs w:val="18"/>
          <w:highlight w:val="white"/>
          <w:rtl w:val="0"/>
        </w:rPr>
        <w:t xml:space="preserve">*</w:t>
      </w:r>
      <w:r w:rsidDel="00000000" w:rsidR="00000000" w:rsidRPr="00000000">
        <w:rPr>
          <w:rFonts w:ascii="Consolas" w:cs="Consolas" w:eastAsia="Consolas" w:hAnsi="Consolas"/>
          <w:color w:val="333333"/>
          <w:sz w:val="18"/>
          <w:szCs w:val="18"/>
          <w:highlight w:val="white"/>
          <w:rtl w:val="0"/>
        </w:rPr>
        <w:t xml:space="preserve"> nb_pts_vente [dt]) </w:t>
      </w:r>
      <w:r w:rsidDel="00000000" w:rsidR="00000000" w:rsidRPr="00000000">
        <w:rPr>
          <w:rFonts w:ascii="Consolas" w:cs="Consolas" w:eastAsia="Consolas" w:hAnsi="Consolas"/>
          <w:b w:val="1"/>
          <w:color w:val="a71d5d"/>
          <w:sz w:val="18"/>
          <w:szCs w:val="18"/>
          <w:highlight w:val="white"/>
          <w:rtl w:val="0"/>
        </w:rPr>
        <w:t xml:space="preserve">-</w:t>
      </w:r>
      <w:r w:rsidDel="00000000" w:rsidR="00000000" w:rsidRPr="00000000">
        <w:rPr>
          <w:rFonts w:ascii="Consolas" w:cs="Consolas" w:eastAsia="Consolas" w:hAnsi="Consolas"/>
          <w:b w:val="1"/>
          <w:color w:val="333333"/>
          <w:sz w:val="18"/>
          <w:szCs w:val="18"/>
          <w:highlight w:val="white"/>
          <w:rtl w:val="0"/>
        </w:rPr>
        <w:t xml:space="preserve"> </w:t>
      </w:r>
      <w:r w:rsidDel="00000000" w:rsidR="00000000" w:rsidRPr="00000000">
        <w:rPr>
          <w:rFonts w:ascii="Consolas" w:cs="Consolas" w:eastAsia="Consolas" w:hAnsi="Consolas"/>
          <w:b w:val="1"/>
          <w:color w:val="333333"/>
          <w:sz w:val="20"/>
          <w:szCs w:val="20"/>
          <w:highlight w:val="white"/>
          <w:rtl w:val="0"/>
        </w:rPr>
        <w:t xml:space="preserve">ammo_tol </w:t>
      </w:r>
      <w:r w:rsidDel="00000000" w:rsidR="00000000" w:rsidRPr="00000000">
        <w:rPr>
          <w:rFonts w:ascii="Consolas" w:cs="Consolas" w:eastAsia="Consolas" w:hAnsi="Consolas"/>
          <w:b w:val="1"/>
          <w:color w:val="a71d5d"/>
          <w:sz w:val="20"/>
          <w:szCs w:val="20"/>
          <w:highlight w:val="white"/>
          <w:rtl w:val="0"/>
        </w:rPr>
        <w:t xml:space="preserve">*</w:t>
      </w:r>
      <w:r w:rsidDel="00000000" w:rsidR="00000000" w:rsidRPr="00000000">
        <w:rPr>
          <w:rFonts w:ascii="Consolas" w:cs="Consolas" w:eastAsia="Consolas" w:hAnsi="Consolas"/>
          <w:b w:val="1"/>
          <w:color w:val="333333"/>
          <w:sz w:val="20"/>
          <w:szCs w:val="20"/>
          <w:highlight w:val="white"/>
          <w:rtl w:val="0"/>
        </w:rPr>
        <w:t xml:space="preserve"> nb_global_pts_vente</w:t>
      </w:r>
      <w:r w:rsidDel="00000000" w:rsidR="00000000" w:rsidRPr="00000000">
        <w:rPr>
          <w:rFonts w:ascii="Consolas" w:cs="Consolas" w:eastAsia="Consolas" w:hAnsi="Consolas"/>
          <w:b w:val="1"/>
          <w:color w:val="333333"/>
          <w:sz w:val="18"/>
          <w:szCs w:val="18"/>
          <w:highlight w:val="white"/>
          <w:rtl w:val="0"/>
        </w:rPr>
        <w:t xml:space="preserve"> </w:t>
      </w:r>
      <w:r w:rsidDel="00000000" w:rsidR="00000000" w:rsidRPr="00000000">
        <w:rPr>
          <w:rFonts w:ascii="Consolas" w:cs="Consolas" w:eastAsia="Consolas" w:hAnsi="Consolas"/>
          <w:b w:val="1"/>
          <w:color w:val="a71d5d"/>
          <w:sz w:val="18"/>
          <w:szCs w:val="18"/>
          <w:highlight w:val="white"/>
          <w:rtl w:val="0"/>
        </w:rPr>
        <w:t xml:space="preserve">&gt;=</w:t>
      </w:r>
      <w:r w:rsidDel="00000000" w:rsidR="00000000" w:rsidRPr="00000000">
        <w:rPr>
          <w:rFonts w:ascii="Consolas" w:cs="Consolas" w:eastAsia="Consolas" w:hAnsi="Consolas"/>
          <w:color w:val="333333"/>
          <w:sz w:val="18"/>
          <w:szCs w:val="18"/>
          <w:highlight w:val="white"/>
          <w:rtl w:val="0"/>
        </w:rPr>
        <w:t xml:space="preserve"> rpm_tol_min [dv] </w:t>
      </w:r>
      <w:r w:rsidDel="00000000" w:rsidR="00000000" w:rsidRPr="00000000">
        <w:rPr>
          <w:rFonts w:ascii="Consolas" w:cs="Consolas" w:eastAsia="Consolas" w:hAnsi="Consolas"/>
          <w:color w:val="a71d5d"/>
          <w:sz w:val="18"/>
          <w:szCs w:val="18"/>
          <w:highlight w:val="white"/>
          <w:rtl w:val="0"/>
        </w:rPr>
        <w:t xml:space="preserve">*</w:t>
      </w:r>
      <w:r w:rsidDel="00000000" w:rsidR="00000000" w:rsidRPr="00000000">
        <w:rPr>
          <w:rFonts w:ascii="Consolas" w:cs="Consolas" w:eastAsia="Consolas" w:hAnsi="Consolas"/>
          <w:color w:val="333333"/>
          <w:sz w:val="18"/>
          <w:szCs w:val="18"/>
          <w:highlight w:val="white"/>
          <w:rtl w:val="0"/>
        </w:rPr>
        <w:t xml:space="preserve"> nb_global_pts_vente;</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Même contrainte sur la borne supérieure</w:t>
      </w:r>
    </w:p>
    <w:p w:rsidR="00000000" w:rsidDel="00000000" w:rsidP="00000000" w:rsidRDefault="00000000" w:rsidRPr="00000000">
      <w:pPr>
        <w:ind w:left="720" w:firstLine="0"/>
        <w:contextualSpacing w:val="0"/>
      </w:pPr>
      <w:r w:rsidDel="00000000" w:rsidR="00000000" w:rsidRPr="00000000">
        <w:rPr>
          <w:rFonts w:ascii="Consolas" w:cs="Consolas" w:eastAsia="Consolas" w:hAnsi="Consolas"/>
          <w:color w:val="333333"/>
          <w:sz w:val="18"/>
          <w:szCs w:val="18"/>
          <w:highlight w:val="white"/>
          <w:rtl w:val="0"/>
        </w:rPr>
        <w:t xml:space="preserve">(</w:t>
      </w:r>
      <w:r w:rsidDel="00000000" w:rsidR="00000000" w:rsidRPr="00000000">
        <w:rPr>
          <w:rFonts w:ascii="Consolas" w:cs="Consolas" w:eastAsia="Consolas" w:hAnsi="Consolas"/>
          <w:color w:val="a71d5d"/>
          <w:sz w:val="18"/>
          <w:szCs w:val="18"/>
          <w:highlight w:val="white"/>
          <w:rtl w:val="0"/>
        </w:rPr>
        <w:t xml:space="preserve">sum</w:t>
      </w:r>
      <w:r w:rsidDel="00000000" w:rsidR="00000000" w:rsidRPr="00000000">
        <w:rPr>
          <w:rFonts w:ascii="Consolas" w:cs="Consolas" w:eastAsia="Consolas" w:hAnsi="Consolas"/>
          <w:color w:val="333333"/>
          <w:sz w:val="18"/>
          <w:szCs w:val="18"/>
          <w:highlight w:val="white"/>
          <w:rtl w:val="0"/>
        </w:rPr>
        <w:t xml:space="preserve"> {dt </w:t>
      </w:r>
      <w:r w:rsidDel="00000000" w:rsidR="00000000" w:rsidRPr="00000000">
        <w:rPr>
          <w:rFonts w:ascii="Consolas" w:cs="Consolas" w:eastAsia="Consolas" w:hAnsi="Consolas"/>
          <w:color w:val="a71d5d"/>
          <w:sz w:val="18"/>
          <w:szCs w:val="18"/>
          <w:highlight w:val="white"/>
          <w:rtl w:val="0"/>
        </w:rPr>
        <w:t xml:space="preserve">in</w:t>
      </w:r>
      <w:r w:rsidDel="00000000" w:rsidR="00000000" w:rsidRPr="00000000">
        <w:rPr>
          <w:rFonts w:ascii="Consolas" w:cs="Consolas" w:eastAsia="Consolas" w:hAnsi="Consolas"/>
          <w:color w:val="333333"/>
          <w:sz w:val="18"/>
          <w:szCs w:val="18"/>
          <w:highlight w:val="white"/>
          <w:rtl w:val="0"/>
        </w:rPr>
        <w:t xml:space="preserve"> DETAILLANTS} affectation [dt, dv] </w:t>
      </w:r>
      <w:r w:rsidDel="00000000" w:rsidR="00000000" w:rsidRPr="00000000">
        <w:rPr>
          <w:rFonts w:ascii="Consolas" w:cs="Consolas" w:eastAsia="Consolas" w:hAnsi="Consolas"/>
          <w:color w:val="a71d5d"/>
          <w:sz w:val="18"/>
          <w:szCs w:val="18"/>
          <w:highlight w:val="white"/>
          <w:rtl w:val="0"/>
        </w:rPr>
        <w:t xml:space="preserve">*</w:t>
      </w:r>
      <w:r w:rsidDel="00000000" w:rsidR="00000000" w:rsidRPr="00000000">
        <w:rPr>
          <w:rFonts w:ascii="Consolas" w:cs="Consolas" w:eastAsia="Consolas" w:hAnsi="Consolas"/>
          <w:color w:val="333333"/>
          <w:sz w:val="18"/>
          <w:szCs w:val="18"/>
          <w:highlight w:val="white"/>
          <w:rtl w:val="0"/>
        </w:rPr>
        <w:t xml:space="preserve"> nb_pts_vente [dt]) </w:t>
      </w:r>
      <w:r w:rsidDel="00000000" w:rsidR="00000000" w:rsidRPr="00000000">
        <w:rPr>
          <w:rFonts w:ascii="Consolas" w:cs="Consolas" w:eastAsia="Consolas" w:hAnsi="Consolas"/>
          <w:b w:val="1"/>
          <w:color w:val="a71d5d"/>
          <w:sz w:val="18"/>
          <w:szCs w:val="18"/>
          <w:highlight w:val="white"/>
          <w:rtl w:val="0"/>
        </w:rPr>
        <w:t xml:space="preserve">+</w:t>
      </w:r>
      <w:r w:rsidDel="00000000" w:rsidR="00000000" w:rsidRPr="00000000">
        <w:rPr>
          <w:rFonts w:ascii="Consolas" w:cs="Consolas" w:eastAsia="Consolas" w:hAnsi="Consolas"/>
          <w:b w:val="1"/>
          <w:color w:val="333333"/>
          <w:sz w:val="18"/>
          <w:szCs w:val="18"/>
          <w:highlight w:val="white"/>
          <w:rtl w:val="0"/>
        </w:rPr>
        <w:t xml:space="preserve"> </w:t>
      </w:r>
      <w:r w:rsidDel="00000000" w:rsidR="00000000" w:rsidRPr="00000000">
        <w:rPr>
          <w:rFonts w:ascii="Consolas" w:cs="Consolas" w:eastAsia="Consolas" w:hAnsi="Consolas"/>
          <w:b w:val="1"/>
          <w:color w:val="333333"/>
          <w:sz w:val="20"/>
          <w:szCs w:val="20"/>
          <w:highlight w:val="white"/>
          <w:rtl w:val="0"/>
        </w:rPr>
        <w:t xml:space="preserve">ammo_tol </w:t>
      </w:r>
      <w:r w:rsidDel="00000000" w:rsidR="00000000" w:rsidRPr="00000000">
        <w:rPr>
          <w:rFonts w:ascii="Consolas" w:cs="Consolas" w:eastAsia="Consolas" w:hAnsi="Consolas"/>
          <w:b w:val="1"/>
          <w:color w:val="a71d5d"/>
          <w:sz w:val="20"/>
          <w:szCs w:val="20"/>
          <w:highlight w:val="white"/>
          <w:rtl w:val="0"/>
        </w:rPr>
        <w:t xml:space="preserve">*</w:t>
      </w:r>
      <w:r w:rsidDel="00000000" w:rsidR="00000000" w:rsidRPr="00000000">
        <w:rPr>
          <w:rFonts w:ascii="Consolas" w:cs="Consolas" w:eastAsia="Consolas" w:hAnsi="Consolas"/>
          <w:b w:val="1"/>
          <w:color w:val="333333"/>
          <w:sz w:val="20"/>
          <w:szCs w:val="20"/>
          <w:highlight w:val="white"/>
          <w:rtl w:val="0"/>
        </w:rPr>
        <w:t xml:space="preserve"> nb_global_pts_vente</w:t>
      </w:r>
      <w:r w:rsidDel="00000000" w:rsidR="00000000" w:rsidRPr="00000000">
        <w:rPr>
          <w:rFonts w:ascii="Consolas" w:cs="Consolas" w:eastAsia="Consolas" w:hAnsi="Consolas"/>
          <w:b w:val="1"/>
          <w:color w:val="333333"/>
          <w:sz w:val="18"/>
          <w:szCs w:val="18"/>
          <w:highlight w:val="white"/>
          <w:rtl w:val="0"/>
        </w:rPr>
        <w:t xml:space="preserve"> </w:t>
      </w:r>
      <w:r w:rsidDel="00000000" w:rsidR="00000000" w:rsidRPr="00000000">
        <w:rPr>
          <w:rFonts w:ascii="Consolas" w:cs="Consolas" w:eastAsia="Consolas" w:hAnsi="Consolas"/>
          <w:b w:val="1"/>
          <w:color w:val="a71d5d"/>
          <w:sz w:val="18"/>
          <w:szCs w:val="18"/>
          <w:highlight w:val="white"/>
          <w:rtl w:val="0"/>
        </w:rPr>
        <w:t xml:space="preserve">&lt;=</w:t>
      </w:r>
      <w:r w:rsidDel="00000000" w:rsidR="00000000" w:rsidRPr="00000000">
        <w:rPr>
          <w:rFonts w:ascii="Consolas" w:cs="Consolas" w:eastAsia="Consolas" w:hAnsi="Consolas"/>
          <w:color w:val="333333"/>
          <w:sz w:val="18"/>
          <w:szCs w:val="18"/>
          <w:highlight w:val="white"/>
          <w:rtl w:val="0"/>
        </w:rPr>
        <w:t xml:space="preserve"> rpm_tol_max [dv] </w:t>
      </w:r>
      <w:r w:rsidDel="00000000" w:rsidR="00000000" w:rsidRPr="00000000">
        <w:rPr>
          <w:rFonts w:ascii="Consolas" w:cs="Consolas" w:eastAsia="Consolas" w:hAnsi="Consolas"/>
          <w:color w:val="a71d5d"/>
          <w:sz w:val="18"/>
          <w:szCs w:val="18"/>
          <w:highlight w:val="white"/>
          <w:rtl w:val="0"/>
        </w:rPr>
        <w:t xml:space="preserve">*</w:t>
      </w:r>
      <w:r w:rsidDel="00000000" w:rsidR="00000000" w:rsidRPr="00000000">
        <w:rPr>
          <w:rFonts w:ascii="Consolas" w:cs="Consolas" w:eastAsia="Consolas" w:hAnsi="Consolas"/>
          <w:color w:val="333333"/>
          <w:sz w:val="18"/>
          <w:szCs w:val="18"/>
          <w:highlight w:val="white"/>
          <w:rtl w:val="0"/>
        </w:rPr>
        <w:t xml:space="preserve"> nb_global_pts_vente;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o8o80of27k9a" w:id="24"/>
      <w:bookmarkEnd w:id="24"/>
      <w:r w:rsidDel="00000000" w:rsidR="00000000" w:rsidRPr="00000000">
        <w:rPr>
          <w:rtl w:val="0"/>
        </w:rPr>
        <w:t xml:space="preserve">Contraintes sur les bornes</w:t>
      </w:r>
    </w:p>
    <w:p w:rsidR="00000000" w:rsidDel="00000000" w:rsidP="00000000" w:rsidRDefault="00000000" w:rsidRPr="00000000">
      <w:pPr>
        <w:ind w:left="720" w:firstLine="0"/>
        <w:contextualSpacing w:val="0"/>
      </w:pPr>
      <w:r w:rsidDel="00000000" w:rsidR="00000000" w:rsidRPr="00000000">
        <w:rPr>
          <w:highlight w:val="white"/>
          <w:rtl w:val="0"/>
        </w:rPr>
        <w:t xml:space="preserve">Les contraintes sur les bornes concernent le domaine du paramètre ou de la variable, (supérieur à zéro, inférieur à une valeur donnée). Elles permettent d'exclure des situations illogiques.</w:t>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Exemple : </w:t>
      </w:r>
    </w:p>
    <w:p w:rsidR="00000000" w:rsidDel="00000000" w:rsidP="00000000" w:rsidRDefault="00000000" w:rsidRPr="00000000">
      <w:pPr>
        <w:numPr>
          <w:ilvl w:val="0"/>
          <w:numId w:val="2"/>
        </w:numPr>
        <w:ind w:left="1440" w:hanging="360"/>
        <w:contextualSpacing w:val="1"/>
        <w:rPr>
          <w:u w:val="none"/>
        </w:rPr>
      </w:pPr>
      <w:r w:rsidDel="00000000" w:rsidR="00000000" w:rsidRPr="00000000">
        <w:rPr>
          <w:rtl w:val="0"/>
        </w:rPr>
        <w:t xml:space="preserve">Nombre d’huiles négatif</w:t>
      </w:r>
    </w:p>
    <w:p w:rsidR="00000000" w:rsidDel="00000000" w:rsidP="00000000" w:rsidRDefault="00000000" w:rsidRPr="00000000">
      <w:pPr>
        <w:numPr>
          <w:ilvl w:val="0"/>
          <w:numId w:val="2"/>
        </w:numPr>
        <w:ind w:left="1440" w:hanging="360"/>
        <w:contextualSpacing w:val="1"/>
        <w:rPr>
          <w:u w:val="none"/>
        </w:rPr>
      </w:pPr>
      <w:r w:rsidDel="00000000" w:rsidR="00000000" w:rsidRPr="00000000">
        <w:rPr>
          <w:rtl w:val="0"/>
        </w:rPr>
        <w:t xml:space="preserve">Tolérance supérieur au rapport</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La plus par du temps elles sont exprimés directement à la déclarations</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Consolas" w:cs="Consolas" w:eastAsia="Consolas" w:hAnsi="Consolas"/>
          <w:color w:val="a71d5d"/>
          <w:sz w:val="18"/>
          <w:szCs w:val="18"/>
          <w:highlight w:val="white"/>
          <w:rtl w:val="0"/>
        </w:rPr>
        <w:t xml:space="preserve">param</w:t>
      </w:r>
      <w:r w:rsidDel="00000000" w:rsidR="00000000" w:rsidRPr="00000000">
        <w:rPr>
          <w:rFonts w:ascii="Consolas" w:cs="Consolas" w:eastAsia="Consolas" w:hAnsi="Consolas"/>
          <w:color w:val="333333"/>
          <w:sz w:val="18"/>
          <w:szCs w:val="18"/>
          <w:highlight w:val="white"/>
          <w:rtl w:val="0"/>
        </w:rPr>
        <w:t xml:space="preserve"> nb_huile {DETAILLANTS} </w:t>
      </w:r>
      <w:r w:rsidDel="00000000" w:rsidR="00000000" w:rsidRPr="00000000">
        <w:rPr>
          <w:rFonts w:ascii="Consolas" w:cs="Consolas" w:eastAsia="Consolas" w:hAnsi="Consolas"/>
          <w:color w:val="a71d5d"/>
          <w:sz w:val="18"/>
          <w:szCs w:val="18"/>
          <w:highlight w:val="white"/>
          <w:rtl w:val="0"/>
        </w:rPr>
        <w:t xml:space="preserve">integer</w:t>
      </w:r>
      <w:r w:rsidDel="00000000" w:rsidR="00000000" w:rsidRPr="00000000">
        <w:rPr>
          <w:rFonts w:ascii="Consolas" w:cs="Consolas" w:eastAsia="Consolas" w:hAnsi="Consolas"/>
          <w:color w:val="333333"/>
          <w:sz w:val="18"/>
          <w:szCs w:val="18"/>
          <w:highlight w:val="white"/>
          <w:rtl w:val="0"/>
        </w:rPr>
        <w:t xml:space="preserve"> </w:t>
      </w:r>
      <w:r w:rsidDel="00000000" w:rsidR="00000000" w:rsidRPr="00000000">
        <w:rPr>
          <w:rFonts w:ascii="Consolas" w:cs="Consolas" w:eastAsia="Consolas" w:hAnsi="Consolas"/>
          <w:b w:val="1"/>
          <w:color w:val="a71d5d"/>
          <w:sz w:val="20"/>
          <w:szCs w:val="20"/>
          <w:highlight w:val="white"/>
          <w:rtl w:val="0"/>
        </w:rPr>
        <w:t xml:space="preserve">&gt;=</w:t>
      </w:r>
      <w:r w:rsidDel="00000000" w:rsidR="00000000" w:rsidRPr="00000000">
        <w:rPr>
          <w:rFonts w:ascii="Consolas" w:cs="Consolas" w:eastAsia="Consolas" w:hAnsi="Consolas"/>
          <w:b w:val="1"/>
          <w:color w:val="333333"/>
          <w:sz w:val="20"/>
          <w:szCs w:val="20"/>
          <w:highlight w:val="white"/>
          <w:rtl w:val="0"/>
        </w:rPr>
        <w:t xml:space="preserve"> </w:t>
      </w:r>
      <w:r w:rsidDel="00000000" w:rsidR="00000000" w:rsidRPr="00000000">
        <w:rPr>
          <w:rFonts w:ascii="Consolas" w:cs="Consolas" w:eastAsia="Consolas" w:hAnsi="Consolas"/>
          <w:b w:val="1"/>
          <w:color w:val="0086b3"/>
          <w:sz w:val="20"/>
          <w:szCs w:val="20"/>
          <w:highlight w:val="white"/>
          <w:rtl w:val="0"/>
        </w:rPr>
        <w:t xml:space="preserve">0</w:t>
      </w:r>
      <w:r w:rsidDel="00000000" w:rsidR="00000000" w:rsidRPr="00000000">
        <w:rPr>
          <w:rFonts w:ascii="Consolas" w:cs="Consolas" w:eastAsia="Consolas" w:hAnsi="Consolas"/>
          <w:color w:val="333333"/>
          <w:sz w:val="20"/>
          <w:szCs w:val="20"/>
          <w:highlight w:val="white"/>
          <w:rtl w:val="0"/>
        </w:rPr>
        <w:t xml:space="preserve">;</w:t>
      </w:r>
    </w:p>
    <w:p w:rsidR="00000000" w:rsidDel="00000000" w:rsidP="00000000" w:rsidRDefault="00000000" w:rsidRPr="00000000">
      <w:pPr>
        <w:ind w:left="720" w:firstLine="0"/>
        <w:contextualSpacing w:val="0"/>
      </w:pPr>
      <w:r w:rsidDel="00000000" w:rsidR="00000000" w:rsidRPr="00000000">
        <w:rPr>
          <w:rFonts w:ascii="Consolas" w:cs="Consolas" w:eastAsia="Consolas" w:hAnsi="Consolas"/>
          <w:color w:val="a71d5d"/>
          <w:sz w:val="18"/>
          <w:szCs w:val="18"/>
          <w:highlight w:val="white"/>
          <w:rtl w:val="0"/>
        </w:rPr>
        <w:t xml:space="preserve">var</w:t>
      </w:r>
      <w:r w:rsidDel="00000000" w:rsidR="00000000" w:rsidRPr="00000000">
        <w:rPr>
          <w:rFonts w:ascii="Consolas" w:cs="Consolas" w:eastAsia="Consolas" w:hAnsi="Consolas"/>
          <w:color w:val="333333"/>
          <w:sz w:val="18"/>
          <w:szCs w:val="18"/>
          <w:highlight w:val="white"/>
          <w:rtl w:val="0"/>
        </w:rPr>
        <w:t xml:space="preserve"> ammo_tol </w:t>
      </w:r>
      <w:r w:rsidDel="00000000" w:rsidR="00000000" w:rsidRPr="00000000">
        <w:rPr>
          <w:rFonts w:ascii="Consolas" w:cs="Consolas" w:eastAsia="Consolas" w:hAnsi="Consolas"/>
          <w:b w:val="1"/>
          <w:color w:val="a71d5d"/>
          <w:sz w:val="20"/>
          <w:szCs w:val="20"/>
          <w:highlight w:val="white"/>
          <w:rtl w:val="0"/>
        </w:rPr>
        <w:t xml:space="preserve">&gt;=</w:t>
      </w:r>
      <w:r w:rsidDel="00000000" w:rsidR="00000000" w:rsidRPr="00000000">
        <w:rPr>
          <w:rFonts w:ascii="Consolas" w:cs="Consolas" w:eastAsia="Consolas" w:hAnsi="Consolas"/>
          <w:b w:val="1"/>
          <w:color w:val="333333"/>
          <w:sz w:val="20"/>
          <w:szCs w:val="20"/>
          <w:highlight w:val="white"/>
          <w:rtl w:val="0"/>
        </w:rPr>
        <w:t xml:space="preserve"> </w:t>
      </w:r>
      <w:r w:rsidDel="00000000" w:rsidR="00000000" w:rsidRPr="00000000">
        <w:rPr>
          <w:rFonts w:ascii="Consolas" w:cs="Consolas" w:eastAsia="Consolas" w:hAnsi="Consolas"/>
          <w:b w:val="1"/>
          <w:color w:val="0086b3"/>
          <w:sz w:val="20"/>
          <w:szCs w:val="20"/>
          <w:highlight w:val="white"/>
          <w:rtl w:val="0"/>
        </w:rPr>
        <w:t xml:space="preserve">0</w:t>
      </w:r>
      <w:r w:rsidDel="00000000" w:rsidR="00000000" w:rsidRPr="00000000">
        <w:rPr>
          <w:rFonts w:ascii="Consolas" w:cs="Consolas" w:eastAsia="Consolas" w:hAnsi="Consolas"/>
          <w:color w:val="333333"/>
          <w:sz w:val="20"/>
          <w:szCs w:val="20"/>
          <w:highlight w:val="white"/>
          <w:rtl w:val="0"/>
        </w:rPr>
        <w:t xml:space="preserve">, </w:t>
      </w:r>
      <w:r w:rsidDel="00000000" w:rsidR="00000000" w:rsidRPr="00000000">
        <w:rPr>
          <w:rFonts w:ascii="Consolas" w:cs="Consolas" w:eastAsia="Consolas" w:hAnsi="Consolas"/>
          <w:b w:val="1"/>
          <w:color w:val="a71d5d"/>
          <w:sz w:val="20"/>
          <w:szCs w:val="20"/>
          <w:highlight w:val="white"/>
          <w:rtl w:val="0"/>
        </w:rPr>
        <w:t xml:space="preserve">&lt;=</w:t>
      </w:r>
      <w:r w:rsidDel="00000000" w:rsidR="00000000" w:rsidRPr="00000000">
        <w:rPr>
          <w:rFonts w:ascii="Consolas" w:cs="Consolas" w:eastAsia="Consolas" w:hAnsi="Consolas"/>
          <w:b w:val="1"/>
          <w:color w:val="333333"/>
          <w:sz w:val="20"/>
          <w:szCs w:val="20"/>
          <w:highlight w:val="white"/>
          <w:rtl w:val="0"/>
        </w:rPr>
        <w:t xml:space="preserve"> (tolerance</w:t>
      </w:r>
      <w:r w:rsidDel="00000000" w:rsidR="00000000" w:rsidRPr="00000000">
        <w:rPr>
          <w:rFonts w:ascii="Consolas" w:cs="Consolas" w:eastAsia="Consolas" w:hAnsi="Consolas"/>
          <w:b w:val="1"/>
          <w:color w:val="a71d5d"/>
          <w:sz w:val="20"/>
          <w:szCs w:val="20"/>
          <w:highlight w:val="white"/>
          <w:rtl w:val="0"/>
        </w:rPr>
        <w:t xml:space="preserve">/</w:t>
      </w:r>
      <w:r w:rsidDel="00000000" w:rsidR="00000000" w:rsidRPr="00000000">
        <w:rPr>
          <w:rFonts w:ascii="Consolas" w:cs="Consolas" w:eastAsia="Consolas" w:hAnsi="Consolas"/>
          <w:b w:val="1"/>
          <w:color w:val="0086b3"/>
          <w:sz w:val="20"/>
          <w:szCs w:val="20"/>
          <w:highlight w:val="white"/>
          <w:rtl w:val="0"/>
        </w:rPr>
        <w:t xml:space="preserve">100</w:t>
      </w:r>
      <w:r w:rsidDel="00000000" w:rsidR="00000000" w:rsidRPr="00000000">
        <w:rPr>
          <w:rFonts w:ascii="Consolas" w:cs="Consolas" w:eastAsia="Consolas" w:hAnsi="Consolas"/>
          <w:b w:val="1"/>
          <w:color w:val="333333"/>
          <w:sz w:val="20"/>
          <w:szCs w:val="20"/>
          <w:highlight w:val="white"/>
          <w:rtl w:val="0"/>
        </w:rPr>
        <w:t xml:space="preserve">)</w:t>
      </w:r>
      <w:r w:rsidDel="00000000" w:rsidR="00000000" w:rsidRPr="00000000">
        <w:rPr>
          <w:rFonts w:ascii="Consolas" w:cs="Consolas" w:eastAsia="Consolas" w:hAnsi="Consolas"/>
          <w:color w:val="333333"/>
          <w:sz w:val="20"/>
          <w:szCs w:val="20"/>
          <w:highlight w:val="white"/>
          <w:rtl w:val="0"/>
        </w:rPr>
        <w:t xml:space="preserve">;</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color w:val="333333"/>
          <w:highlight w:val="white"/>
          <w:rtl w:val="0"/>
        </w:rPr>
        <w:t xml:space="preserve">On peut l’exprimer de façon plus classique</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Consolas" w:cs="Consolas" w:eastAsia="Consolas" w:hAnsi="Consolas"/>
          <w:color w:val="a71d5d"/>
          <w:sz w:val="18"/>
          <w:szCs w:val="18"/>
          <w:highlight w:val="white"/>
          <w:rtl w:val="0"/>
        </w:rPr>
        <w:t xml:space="preserve">subject to </w:t>
      </w:r>
      <w:r w:rsidDel="00000000" w:rsidR="00000000" w:rsidRPr="00000000">
        <w:rPr>
          <w:rFonts w:ascii="Consolas" w:cs="Consolas" w:eastAsia="Consolas" w:hAnsi="Consolas"/>
          <w:color w:val="333333"/>
          <w:sz w:val="18"/>
          <w:szCs w:val="18"/>
          <w:highlight w:val="white"/>
          <w:rtl w:val="0"/>
        </w:rPr>
        <w:t xml:space="preserve">tolerance_max {dv </w:t>
      </w:r>
      <w:r w:rsidDel="00000000" w:rsidR="00000000" w:rsidRPr="00000000">
        <w:rPr>
          <w:rFonts w:ascii="Consolas" w:cs="Consolas" w:eastAsia="Consolas" w:hAnsi="Consolas"/>
          <w:color w:val="a71d5d"/>
          <w:sz w:val="18"/>
          <w:szCs w:val="18"/>
          <w:highlight w:val="white"/>
          <w:rtl w:val="0"/>
        </w:rPr>
        <w:t xml:space="preserve">in</w:t>
      </w:r>
      <w:r w:rsidDel="00000000" w:rsidR="00000000" w:rsidRPr="00000000">
        <w:rPr>
          <w:rFonts w:ascii="Consolas" w:cs="Consolas" w:eastAsia="Consolas" w:hAnsi="Consolas"/>
          <w:color w:val="333333"/>
          <w:sz w:val="18"/>
          <w:szCs w:val="18"/>
          <w:highlight w:val="white"/>
          <w:rtl w:val="0"/>
        </w:rPr>
        <w:t xml:space="preserve"> DIVISIONS} </w:t>
      </w:r>
      <w:r w:rsidDel="00000000" w:rsidR="00000000" w:rsidRPr="00000000">
        <w:rPr>
          <w:rFonts w:ascii="Consolas" w:cs="Consolas" w:eastAsia="Consolas" w:hAnsi="Consolas"/>
          <w:color w:val="a71d5d"/>
          <w:sz w:val="18"/>
          <w:szCs w:val="18"/>
          <w:highlight w:val="white"/>
          <w:rtl w:val="0"/>
        </w:rPr>
        <w:t xml:space="preserve">: </w:t>
      </w:r>
    </w:p>
    <w:p w:rsidR="00000000" w:rsidDel="00000000" w:rsidP="00000000" w:rsidRDefault="00000000" w:rsidRPr="00000000">
      <w:pPr>
        <w:ind w:left="720" w:firstLine="0"/>
        <w:contextualSpacing w:val="0"/>
      </w:pPr>
      <w:r w:rsidDel="00000000" w:rsidR="00000000" w:rsidRPr="00000000">
        <w:rPr>
          <w:rFonts w:ascii="Consolas" w:cs="Consolas" w:eastAsia="Consolas" w:hAnsi="Consolas"/>
          <w:color w:val="a71d5d"/>
          <w:sz w:val="18"/>
          <w:szCs w:val="18"/>
          <w:highlight w:val="white"/>
          <w:rtl w:val="0"/>
        </w:rPr>
        <w:tab/>
      </w:r>
      <w:r w:rsidDel="00000000" w:rsidR="00000000" w:rsidRPr="00000000">
        <w:rPr>
          <w:rFonts w:ascii="Consolas" w:cs="Consolas" w:eastAsia="Consolas" w:hAnsi="Consolas"/>
          <w:color w:val="333333"/>
          <w:sz w:val="18"/>
          <w:szCs w:val="18"/>
          <w:highlight w:val="white"/>
          <w:rtl w:val="0"/>
        </w:rPr>
        <w:t xml:space="preserve">tolerance </w:t>
      </w:r>
      <w:r w:rsidDel="00000000" w:rsidR="00000000" w:rsidRPr="00000000">
        <w:rPr>
          <w:rFonts w:ascii="Consolas" w:cs="Consolas" w:eastAsia="Consolas" w:hAnsi="Consolas"/>
          <w:b w:val="1"/>
          <w:color w:val="a71d5d"/>
          <w:sz w:val="20"/>
          <w:szCs w:val="20"/>
          <w:highlight w:val="white"/>
          <w:rtl w:val="0"/>
        </w:rPr>
        <w:t xml:space="preserve">&lt;=</w:t>
      </w:r>
      <w:r w:rsidDel="00000000" w:rsidR="00000000" w:rsidRPr="00000000">
        <w:rPr>
          <w:rFonts w:ascii="Consolas" w:cs="Consolas" w:eastAsia="Consolas" w:hAnsi="Consolas"/>
          <w:b w:val="1"/>
          <w:color w:val="333333"/>
          <w:sz w:val="20"/>
          <w:szCs w:val="20"/>
          <w:highlight w:val="white"/>
          <w:rtl w:val="0"/>
        </w:rPr>
        <w:t xml:space="preserve"> rapport_marche [dv]</w:t>
      </w:r>
      <w:r w:rsidDel="00000000" w:rsidR="00000000" w:rsidRPr="00000000">
        <w:rPr>
          <w:rFonts w:ascii="Consolas" w:cs="Consolas" w:eastAsia="Consolas" w:hAnsi="Consolas"/>
          <w:color w:val="333333"/>
          <w:sz w:val="18"/>
          <w:szCs w:val="18"/>
          <w:highlight w:val="white"/>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jst5vb2u2fhq" w:id="25"/>
      <w:bookmarkEnd w:id="25"/>
      <w:r w:rsidDel="00000000" w:rsidR="00000000" w:rsidRPr="00000000">
        <w:rPr>
          <w:rtl w:val="0"/>
        </w:rPr>
        <w:t xml:space="preserve">Contrainte d’unicité</w:t>
      </w:r>
    </w:p>
    <w:p w:rsidR="00000000" w:rsidDel="00000000" w:rsidP="00000000" w:rsidRDefault="00000000" w:rsidRPr="00000000">
      <w:pPr>
        <w:ind w:left="720" w:firstLine="0"/>
        <w:contextualSpacing w:val="0"/>
      </w:pPr>
      <w:r w:rsidDel="00000000" w:rsidR="00000000" w:rsidRPr="00000000">
        <w:rPr>
          <w:highlight w:val="white"/>
          <w:rtl w:val="0"/>
        </w:rPr>
        <w:t xml:space="preserve">Cette contrainte est très importante, du fait que la variable </w:t>
      </w:r>
      <w:r w:rsidDel="00000000" w:rsidR="00000000" w:rsidRPr="00000000">
        <w:rPr>
          <w:rFonts w:ascii="Courier New" w:cs="Courier New" w:eastAsia="Courier New" w:hAnsi="Courier New"/>
          <w:highlight w:val="white"/>
          <w:rtl w:val="0"/>
        </w:rPr>
        <w:t xml:space="preserve">affectation </w:t>
      </w:r>
      <w:r w:rsidDel="00000000" w:rsidR="00000000" w:rsidRPr="00000000">
        <w:rPr>
          <w:highlight w:val="white"/>
          <w:rtl w:val="0"/>
        </w:rPr>
        <w:t xml:space="preserve">étant indexé d’une part par </w:t>
      </w:r>
      <w:r w:rsidDel="00000000" w:rsidR="00000000" w:rsidRPr="00000000">
        <w:rPr>
          <w:rFonts w:ascii="Courier New" w:cs="Courier New" w:eastAsia="Courier New" w:hAnsi="Courier New"/>
          <w:highlight w:val="white"/>
          <w:rtl w:val="0"/>
        </w:rPr>
        <w:t xml:space="preserve">DIVISIONS</w:t>
      </w:r>
      <w:r w:rsidDel="00000000" w:rsidR="00000000" w:rsidRPr="00000000">
        <w:rPr>
          <w:highlight w:val="white"/>
          <w:rtl w:val="0"/>
        </w:rPr>
        <w:t xml:space="preserve">, elle permet de garantir le fait qu’un détaillant ne sera pas affecté dans plusieurs divisons. Pour faire cela, pour chaque détaillant, on fait une somme indexée par ses divisions sur ses affectations. Celle-ci, ne doit pas être supérieure 1. Celle-ci, ne doit paus être supérieure 1.</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Une petite ambiguïté dans le sujet, nous a contraint à faire un choix. En effet vu que l’ont à une tolérance possible, une solution qui respecte un rapport de 40/58 peut être une réponse pertinente, malgré le fait qu’ils y ait des divisions qui ne sont pas reparties.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Nous avons choisi d'exclure ce cas, ce qui signifie que l’on doit forcement être égale à 1 dans la contrainte. Cela a pour conséquence d’obliger un détaillant à être affecté à une division.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4"/>
        <w:ind w:firstLine="720"/>
        <w:contextualSpacing w:val="0"/>
      </w:pPr>
      <w:bookmarkStart w:colFirst="0" w:colLast="0" w:name="h.p92afwfvaixd" w:id="26"/>
      <w:bookmarkEnd w:id="26"/>
      <w:r w:rsidDel="00000000" w:rsidR="00000000" w:rsidRPr="00000000">
        <w:rPr>
          <w:rtl w:val="0"/>
        </w:rPr>
        <w:t xml:space="preserve">Représentation</w:t>
      </w:r>
    </w:p>
    <w:p w:rsidR="00000000" w:rsidDel="00000000" w:rsidP="00000000" w:rsidRDefault="00000000" w:rsidRPr="00000000">
      <w:pPr>
        <w:contextualSpacing w:val="0"/>
      </w:pPr>
      <w:r w:rsidDel="00000000" w:rsidR="00000000" w:rsidRPr="00000000">
        <w:rPr>
          <w:rtl w:val="0"/>
        </w:rPr>
      </w:r>
    </w:p>
    <w:tbl>
      <w:tblPr>
        <w:tblStyle w:val="Table2"/>
        <w:bidi w:val="0"/>
        <w:tblW w:w="8280.0" w:type="dxa"/>
        <w:jc w:val="left"/>
        <w:tblInd w:w="73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5"/>
        <w:gridCol w:w="585"/>
        <w:gridCol w:w="540"/>
        <w:gridCol w:w="6300"/>
        <w:tblGridChange w:id="0">
          <w:tblGrid>
            <w:gridCol w:w="855"/>
            <w:gridCol w:w="585"/>
            <w:gridCol w:w="540"/>
            <w:gridCol w:w="630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rtl w:val="0"/>
              </w:rPr>
              <w:t xml:space="preserve">aff</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rtl w:val="0"/>
              </w:rPr>
              <w:t xml:space="preserve">D1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rtl w:val="0"/>
              </w:rPr>
              <w:t xml:space="preserve">D2</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rtl w:val="0"/>
              </w:rPr>
              <w:t xml:space="preserve">Commentaire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rtl w:val="0"/>
              </w:rPr>
              <w:t xml:space="preserve">M1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rtl w:val="0"/>
              </w:rPr>
              <w:t xml:space="preserve">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rtl w:val="0"/>
              </w:rPr>
              <w:t xml:space="preserve">SUM DIVISION in d aff [“M1, d] == 1</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rtl w:val="0"/>
              </w:rPr>
              <w:t xml:space="preserve">M2</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rtl w:val="0"/>
              </w:rPr>
              <w:t xml:space="preserve">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rtl w:val="0"/>
              </w:rPr>
              <w:t xml:space="preserve">Idem avec M2</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rtl w:val="0"/>
              </w:rPr>
              <w:t xml:space="preserve">M3</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rtl w:val="0"/>
              </w:rPr>
              <w:t xml:space="preserve">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rtl w:val="0"/>
              </w:rPr>
              <w:t xml:space="preserve">Idem avec M3</w:t>
            </w:r>
          </w:p>
        </w:tc>
      </w:tr>
    </w:tbl>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ind w:left="720" w:firstLine="0"/>
        <w:contextualSpacing w:val="0"/>
      </w:pPr>
      <w:r w:rsidDel="00000000" w:rsidR="00000000" w:rsidRPr="00000000">
        <w:rPr>
          <w:rFonts w:ascii="Consolas" w:cs="Consolas" w:eastAsia="Consolas" w:hAnsi="Consolas"/>
          <w:color w:val="a71d5d"/>
          <w:sz w:val="18"/>
          <w:szCs w:val="18"/>
          <w:highlight w:val="white"/>
          <w:rtl w:val="0"/>
        </w:rPr>
        <w:t xml:space="preserve">subject to </w:t>
      </w:r>
      <w:r w:rsidDel="00000000" w:rsidR="00000000" w:rsidRPr="00000000">
        <w:rPr>
          <w:rFonts w:ascii="Consolas" w:cs="Consolas" w:eastAsia="Consolas" w:hAnsi="Consolas"/>
          <w:color w:val="333333"/>
          <w:sz w:val="18"/>
          <w:szCs w:val="18"/>
          <w:highlight w:val="white"/>
          <w:rtl w:val="0"/>
        </w:rPr>
        <w:t xml:space="preserve">affectation_unique_detaillant {dt </w:t>
      </w:r>
      <w:r w:rsidDel="00000000" w:rsidR="00000000" w:rsidRPr="00000000">
        <w:rPr>
          <w:rFonts w:ascii="Consolas" w:cs="Consolas" w:eastAsia="Consolas" w:hAnsi="Consolas"/>
          <w:color w:val="a71d5d"/>
          <w:sz w:val="18"/>
          <w:szCs w:val="18"/>
          <w:highlight w:val="white"/>
          <w:rtl w:val="0"/>
        </w:rPr>
        <w:t xml:space="preserve">in</w:t>
      </w:r>
      <w:r w:rsidDel="00000000" w:rsidR="00000000" w:rsidRPr="00000000">
        <w:rPr>
          <w:rFonts w:ascii="Consolas" w:cs="Consolas" w:eastAsia="Consolas" w:hAnsi="Consolas"/>
          <w:color w:val="333333"/>
          <w:sz w:val="18"/>
          <w:szCs w:val="18"/>
          <w:highlight w:val="white"/>
          <w:rtl w:val="0"/>
        </w:rPr>
        <w:t xml:space="preserve"> DETAILLANTS} </w:t>
      </w:r>
      <w:r w:rsidDel="00000000" w:rsidR="00000000" w:rsidRPr="00000000">
        <w:rPr>
          <w:rFonts w:ascii="Consolas" w:cs="Consolas" w:eastAsia="Consolas" w:hAnsi="Consolas"/>
          <w:color w:val="a71d5d"/>
          <w:sz w:val="18"/>
          <w:szCs w:val="18"/>
          <w:highlight w:val="white"/>
          <w:rtl w:val="0"/>
        </w:rPr>
        <w:t xml:space="preserve">:</w:t>
      </w:r>
    </w:p>
    <w:p w:rsidR="00000000" w:rsidDel="00000000" w:rsidP="00000000" w:rsidRDefault="00000000" w:rsidRPr="00000000">
      <w:pPr>
        <w:ind w:left="720" w:firstLine="0"/>
        <w:contextualSpacing w:val="0"/>
      </w:pPr>
      <w:r w:rsidDel="00000000" w:rsidR="00000000" w:rsidRPr="00000000">
        <w:rPr>
          <w:rFonts w:ascii="Consolas" w:cs="Consolas" w:eastAsia="Consolas" w:hAnsi="Consolas"/>
          <w:color w:val="a71d5d"/>
          <w:sz w:val="18"/>
          <w:szCs w:val="18"/>
          <w:highlight w:val="white"/>
          <w:rtl w:val="0"/>
        </w:rPr>
        <w:tab/>
        <w:t xml:space="preserve">sum</w:t>
      </w:r>
      <w:r w:rsidDel="00000000" w:rsidR="00000000" w:rsidRPr="00000000">
        <w:rPr>
          <w:rFonts w:ascii="Consolas" w:cs="Consolas" w:eastAsia="Consolas" w:hAnsi="Consolas"/>
          <w:color w:val="333333"/>
          <w:sz w:val="18"/>
          <w:szCs w:val="18"/>
          <w:highlight w:val="white"/>
          <w:rtl w:val="0"/>
        </w:rPr>
        <w:t xml:space="preserve"> {dv </w:t>
      </w:r>
      <w:r w:rsidDel="00000000" w:rsidR="00000000" w:rsidRPr="00000000">
        <w:rPr>
          <w:rFonts w:ascii="Consolas" w:cs="Consolas" w:eastAsia="Consolas" w:hAnsi="Consolas"/>
          <w:color w:val="a71d5d"/>
          <w:sz w:val="18"/>
          <w:szCs w:val="18"/>
          <w:highlight w:val="white"/>
          <w:rtl w:val="0"/>
        </w:rPr>
        <w:t xml:space="preserve">in</w:t>
      </w:r>
      <w:r w:rsidDel="00000000" w:rsidR="00000000" w:rsidRPr="00000000">
        <w:rPr>
          <w:rFonts w:ascii="Consolas" w:cs="Consolas" w:eastAsia="Consolas" w:hAnsi="Consolas"/>
          <w:color w:val="333333"/>
          <w:sz w:val="18"/>
          <w:szCs w:val="18"/>
          <w:highlight w:val="white"/>
          <w:rtl w:val="0"/>
        </w:rPr>
        <w:t xml:space="preserve"> DIVISIONS} affectation [dt, dv] </w:t>
      </w:r>
      <w:r w:rsidDel="00000000" w:rsidR="00000000" w:rsidRPr="00000000">
        <w:rPr>
          <w:rFonts w:ascii="Consolas" w:cs="Consolas" w:eastAsia="Consolas" w:hAnsi="Consolas"/>
          <w:color w:val="a71d5d"/>
          <w:sz w:val="18"/>
          <w:szCs w:val="18"/>
          <w:highlight w:val="white"/>
          <w:rtl w:val="0"/>
        </w:rPr>
        <w:t xml:space="preserve">==</w:t>
      </w:r>
      <w:r w:rsidDel="00000000" w:rsidR="00000000" w:rsidRPr="00000000">
        <w:rPr>
          <w:rFonts w:ascii="Consolas" w:cs="Consolas" w:eastAsia="Consolas" w:hAnsi="Consolas"/>
          <w:color w:val="333333"/>
          <w:sz w:val="18"/>
          <w:szCs w:val="18"/>
          <w:highlight w:val="white"/>
          <w:rtl w:val="0"/>
        </w:rPr>
        <w:t xml:space="preserve"> </w:t>
      </w:r>
      <w:r w:rsidDel="00000000" w:rsidR="00000000" w:rsidRPr="00000000">
        <w:rPr>
          <w:rFonts w:ascii="Consolas" w:cs="Consolas" w:eastAsia="Consolas" w:hAnsi="Consolas"/>
          <w:color w:val="0086b3"/>
          <w:sz w:val="18"/>
          <w:szCs w:val="18"/>
          <w:highlight w:val="white"/>
          <w:rtl w:val="0"/>
        </w:rPr>
        <w:t xml:space="preserve">1</w:t>
      </w:r>
      <w:r w:rsidDel="00000000" w:rsidR="00000000" w:rsidRPr="00000000">
        <w:rPr>
          <w:rFonts w:ascii="Consolas" w:cs="Consolas" w:eastAsia="Consolas" w:hAnsi="Consolas"/>
          <w:color w:val="333333"/>
          <w:sz w:val="18"/>
          <w:szCs w:val="18"/>
          <w:highlight w:val="white"/>
          <w:rtl w:val="0"/>
        </w:rPr>
        <w:t xml:space="preserve">; </w:t>
      </w:r>
      <w:r w:rsidDel="00000000" w:rsidR="00000000" w:rsidRPr="00000000">
        <w:rPr>
          <w:rtl w:val="0"/>
        </w:rPr>
      </w:r>
    </w:p>
    <w:p w:rsidR="00000000" w:rsidDel="00000000" w:rsidP="00000000" w:rsidRDefault="00000000" w:rsidRPr="00000000">
      <w:pPr>
        <w:pStyle w:val="Heading2"/>
        <w:contextualSpacing w:val="0"/>
      </w:pPr>
      <w:bookmarkStart w:colFirst="0" w:colLast="0" w:name="h.p15ix26zhejd" w:id="27"/>
      <w:bookmarkEnd w:id="27"/>
      <w:r w:rsidDel="00000000" w:rsidR="00000000" w:rsidRPr="00000000">
        <w:rPr>
          <w:rtl w:val="0"/>
        </w:rPr>
        <w:t xml:space="preserve">Problèmes rencontrés</w:t>
      </w:r>
    </w:p>
    <w:p w:rsidR="00000000" w:rsidDel="00000000" w:rsidP="00000000" w:rsidRDefault="00000000" w:rsidRPr="00000000">
      <w:pPr>
        <w:contextualSpacing w:val="0"/>
      </w:pPr>
      <w:r w:rsidDel="00000000" w:rsidR="00000000" w:rsidRPr="00000000">
        <w:rPr>
          <w:rtl w:val="0"/>
        </w:rPr>
        <w:t xml:space="preserve">Les problèmes rencontrés durant la réalisation du travail était principalement de l’ordre du manque de pratique de certains cas, vus en théorie, mais pas en pratique. Par exemple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L’utilisation concrète de variables binaires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Bien cerner (séparer) les différentes variables tout en évitant les doublons sur les points  communs (l’utilisation d’un seul paramètre de tolérance pour l’ensemble des variables devant respecter cette contrainte par exemple).</w:t>
      </w:r>
    </w:p>
    <w:p w:rsidR="00000000" w:rsidDel="00000000" w:rsidP="00000000" w:rsidRDefault="00000000" w:rsidRPr="00000000">
      <w:pPr>
        <w:pStyle w:val="Heading2"/>
        <w:contextualSpacing w:val="0"/>
      </w:pPr>
      <w:bookmarkStart w:colFirst="0" w:colLast="0" w:name="h.1sr55169oxs1" w:id="28"/>
      <w:bookmarkEnd w:id="28"/>
      <w:r w:rsidDel="00000000" w:rsidR="00000000" w:rsidRPr="00000000">
        <w:rPr>
          <w:rtl w:val="0"/>
        </w:rPr>
        <w:t xml:space="preserve">Conclusion</w:t>
      </w:r>
    </w:p>
    <w:p w:rsidR="00000000" w:rsidDel="00000000" w:rsidP="00000000" w:rsidRDefault="00000000" w:rsidRPr="00000000">
      <w:pPr>
        <w:contextualSpacing w:val="0"/>
      </w:pPr>
      <w:r w:rsidDel="00000000" w:rsidR="00000000" w:rsidRPr="00000000">
        <w:rPr>
          <w:highlight w:val="white"/>
          <w:rtl w:val="0"/>
        </w:rPr>
        <w:t xml:space="preserve">Ce projet nous aura sensibilisé sur les différents problèmes que l’on peut rencontrer dans la recherche opérationnelle. Il nous a permis d’explorer et de découvrir différentes approches, notamment les variables binaires, les paramètres calculés, les contraintes bornés, ainsi que les subtilités du langages AMPL. D’une manière générale, cela aura contribué à nous introduire une nouvelle façon d’aborder des problèmes algorithmiques.</w:t>
      </w:r>
      <w:r w:rsidDel="00000000" w:rsidR="00000000" w:rsidRPr="00000000">
        <w:rPr>
          <w:rtl w:val="0"/>
        </w:rPr>
      </w:r>
    </w:p>
    <w:p w:rsidR="00000000" w:rsidDel="00000000" w:rsidP="00000000" w:rsidRDefault="00000000" w:rsidRPr="00000000">
      <w:pPr>
        <w:pStyle w:val="Heading2"/>
        <w:contextualSpacing w:val="0"/>
      </w:pPr>
      <w:bookmarkStart w:colFirst="0" w:colLast="0" w:name="h.ujde7p286ovf" w:id="29"/>
      <w:bookmarkEnd w:id="29"/>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2"/>
        <w:contextualSpacing w:val="0"/>
      </w:pPr>
      <w:bookmarkStart w:colFirst="0" w:colLast="0" w:name="h.8gtz8vq8yl2o" w:id="30"/>
      <w:bookmarkEnd w:id="30"/>
      <w:r w:rsidDel="00000000" w:rsidR="00000000" w:rsidRPr="00000000">
        <w:rPr>
          <w:rtl w:val="0"/>
        </w:rPr>
      </w:r>
    </w:p>
    <w:p w:rsidR="00000000" w:rsidDel="00000000" w:rsidP="00000000" w:rsidRDefault="00000000" w:rsidRPr="00000000">
      <w:pPr>
        <w:pStyle w:val="Heading2"/>
        <w:contextualSpacing w:val="0"/>
      </w:pPr>
      <w:bookmarkStart w:colFirst="0" w:colLast="0" w:name="h.i1mc3iunf8j1" w:id="31"/>
      <w:bookmarkEnd w:id="31"/>
      <w:r w:rsidDel="00000000" w:rsidR="00000000" w:rsidRPr="00000000">
        <w:rPr>
          <w:rtl w:val="0"/>
        </w:rPr>
        <w:t xml:space="preserve">Code AMPL</w:t>
      </w:r>
    </w:p>
    <w:p w:rsidR="00000000" w:rsidDel="00000000" w:rsidP="00000000" w:rsidRDefault="00000000" w:rsidRPr="00000000">
      <w:pPr>
        <w:pStyle w:val="Heading3"/>
        <w:ind w:left="0" w:firstLine="0"/>
        <w:contextualSpacing w:val="0"/>
        <w:jc w:val="center"/>
      </w:pPr>
      <w:bookmarkStart w:colFirst="0" w:colLast="0" w:name="h.3kmegkr9oh3q" w:id="32"/>
      <w:bookmarkEnd w:id="32"/>
      <w:r w:rsidDel="00000000" w:rsidR="00000000" w:rsidRPr="00000000">
        <w:rPr>
          <w:rtl w:val="0"/>
        </w:rPr>
        <w:t xml:space="preserve">rapport_marche.mod</w:t>
      </w:r>
      <w:r w:rsidDel="00000000" w:rsidR="00000000" w:rsidRPr="00000000">
        <w:rPr>
          <w:rtl w:val="0"/>
        </w:rPr>
      </w:r>
    </w:p>
    <w:tbl>
      <w:tblPr>
        <w:tblStyle w:val="Table3"/>
        <w:bidi w:val="0"/>
        <w:tblW w:w="9020.0" w:type="dxa"/>
        <w:jc w:val="left"/>
        <w:tblLayout w:type="fixed"/>
        <w:tblLook w:val="0600"/>
      </w:tblPr>
      <w:tblGrid>
        <w:gridCol w:w="9020"/>
        <w:tblGridChange w:id="0">
          <w:tblGrid>
            <w:gridCol w:w="9020"/>
          </w:tblGrid>
        </w:tblGridChange>
      </w:tblGrid>
      <w:tr>
        <w:tc>
          <w:tcPr>
            <w:tcMar>
              <w:left w:w="160.0" w:type="dxa"/>
              <w:right w:w="160.0" w:type="dxa"/>
            </w:tcMar>
          </w:tcPr>
          <w:p w:rsidR="00000000" w:rsidDel="00000000" w:rsidP="00000000" w:rsidRDefault="00000000" w:rsidRPr="00000000">
            <w:pPr>
              <w:spacing w:line="327.59999999999997" w:lineRule="auto"/>
              <w:contextualSpacing w:val="0"/>
              <w:jc w:val="left"/>
            </w:pPr>
            <w:r w:rsidDel="00000000" w:rsidR="00000000" w:rsidRPr="00000000">
              <w:rPr>
                <w:rFonts w:ascii="Consolas" w:cs="Consolas" w:eastAsia="Consolas" w:hAnsi="Consolas"/>
                <w:color w:val="969896"/>
                <w:sz w:val="18"/>
                <w:szCs w:val="18"/>
                <w:highlight w:val="white"/>
                <w:rtl w:val="0"/>
              </w:rPr>
              <w:t xml:space="preserve">/* Commande script AMPL */</w:t>
            </w:r>
          </w:p>
          <w:p w:rsidR="00000000" w:rsidDel="00000000" w:rsidP="00000000" w:rsidRDefault="00000000" w:rsidRPr="00000000">
            <w:pPr>
              <w:spacing w:line="327.59999999999997" w:lineRule="auto"/>
              <w:contextualSpacing w:val="0"/>
              <w:jc w:val="left"/>
            </w:pPr>
            <w:r w:rsidDel="00000000" w:rsidR="00000000" w:rsidRPr="00000000">
              <w:rPr>
                <w:rFonts w:ascii="Consolas" w:cs="Consolas" w:eastAsia="Consolas" w:hAnsi="Consolas"/>
                <w:color w:val="a71d5d"/>
                <w:sz w:val="18"/>
                <w:szCs w:val="18"/>
                <w:highlight w:val="white"/>
                <w:rtl w:val="0"/>
              </w:rPr>
              <w:t xml:space="preserve">reset</w:t>
            </w:r>
            <w:r w:rsidDel="00000000" w:rsidR="00000000" w:rsidRPr="00000000">
              <w:rPr>
                <w:rFonts w:ascii="Consolas" w:cs="Consolas" w:eastAsia="Consolas" w:hAnsi="Consolas"/>
                <w:color w:val="333333"/>
                <w:sz w:val="18"/>
                <w:szCs w:val="18"/>
                <w:highlight w:val="white"/>
                <w:rtl w:val="0"/>
              </w:rPr>
              <w:t xml:space="preserve">;</w:t>
            </w:r>
            <w:r w:rsidDel="00000000" w:rsidR="00000000" w:rsidRPr="00000000">
              <w:rPr>
                <w:rtl w:val="0"/>
              </w:rPr>
            </w:r>
          </w:p>
        </w:tc>
      </w:tr>
      <w:tr>
        <w:tc>
          <w:tcPr>
            <w:tcMar>
              <w:left w:w="160.0" w:type="dxa"/>
              <w:right w:w="160.0" w:type="dxa"/>
            </w:tcMar>
          </w:tcPr>
          <w:p w:rsidR="00000000" w:rsidDel="00000000" w:rsidP="00000000" w:rsidRDefault="00000000" w:rsidRPr="00000000">
            <w:pPr>
              <w:spacing w:line="327.59999999999997" w:lineRule="auto"/>
              <w:contextualSpacing w:val="0"/>
              <w:jc w:val="left"/>
            </w:pPr>
            <w:r w:rsidDel="00000000" w:rsidR="00000000" w:rsidRPr="00000000">
              <w:rPr>
                <w:rFonts w:ascii="Consolas" w:cs="Consolas" w:eastAsia="Consolas" w:hAnsi="Consolas"/>
                <w:color w:val="333333"/>
                <w:sz w:val="18"/>
                <w:szCs w:val="18"/>
                <w:highlight w:val="white"/>
                <w:rtl w:val="0"/>
              </w:rPr>
              <w:br w:type="textWrapping"/>
            </w:r>
            <w:r w:rsidDel="00000000" w:rsidR="00000000" w:rsidRPr="00000000">
              <w:rPr>
                <w:rtl w:val="0"/>
              </w:rPr>
            </w:r>
          </w:p>
        </w:tc>
      </w:tr>
      <w:tr>
        <w:tc>
          <w:tcPr>
            <w:tcMar>
              <w:left w:w="160.0" w:type="dxa"/>
              <w:right w:w="160.0" w:type="dxa"/>
            </w:tcMar>
          </w:tcPr>
          <w:p w:rsidR="00000000" w:rsidDel="00000000" w:rsidP="00000000" w:rsidRDefault="00000000" w:rsidRPr="00000000">
            <w:pPr>
              <w:spacing w:line="327.59999999999997" w:lineRule="auto"/>
              <w:contextualSpacing w:val="0"/>
              <w:jc w:val="left"/>
            </w:pPr>
            <w:r w:rsidDel="00000000" w:rsidR="00000000" w:rsidRPr="00000000">
              <w:rPr>
                <w:rFonts w:ascii="Consolas" w:cs="Consolas" w:eastAsia="Consolas" w:hAnsi="Consolas"/>
                <w:color w:val="969896"/>
                <w:sz w:val="18"/>
                <w:szCs w:val="18"/>
                <w:highlight w:val="white"/>
                <w:rtl w:val="0"/>
              </w:rPr>
              <w:t xml:space="preserve">/* Solveur à utiliser : GUROBI, (permet de resoudre des models lineaires contenant des nombres entiers */</w:t>
            </w:r>
            <w:r w:rsidDel="00000000" w:rsidR="00000000" w:rsidRPr="00000000">
              <w:rPr>
                <w:rtl w:val="0"/>
              </w:rPr>
            </w:r>
          </w:p>
        </w:tc>
      </w:tr>
      <w:tr>
        <w:tc>
          <w:tcPr>
            <w:tcMar>
              <w:left w:w="160.0" w:type="dxa"/>
              <w:right w:w="160.0" w:type="dxa"/>
            </w:tcMar>
          </w:tcPr>
          <w:p w:rsidR="00000000" w:rsidDel="00000000" w:rsidP="00000000" w:rsidRDefault="00000000" w:rsidRPr="00000000">
            <w:pPr>
              <w:spacing w:line="327.59999999999997" w:lineRule="auto"/>
              <w:contextualSpacing w:val="0"/>
              <w:jc w:val="left"/>
            </w:pPr>
            <w:r w:rsidDel="00000000" w:rsidR="00000000" w:rsidRPr="00000000">
              <w:rPr>
                <w:rFonts w:ascii="Consolas" w:cs="Consolas" w:eastAsia="Consolas" w:hAnsi="Consolas"/>
                <w:color w:val="a71d5d"/>
                <w:sz w:val="18"/>
                <w:szCs w:val="18"/>
                <w:highlight w:val="white"/>
                <w:rtl w:val="0"/>
              </w:rPr>
              <w:t xml:space="preserve">option</w:t>
            </w:r>
            <w:r w:rsidDel="00000000" w:rsidR="00000000" w:rsidRPr="00000000">
              <w:rPr>
                <w:rFonts w:ascii="Consolas" w:cs="Consolas" w:eastAsia="Consolas" w:hAnsi="Consolas"/>
                <w:color w:val="333333"/>
                <w:sz w:val="18"/>
                <w:szCs w:val="18"/>
                <w:highlight w:val="white"/>
                <w:rtl w:val="0"/>
              </w:rPr>
              <w:t xml:space="preserve"> solver gurobi;</w:t>
            </w:r>
            <w:r w:rsidDel="00000000" w:rsidR="00000000" w:rsidRPr="00000000">
              <w:rPr>
                <w:rtl w:val="0"/>
              </w:rPr>
            </w:r>
          </w:p>
        </w:tc>
      </w:tr>
      <w:tr>
        <w:tc>
          <w:tcPr>
            <w:tcMar>
              <w:left w:w="160.0" w:type="dxa"/>
              <w:right w:w="160.0" w:type="dxa"/>
            </w:tcMar>
          </w:tcPr>
          <w:p w:rsidR="00000000" w:rsidDel="00000000" w:rsidP="00000000" w:rsidRDefault="00000000" w:rsidRPr="00000000">
            <w:pPr>
              <w:spacing w:line="327.59999999999997" w:lineRule="auto"/>
              <w:contextualSpacing w:val="0"/>
              <w:jc w:val="left"/>
            </w:pPr>
            <w:r w:rsidDel="00000000" w:rsidR="00000000" w:rsidRPr="00000000">
              <w:rPr>
                <w:rtl w:val="0"/>
              </w:rPr>
            </w:r>
          </w:p>
        </w:tc>
      </w:tr>
      <w:tr>
        <w:tc>
          <w:tcPr>
            <w:tcMar>
              <w:left w:w="160.0" w:type="dxa"/>
              <w:right w:w="160.0" w:type="dxa"/>
            </w:tcMar>
          </w:tcPr>
          <w:p w:rsidR="00000000" w:rsidDel="00000000" w:rsidP="00000000" w:rsidRDefault="00000000" w:rsidRPr="00000000">
            <w:pPr>
              <w:spacing w:line="327.59999999999997" w:lineRule="auto"/>
              <w:contextualSpacing w:val="0"/>
              <w:jc w:val="left"/>
            </w:pPr>
            <w:r w:rsidDel="00000000" w:rsidR="00000000" w:rsidRPr="00000000">
              <w:rPr>
                <w:rFonts w:ascii="Consolas" w:cs="Consolas" w:eastAsia="Consolas" w:hAnsi="Consolas"/>
                <w:color w:val="969896"/>
                <w:sz w:val="18"/>
                <w:szCs w:val="18"/>
                <w:highlight w:val="white"/>
                <w:rtl w:val="0"/>
              </w:rPr>
              <w:t xml:space="preserve">/* Ensembles -------------------------------------------------------------------- */</w:t>
            </w:r>
            <w:r w:rsidDel="00000000" w:rsidR="00000000" w:rsidRPr="00000000">
              <w:rPr>
                <w:rFonts w:ascii="Consolas" w:cs="Consolas" w:eastAsia="Consolas" w:hAnsi="Consolas"/>
                <w:color w:val="333333"/>
                <w:sz w:val="18"/>
                <w:szCs w:val="18"/>
                <w:highlight w:val="white"/>
                <w:rtl w:val="0"/>
              </w:rPr>
              <w:tab/>
            </w:r>
            <w:r w:rsidDel="00000000" w:rsidR="00000000" w:rsidRPr="00000000">
              <w:rPr>
                <w:rtl w:val="0"/>
              </w:rPr>
            </w:r>
          </w:p>
        </w:tc>
      </w:tr>
      <w:tr>
        <w:tc>
          <w:tcPr>
            <w:tcMar>
              <w:left w:w="160.0" w:type="dxa"/>
              <w:right w:w="160.0" w:type="dxa"/>
            </w:tcMar>
          </w:tcPr>
          <w:p w:rsidR="00000000" w:rsidDel="00000000" w:rsidP="00000000" w:rsidRDefault="00000000" w:rsidRPr="00000000">
            <w:pPr>
              <w:spacing w:line="327.59999999999997" w:lineRule="auto"/>
              <w:contextualSpacing w:val="0"/>
              <w:jc w:val="left"/>
            </w:pPr>
            <w:r w:rsidDel="00000000" w:rsidR="00000000" w:rsidRPr="00000000">
              <w:rPr>
                <w:rFonts w:ascii="Consolas" w:cs="Consolas" w:eastAsia="Consolas" w:hAnsi="Consolas"/>
                <w:color w:val="a71d5d"/>
                <w:sz w:val="18"/>
                <w:szCs w:val="18"/>
                <w:highlight w:val="white"/>
                <w:rtl w:val="0"/>
              </w:rPr>
              <w:t xml:space="preserve">set</w:t>
            </w:r>
            <w:r w:rsidDel="00000000" w:rsidR="00000000" w:rsidRPr="00000000">
              <w:rPr>
                <w:rFonts w:ascii="Consolas" w:cs="Consolas" w:eastAsia="Consolas" w:hAnsi="Consolas"/>
                <w:color w:val="333333"/>
                <w:sz w:val="18"/>
                <w:szCs w:val="18"/>
                <w:highlight w:val="white"/>
                <w:rtl w:val="0"/>
              </w:rPr>
              <w:t xml:space="preserve"> DIVISIONS;</w:t>
            </w:r>
            <w:r w:rsidDel="00000000" w:rsidR="00000000" w:rsidRPr="00000000">
              <w:rPr>
                <w:rtl w:val="0"/>
              </w:rPr>
            </w:r>
          </w:p>
        </w:tc>
      </w:tr>
      <w:tr>
        <w:tc>
          <w:tcPr>
            <w:tcMar>
              <w:left w:w="160.0" w:type="dxa"/>
              <w:right w:w="160.0" w:type="dxa"/>
            </w:tcMar>
          </w:tcPr>
          <w:p w:rsidR="00000000" w:rsidDel="00000000" w:rsidP="00000000" w:rsidRDefault="00000000" w:rsidRPr="00000000">
            <w:pPr>
              <w:spacing w:line="327.59999999999997" w:lineRule="auto"/>
              <w:contextualSpacing w:val="0"/>
              <w:jc w:val="left"/>
            </w:pPr>
            <w:r w:rsidDel="00000000" w:rsidR="00000000" w:rsidRPr="00000000">
              <w:rPr>
                <w:rFonts w:ascii="Consolas" w:cs="Consolas" w:eastAsia="Consolas" w:hAnsi="Consolas"/>
                <w:color w:val="a71d5d"/>
                <w:sz w:val="18"/>
                <w:szCs w:val="18"/>
                <w:highlight w:val="white"/>
                <w:rtl w:val="0"/>
              </w:rPr>
              <w:t xml:space="preserve">set</w:t>
            </w:r>
            <w:r w:rsidDel="00000000" w:rsidR="00000000" w:rsidRPr="00000000">
              <w:rPr>
                <w:rFonts w:ascii="Consolas" w:cs="Consolas" w:eastAsia="Consolas" w:hAnsi="Consolas"/>
                <w:color w:val="333333"/>
                <w:sz w:val="18"/>
                <w:szCs w:val="18"/>
                <w:highlight w:val="white"/>
                <w:rtl w:val="0"/>
              </w:rPr>
              <w:t xml:space="preserve"> REGIONS;</w:t>
            </w:r>
            <w:r w:rsidDel="00000000" w:rsidR="00000000" w:rsidRPr="00000000">
              <w:rPr>
                <w:rtl w:val="0"/>
              </w:rPr>
            </w:r>
          </w:p>
        </w:tc>
      </w:tr>
      <w:tr>
        <w:tc>
          <w:tcPr>
            <w:tcMar>
              <w:left w:w="160.0" w:type="dxa"/>
              <w:right w:w="160.0" w:type="dxa"/>
            </w:tcMar>
          </w:tcPr>
          <w:p w:rsidR="00000000" w:rsidDel="00000000" w:rsidP="00000000" w:rsidRDefault="00000000" w:rsidRPr="00000000">
            <w:pPr>
              <w:spacing w:line="327.59999999999997" w:lineRule="auto"/>
              <w:contextualSpacing w:val="0"/>
              <w:jc w:val="left"/>
            </w:pPr>
            <w:r w:rsidDel="00000000" w:rsidR="00000000" w:rsidRPr="00000000">
              <w:rPr>
                <w:rFonts w:ascii="Consolas" w:cs="Consolas" w:eastAsia="Consolas" w:hAnsi="Consolas"/>
                <w:color w:val="a71d5d"/>
                <w:sz w:val="18"/>
                <w:szCs w:val="18"/>
                <w:highlight w:val="white"/>
                <w:rtl w:val="0"/>
              </w:rPr>
              <w:t xml:space="preserve">set</w:t>
            </w:r>
            <w:r w:rsidDel="00000000" w:rsidR="00000000" w:rsidRPr="00000000">
              <w:rPr>
                <w:rFonts w:ascii="Consolas" w:cs="Consolas" w:eastAsia="Consolas" w:hAnsi="Consolas"/>
                <w:color w:val="333333"/>
                <w:sz w:val="18"/>
                <w:szCs w:val="18"/>
                <w:highlight w:val="white"/>
                <w:rtl w:val="0"/>
              </w:rPr>
              <w:t xml:space="preserve"> DETAILLANTS;</w:t>
            </w:r>
            <w:r w:rsidDel="00000000" w:rsidR="00000000" w:rsidRPr="00000000">
              <w:rPr>
                <w:rtl w:val="0"/>
              </w:rPr>
            </w:r>
          </w:p>
        </w:tc>
      </w:tr>
      <w:tr>
        <w:tc>
          <w:tcPr>
            <w:tcMar>
              <w:left w:w="160.0" w:type="dxa"/>
              <w:right w:w="160.0" w:type="dxa"/>
            </w:tcMar>
          </w:tcPr>
          <w:p w:rsidR="00000000" w:rsidDel="00000000" w:rsidP="00000000" w:rsidRDefault="00000000" w:rsidRPr="00000000">
            <w:pPr>
              <w:spacing w:line="327.59999999999997" w:lineRule="auto"/>
              <w:contextualSpacing w:val="0"/>
              <w:jc w:val="left"/>
            </w:pPr>
            <w:r w:rsidDel="00000000" w:rsidR="00000000" w:rsidRPr="00000000">
              <w:rPr>
                <w:rFonts w:ascii="Consolas" w:cs="Consolas" w:eastAsia="Consolas" w:hAnsi="Consolas"/>
                <w:color w:val="a71d5d"/>
                <w:sz w:val="18"/>
                <w:szCs w:val="18"/>
                <w:highlight w:val="white"/>
                <w:rtl w:val="0"/>
              </w:rPr>
              <w:t xml:space="preserve">set</w:t>
            </w:r>
            <w:r w:rsidDel="00000000" w:rsidR="00000000" w:rsidRPr="00000000">
              <w:rPr>
                <w:rFonts w:ascii="Consolas" w:cs="Consolas" w:eastAsia="Consolas" w:hAnsi="Consolas"/>
                <w:color w:val="333333"/>
                <w:sz w:val="18"/>
                <w:szCs w:val="18"/>
                <w:highlight w:val="white"/>
                <w:rtl w:val="0"/>
              </w:rPr>
              <w:t xml:space="preserve"> CATEGORIES;</w:t>
            </w:r>
            <w:r w:rsidDel="00000000" w:rsidR="00000000" w:rsidRPr="00000000">
              <w:rPr>
                <w:rtl w:val="0"/>
              </w:rPr>
            </w:r>
          </w:p>
        </w:tc>
      </w:tr>
      <w:tr>
        <w:tc>
          <w:tcPr>
            <w:tcMar>
              <w:left w:w="160.0" w:type="dxa"/>
              <w:right w:w="160.0" w:type="dxa"/>
            </w:tcMar>
          </w:tcPr>
          <w:p w:rsidR="00000000" w:rsidDel="00000000" w:rsidP="00000000" w:rsidRDefault="00000000" w:rsidRPr="00000000">
            <w:pPr>
              <w:spacing w:line="327.59999999999997" w:lineRule="auto"/>
              <w:contextualSpacing w:val="0"/>
              <w:jc w:val="left"/>
            </w:pPr>
            <w:r w:rsidDel="00000000" w:rsidR="00000000" w:rsidRPr="00000000">
              <w:rPr>
                <w:rtl w:val="0"/>
              </w:rPr>
            </w:r>
          </w:p>
        </w:tc>
      </w:tr>
      <w:tr>
        <w:tc>
          <w:tcPr>
            <w:tcMar>
              <w:left w:w="160.0" w:type="dxa"/>
              <w:right w:w="160.0" w:type="dxa"/>
            </w:tcMar>
          </w:tcPr>
          <w:p w:rsidR="00000000" w:rsidDel="00000000" w:rsidP="00000000" w:rsidRDefault="00000000" w:rsidRPr="00000000">
            <w:pPr>
              <w:spacing w:line="327.59999999999997" w:lineRule="auto"/>
              <w:contextualSpacing w:val="0"/>
              <w:jc w:val="left"/>
            </w:pPr>
            <w:r w:rsidDel="00000000" w:rsidR="00000000" w:rsidRPr="00000000">
              <w:rPr>
                <w:rFonts w:ascii="Consolas" w:cs="Consolas" w:eastAsia="Consolas" w:hAnsi="Consolas"/>
                <w:color w:val="969896"/>
                <w:sz w:val="18"/>
                <w:szCs w:val="18"/>
                <w:highlight w:val="white"/>
                <w:rtl w:val="0"/>
              </w:rPr>
              <w:t xml:space="preserve">/* Paramètres -------------------------------------------------------------------- */</w:t>
            </w:r>
            <w:r w:rsidDel="00000000" w:rsidR="00000000" w:rsidRPr="00000000">
              <w:rPr>
                <w:rtl w:val="0"/>
              </w:rPr>
            </w:r>
          </w:p>
        </w:tc>
      </w:tr>
      <w:tr>
        <w:tc>
          <w:tcPr>
            <w:tcMar>
              <w:left w:w="160.0" w:type="dxa"/>
              <w:right w:w="160.0" w:type="dxa"/>
            </w:tcMar>
          </w:tcPr>
          <w:p w:rsidR="00000000" w:rsidDel="00000000" w:rsidP="00000000" w:rsidRDefault="00000000" w:rsidRPr="00000000">
            <w:pPr>
              <w:spacing w:line="327.59999999999997" w:lineRule="auto"/>
              <w:contextualSpacing w:val="0"/>
              <w:jc w:val="left"/>
            </w:pPr>
            <w:r w:rsidDel="00000000" w:rsidR="00000000" w:rsidRPr="00000000">
              <w:rPr>
                <w:rFonts w:ascii="Consolas" w:cs="Consolas" w:eastAsia="Consolas" w:hAnsi="Consolas"/>
                <w:color w:val="969896"/>
                <w:sz w:val="18"/>
                <w:szCs w:val="18"/>
                <w:highlight w:val="white"/>
                <w:rtl w:val="0"/>
              </w:rPr>
              <w:t xml:space="preserve">/* Paramètres représentant les rapports ainsi que la tolérance qui doivent être appliqué au modèle */</w:t>
            </w:r>
            <w:r w:rsidDel="00000000" w:rsidR="00000000" w:rsidRPr="00000000">
              <w:rPr>
                <w:rtl w:val="0"/>
              </w:rPr>
            </w:r>
          </w:p>
        </w:tc>
      </w:tr>
      <w:tr>
        <w:tc>
          <w:tcPr>
            <w:tcMar>
              <w:left w:w="160.0" w:type="dxa"/>
              <w:right w:w="160.0" w:type="dxa"/>
            </w:tcMar>
          </w:tcPr>
          <w:p w:rsidR="00000000" w:rsidDel="00000000" w:rsidP="00000000" w:rsidRDefault="00000000" w:rsidRPr="00000000">
            <w:pPr>
              <w:spacing w:line="327.59999999999997" w:lineRule="auto"/>
              <w:contextualSpacing w:val="0"/>
              <w:jc w:val="left"/>
            </w:pPr>
            <w:r w:rsidDel="00000000" w:rsidR="00000000" w:rsidRPr="00000000">
              <w:rPr>
                <w:rFonts w:ascii="Consolas" w:cs="Consolas" w:eastAsia="Consolas" w:hAnsi="Consolas"/>
                <w:color w:val="a71d5d"/>
                <w:sz w:val="18"/>
                <w:szCs w:val="18"/>
                <w:highlight w:val="white"/>
                <w:rtl w:val="0"/>
              </w:rPr>
              <w:t xml:space="preserve">param</w:t>
            </w:r>
            <w:r w:rsidDel="00000000" w:rsidR="00000000" w:rsidRPr="00000000">
              <w:rPr>
                <w:rFonts w:ascii="Consolas" w:cs="Consolas" w:eastAsia="Consolas" w:hAnsi="Consolas"/>
                <w:color w:val="333333"/>
                <w:sz w:val="18"/>
                <w:szCs w:val="18"/>
                <w:highlight w:val="white"/>
                <w:rtl w:val="0"/>
              </w:rPr>
              <w:t xml:space="preserve"> rapport_marche {DIVISIONS} </w:t>
            </w:r>
            <w:r w:rsidDel="00000000" w:rsidR="00000000" w:rsidRPr="00000000">
              <w:rPr>
                <w:rFonts w:ascii="Consolas" w:cs="Consolas" w:eastAsia="Consolas" w:hAnsi="Consolas"/>
                <w:color w:val="a71d5d"/>
                <w:sz w:val="18"/>
                <w:szCs w:val="18"/>
                <w:highlight w:val="white"/>
                <w:rtl w:val="0"/>
              </w:rPr>
              <w:t xml:space="preserve">&gt;=</w:t>
            </w:r>
            <w:r w:rsidDel="00000000" w:rsidR="00000000" w:rsidRPr="00000000">
              <w:rPr>
                <w:rFonts w:ascii="Consolas" w:cs="Consolas" w:eastAsia="Consolas" w:hAnsi="Consolas"/>
                <w:color w:val="333333"/>
                <w:sz w:val="18"/>
                <w:szCs w:val="18"/>
                <w:highlight w:val="white"/>
                <w:rtl w:val="0"/>
              </w:rPr>
              <w:t xml:space="preserve"> </w:t>
            </w:r>
            <w:r w:rsidDel="00000000" w:rsidR="00000000" w:rsidRPr="00000000">
              <w:rPr>
                <w:rFonts w:ascii="Consolas" w:cs="Consolas" w:eastAsia="Consolas" w:hAnsi="Consolas"/>
                <w:color w:val="0086b3"/>
                <w:sz w:val="18"/>
                <w:szCs w:val="18"/>
                <w:highlight w:val="white"/>
                <w:rtl w:val="0"/>
              </w:rPr>
              <w:t xml:space="preserve">0</w:t>
            </w:r>
            <w:r w:rsidDel="00000000" w:rsidR="00000000" w:rsidRPr="00000000">
              <w:rPr>
                <w:rFonts w:ascii="Consolas" w:cs="Consolas" w:eastAsia="Consolas" w:hAnsi="Consolas"/>
                <w:color w:val="333333"/>
                <w:sz w:val="18"/>
                <w:szCs w:val="18"/>
                <w:highlight w:val="white"/>
                <w:rtl w:val="0"/>
              </w:rPr>
              <w:t xml:space="preserve">,  </w:t>
            </w:r>
            <w:r w:rsidDel="00000000" w:rsidR="00000000" w:rsidRPr="00000000">
              <w:rPr>
                <w:rFonts w:ascii="Consolas" w:cs="Consolas" w:eastAsia="Consolas" w:hAnsi="Consolas"/>
                <w:color w:val="a71d5d"/>
                <w:sz w:val="18"/>
                <w:szCs w:val="18"/>
                <w:highlight w:val="white"/>
                <w:rtl w:val="0"/>
              </w:rPr>
              <w:t xml:space="preserve">&lt;=</w:t>
            </w:r>
            <w:r w:rsidDel="00000000" w:rsidR="00000000" w:rsidRPr="00000000">
              <w:rPr>
                <w:rFonts w:ascii="Consolas" w:cs="Consolas" w:eastAsia="Consolas" w:hAnsi="Consolas"/>
                <w:color w:val="333333"/>
                <w:sz w:val="18"/>
                <w:szCs w:val="18"/>
                <w:highlight w:val="white"/>
                <w:rtl w:val="0"/>
              </w:rPr>
              <w:t xml:space="preserve"> </w:t>
            </w:r>
            <w:r w:rsidDel="00000000" w:rsidR="00000000" w:rsidRPr="00000000">
              <w:rPr>
                <w:rFonts w:ascii="Consolas" w:cs="Consolas" w:eastAsia="Consolas" w:hAnsi="Consolas"/>
                <w:color w:val="0086b3"/>
                <w:sz w:val="18"/>
                <w:szCs w:val="18"/>
                <w:highlight w:val="white"/>
                <w:rtl w:val="0"/>
              </w:rPr>
              <w:t xml:space="preserve">100</w:t>
            </w:r>
            <w:r w:rsidDel="00000000" w:rsidR="00000000" w:rsidRPr="00000000">
              <w:rPr>
                <w:rFonts w:ascii="Consolas" w:cs="Consolas" w:eastAsia="Consolas" w:hAnsi="Consolas"/>
                <w:color w:val="333333"/>
                <w:sz w:val="18"/>
                <w:szCs w:val="18"/>
                <w:highlight w:val="white"/>
                <w:rtl w:val="0"/>
              </w:rPr>
              <w:t xml:space="preserve">;</w:t>
            </w:r>
            <w:r w:rsidDel="00000000" w:rsidR="00000000" w:rsidRPr="00000000">
              <w:rPr>
                <w:rtl w:val="0"/>
              </w:rPr>
            </w:r>
          </w:p>
        </w:tc>
      </w:tr>
      <w:tr>
        <w:tc>
          <w:tcPr>
            <w:tcMar>
              <w:left w:w="160.0" w:type="dxa"/>
              <w:right w:w="160.0" w:type="dxa"/>
            </w:tcMar>
          </w:tcPr>
          <w:p w:rsidR="00000000" w:rsidDel="00000000" w:rsidP="00000000" w:rsidRDefault="00000000" w:rsidRPr="00000000">
            <w:pPr>
              <w:spacing w:line="327.59999999999997" w:lineRule="auto"/>
              <w:contextualSpacing w:val="0"/>
              <w:jc w:val="left"/>
            </w:pPr>
            <w:r w:rsidDel="00000000" w:rsidR="00000000" w:rsidRPr="00000000">
              <w:rPr>
                <w:rFonts w:ascii="Consolas" w:cs="Consolas" w:eastAsia="Consolas" w:hAnsi="Consolas"/>
                <w:color w:val="a71d5d"/>
                <w:sz w:val="18"/>
                <w:szCs w:val="18"/>
                <w:highlight w:val="white"/>
                <w:rtl w:val="0"/>
              </w:rPr>
              <w:t xml:space="preserve">param</w:t>
            </w:r>
            <w:r w:rsidDel="00000000" w:rsidR="00000000" w:rsidRPr="00000000">
              <w:rPr>
                <w:rFonts w:ascii="Consolas" w:cs="Consolas" w:eastAsia="Consolas" w:hAnsi="Consolas"/>
                <w:color w:val="333333"/>
                <w:sz w:val="18"/>
                <w:szCs w:val="18"/>
                <w:highlight w:val="white"/>
                <w:rtl w:val="0"/>
              </w:rPr>
              <w:t xml:space="preserve"> tolerance </w:t>
            </w:r>
            <w:r w:rsidDel="00000000" w:rsidR="00000000" w:rsidRPr="00000000">
              <w:rPr>
                <w:rFonts w:ascii="Consolas" w:cs="Consolas" w:eastAsia="Consolas" w:hAnsi="Consolas"/>
                <w:color w:val="a71d5d"/>
                <w:sz w:val="18"/>
                <w:szCs w:val="18"/>
                <w:highlight w:val="white"/>
                <w:rtl w:val="0"/>
              </w:rPr>
              <w:t xml:space="preserve">&gt;=</w:t>
            </w:r>
            <w:r w:rsidDel="00000000" w:rsidR="00000000" w:rsidRPr="00000000">
              <w:rPr>
                <w:rFonts w:ascii="Consolas" w:cs="Consolas" w:eastAsia="Consolas" w:hAnsi="Consolas"/>
                <w:color w:val="333333"/>
                <w:sz w:val="18"/>
                <w:szCs w:val="18"/>
                <w:highlight w:val="white"/>
                <w:rtl w:val="0"/>
              </w:rPr>
              <w:t xml:space="preserve"> </w:t>
            </w:r>
            <w:r w:rsidDel="00000000" w:rsidR="00000000" w:rsidRPr="00000000">
              <w:rPr>
                <w:rFonts w:ascii="Consolas" w:cs="Consolas" w:eastAsia="Consolas" w:hAnsi="Consolas"/>
                <w:color w:val="0086b3"/>
                <w:sz w:val="18"/>
                <w:szCs w:val="18"/>
                <w:highlight w:val="white"/>
                <w:rtl w:val="0"/>
              </w:rPr>
              <w:t xml:space="preserve">0</w:t>
            </w:r>
            <w:r w:rsidDel="00000000" w:rsidR="00000000" w:rsidRPr="00000000">
              <w:rPr>
                <w:rFonts w:ascii="Consolas" w:cs="Consolas" w:eastAsia="Consolas" w:hAnsi="Consolas"/>
                <w:color w:val="333333"/>
                <w:sz w:val="18"/>
                <w:szCs w:val="18"/>
                <w:highlight w:val="white"/>
                <w:rtl w:val="0"/>
              </w:rPr>
              <w:t xml:space="preserve">,  </w:t>
            </w:r>
            <w:r w:rsidDel="00000000" w:rsidR="00000000" w:rsidRPr="00000000">
              <w:rPr>
                <w:rFonts w:ascii="Consolas" w:cs="Consolas" w:eastAsia="Consolas" w:hAnsi="Consolas"/>
                <w:color w:val="a71d5d"/>
                <w:sz w:val="18"/>
                <w:szCs w:val="18"/>
                <w:highlight w:val="white"/>
                <w:rtl w:val="0"/>
              </w:rPr>
              <w:t xml:space="preserve">&lt;=</w:t>
            </w:r>
            <w:r w:rsidDel="00000000" w:rsidR="00000000" w:rsidRPr="00000000">
              <w:rPr>
                <w:rFonts w:ascii="Consolas" w:cs="Consolas" w:eastAsia="Consolas" w:hAnsi="Consolas"/>
                <w:color w:val="333333"/>
                <w:sz w:val="18"/>
                <w:szCs w:val="18"/>
                <w:highlight w:val="white"/>
                <w:rtl w:val="0"/>
              </w:rPr>
              <w:t xml:space="preserve"> </w:t>
            </w:r>
            <w:r w:rsidDel="00000000" w:rsidR="00000000" w:rsidRPr="00000000">
              <w:rPr>
                <w:rFonts w:ascii="Consolas" w:cs="Consolas" w:eastAsia="Consolas" w:hAnsi="Consolas"/>
                <w:color w:val="0086b3"/>
                <w:sz w:val="18"/>
                <w:szCs w:val="18"/>
                <w:highlight w:val="white"/>
                <w:rtl w:val="0"/>
              </w:rPr>
              <w:t xml:space="preserve">100</w:t>
            </w:r>
            <w:r w:rsidDel="00000000" w:rsidR="00000000" w:rsidRPr="00000000">
              <w:rPr>
                <w:rFonts w:ascii="Consolas" w:cs="Consolas" w:eastAsia="Consolas" w:hAnsi="Consolas"/>
                <w:color w:val="333333"/>
                <w:sz w:val="18"/>
                <w:szCs w:val="18"/>
                <w:highlight w:val="white"/>
                <w:rtl w:val="0"/>
              </w:rPr>
              <w:t xml:space="preserve">;</w:t>
            </w:r>
            <w:r w:rsidDel="00000000" w:rsidR="00000000" w:rsidRPr="00000000">
              <w:rPr>
                <w:rtl w:val="0"/>
              </w:rPr>
            </w:r>
          </w:p>
        </w:tc>
      </w:tr>
      <w:tr>
        <w:tc>
          <w:tcPr>
            <w:tcMar>
              <w:left w:w="160.0" w:type="dxa"/>
              <w:right w:w="160.0" w:type="dxa"/>
            </w:tcMar>
          </w:tcPr>
          <w:p w:rsidR="00000000" w:rsidDel="00000000" w:rsidP="00000000" w:rsidRDefault="00000000" w:rsidRPr="00000000">
            <w:pPr>
              <w:spacing w:line="327.59999999999997" w:lineRule="auto"/>
              <w:contextualSpacing w:val="0"/>
              <w:jc w:val="left"/>
            </w:pPr>
            <w:r w:rsidDel="00000000" w:rsidR="00000000" w:rsidRPr="00000000">
              <w:rPr>
                <w:rFonts w:ascii="Consolas" w:cs="Consolas" w:eastAsia="Consolas" w:hAnsi="Consolas"/>
                <w:color w:val="333333"/>
                <w:sz w:val="18"/>
                <w:szCs w:val="18"/>
                <w:highlight w:val="white"/>
                <w:rtl w:val="0"/>
              </w:rPr>
              <w:br w:type="textWrapping"/>
            </w:r>
            <w:r w:rsidDel="00000000" w:rsidR="00000000" w:rsidRPr="00000000">
              <w:rPr>
                <w:rtl w:val="0"/>
              </w:rPr>
            </w:r>
          </w:p>
        </w:tc>
      </w:tr>
      <w:tr>
        <w:tc>
          <w:tcPr>
            <w:tcMar>
              <w:left w:w="160.0" w:type="dxa"/>
              <w:right w:w="160.0" w:type="dxa"/>
            </w:tcMar>
          </w:tcPr>
          <w:p w:rsidR="00000000" w:rsidDel="00000000" w:rsidP="00000000" w:rsidRDefault="00000000" w:rsidRPr="00000000">
            <w:pPr>
              <w:spacing w:line="327.59999999999997" w:lineRule="auto"/>
              <w:contextualSpacing w:val="0"/>
              <w:jc w:val="left"/>
            </w:pPr>
            <w:r w:rsidDel="00000000" w:rsidR="00000000" w:rsidRPr="00000000">
              <w:rPr>
                <w:rFonts w:ascii="Consolas" w:cs="Consolas" w:eastAsia="Consolas" w:hAnsi="Consolas"/>
                <w:color w:val="969896"/>
                <w:sz w:val="18"/>
                <w:szCs w:val="18"/>
                <w:highlight w:val="white"/>
                <w:rtl w:val="0"/>
              </w:rPr>
              <w:t xml:space="preserve">/* Paramétres indicé par les detaillants */</w:t>
            </w:r>
            <w:r w:rsidDel="00000000" w:rsidR="00000000" w:rsidRPr="00000000">
              <w:rPr>
                <w:rtl w:val="0"/>
              </w:rPr>
            </w:r>
          </w:p>
        </w:tc>
      </w:tr>
      <w:tr>
        <w:tc>
          <w:tcPr>
            <w:tcMar>
              <w:left w:w="160.0" w:type="dxa"/>
              <w:right w:w="160.0" w:type="dxa"/>
            </w:tcMar>
          </w:tcPr>
          <w:p w:rsidR="00000000" w:rsidDel="00000000" w:rsidP="00000000" w:rsidRDefault="00000000" w:rsidRPr="00000000">
            <w:pPr>
              <w:spacing w:line="327.59999999999997" w:lineRule="auto"/>
              <w:contextualSpacing w:val="0"/>
              <w:jc w:val="left"/>
            </w:pPr>
            <w:r w:rsidDel="00000000" w:rsidR="00000000" w:rsidRPr="00000000">
              <w:rPr>
                <w:rFonts w:ascii="Consolas" w:cs="Consolas" w:eastAsia="Consolas" w:hAnsi="Consolas"/>
                <w:color w:val="a71d5d"/>
                <w:sz w:val="18"/>
                <w:szCs w:val="18"/>
                <w:highlight w:val="white"/>
                <w:rtl w:val="0"/>
              </w:rPr>
              <w:t xml:space="preserve">param</w:t>
            </w:r>
            <w:r w:rsidDel="00000000" w:rsidR="00000000" w:rsidRPr="00000000">
              <w:rPr>
                <w:rFonts w:ascii="Consolas" w:cs="Consolas" w:eastAsia="Consolas" w:hAnsi="Consolas"/>
                <w:color w:val="333333"/>
                <w:sz w:val="18"/>
                <w:szCs w:val="18"/>
                <w:highlight w:val="white"/>
                <w:rtl w:val="0"/>
              </w:rPr>
              <w:t xml:space="preserve"> region {DETAILLANTS} </w:t>
            </w:r>
            <w:r w:rsidDel="00000000" w:rsidR="00000000" w:rsidRPr="00000000">
              <w:rPr>
                <w:rFonts w:ascii="Consolas" w:cs="Consolas" w:eastAsia="Consolas" w:hAnsi="Consolas"/>
                <w:color w:val="a71d5d"/>
                <w:sz w:val="18"/>
                <w:szCs w:val="18"/>
                <w:highlight w:val="white"/>
                <w:rtl w:val="0"/>
              </w:rPr>
              <w:t xml:space="preserve">symbolic</w:t>
            </w:r>
            <w:r w:rsidDel="00000000" w:rsidR="00000000" w:rsidRPr="00000000">
              <w:rPr>
                <w:rFonts w:ascii="Consolas" w:cs="Consolas" w:eastAsia="Consolas" w:hAnsi="Consolas"/>
                <w:color w:val="333333"/>
                <w:sz w:val="18"/>
                <w:szCs w:val="18"/>
                <w:highlight w:val="white"/>
                <w:rtl w:val="0"/>
              </w:rPr>
              <w:t xml:space="preserve"> </w:t>
            </w:r>
            <w:r w:rsidDel="00000000" w:rsidR="00000000" w:rsidRPr="00000000">
              <w:rPr>
                <w:rFonts w:ascii="Consolas" w:cs="Consolas" w:eastAsia="Consolas" w:hAnsi="Consolas"/>
                <w:color w:val="a71d5d"/>
                <w:sz w:val="18"/>
                <w:szCs w:val="18"/>
                <w:highlight w:val="white"/>
                <w:rtl w:val="0"/>
              </w:rPr>
              <w:t xml:space="preserve">in</w:t>
            </w:r>
            <w:r w:rsidDel="00000000" w:rsidR="00000000" w:rsidRPr="00000000">
              <w:rPr>
                <w:rFonts w:ascii="Consolas" w:cs="Consolas" w:eastAsia="Consolas" w:hAnsi="Consolas"/>
                <w:color w:val="333333"/>
                <w:sz w:val="18"/>
                <w:szCs w:val="18"/>
                <w:highlight w:val="white"/>
                <w:rtl w:val="0"/>
              </w:rPr>
              <w:t xml:space="preserve"> REGIONS;</w:t>
            </w:r>
            <w:r w:rsidDel="00000000" w:rsidR="00000000" w:rsidRPr="00000000">
              <w:rPr>
                <w:rtl w:val="0"/>
              </w:rPr>
            </w:r>
          </w:p>
        </w:tc>
      </w:tr>
      <w:tr>
        <w:tc>
          <w:tcPr>
            <w:tcMar>
              <w:left w:w="160.0" w:type="dxa"/>
              <w:right w:w="160.0" w:type="dxa"/>
            </w:tcMar>
          </w:tcPr>
          <w:p w:rsidR="00000000" w:rsidDel="00000000" w:rsidP="00000000" w:rsidRDefault="00000000" w:rsidRPr="00000000">
            <w:pPr>
              <w:spacing w:line="327.59999999999997" w:lineRule="auto"/>
              <w:contextualSpacing w:val="0"/>
              <w:jc w:val="left"/>
            </w:pPr>
            <w:r w:rsidDel="00000000" w:rsidR="00000000" w:rsidRPr="00000000">
              <w:rPr>
                <w:rFonts w:ascii="Consolas" w:cs="Consolas" w:eastAsia="Consolas" w:hAnsi="Consolas"/>
                <w:color w:val="a71d5d"/>
                <w:sz w:val="18"/>
                <w:szCs w:val="18"/>
                <w:highlight w:val="white"/>
                <w:rtl w:val="0"/>
              </w:rPr>
              <w:t xml:space="preserve">param</w:t>
            </w:r>
            <w:r w:rsidDel="00000000" w:rsidR="00000000" w:rsidRPr="00000000">
              <w:rPr>
                <w:rFonts w:ascii="Consolas" w:cs="Consolas" w:eastAsia="Consolas" w:hAnsi="Consolas"/>
                <w:color w:val="333333"/>
                <w:sz w:val="18"/>
                <w:szCs w:val="18"/>
                <w:highlight w:val="white"/>
                <w:rtl w:val="0"/>
              </w:rPr>
              <w:t xml:space="preserve"> categorie {DETAILLANTS} </w:t>
            </w:r>
            <w:r w:rsidDel="00000000" w:rsidR="00000000" w:rsidRPr="00000000">
              <w:rPr>
                <w:rFonts w:ascii="Consolas" w:cs="Consolas" w:eastAsia="Consolas" w:hAnsi="Consolas"/>
                <w:color w:val="a71d5d"/>
                <w:sz w:val="18"/>
                <w:szCs w:val="18"/>
                <w:highlight w:val="white"/>
                <w:rtl w:val="0"/>
              </w:rPr>
              <w:t xml:space="preserve">symbolic</w:t>
            </w:r>
            <w:r w:rsidDel="00000000" w:rsidR="00000000" w:rsidRPr="00000000">
              <w:rPr>
                <w:rFonts w:ascii="Consolas" w:cs="Consolas" w:eastAsia="Consolas" w:hAnsi="Consolas"/>
                <w:color w:val="333333"/>
                <w:sz w:val="18"/>
                <w:szCs w:val="18"/>
                <w:highlight w:val="white"/>
                <w:rtl w:val="0"/>
              </w:rPr>
              <w:t xml:space="preserve"> </w:t>
            </w:r>
            <w:r w:rsidDel="00000000" w:rsidR="00000000" w:rsidRPr="00000000">
              <w:rPr>
                <w:rFonts w:ascii="Consolas" w:cs="Consolas" w:eastAsia="Consolas" w:hAnsi="Consolas"/>
                <w:color w:val="a71d5d"/>
                <w:sz w:val="18"/>
                <w:szCs w:val="18"/>
                <w:highlight w:val="white"/>
                <w:rtl w:val="0"/>
              </w:rPr>
              <w:t xml:space="preserve">in</w:t>
            </w:r>
            <w:r w:rsidDel="00000000" w:rsidR="00000000" w:rsidRPr="00000000">
              <w:rPr>
                <w:rFonts w:ascii="Consolas" w:cs="Consolas" w:eastAsia="Consolas" w:hAnsi="Consolas"/>
                <w:color w:val="333333"/>
                <w:sz w:val="18"/>
                <w:szCs w:val="18"/>
                <w:highlight w:val="white"/>
                <w:rtl w:val="0"/>
              </w:rPr>
              <w:t xml:space="preserve"> CATEGORIES;</w:t>
            </w:r>
            <w:r w:rsidDel="00000000" w:rsidR="00000000" w:rsidRPr="00000000">
              <w:rPr>
                <w:rtl w:val="0"/>
              </w:rPr>
            </w:r>
          </w:p>
        </w:tc>
      </w:tr>
      <w:tr>
        <w:tc>
          <w:tcPr>
            <w:tcMar>
              <w:left w:w="160.0" w:type="dxa"/>
              <w:right w:w="160.0" w:type="dxa"/>
            </w:tcMar>
          </w:tcPr>
          <w:p w:rsidR="00000000" w:rsidDel="00000000" w:rsidP="00000000" w:rsidRDefault="00000000" w:rsidRPr="00000000">
            <w:pPr>
              <w:spacing w:line="327.59999999999997" w:lineRule="auto"/>
              <w:contextualSpacing w:val="0"/>
              <w:jc w:val="left"/>
            </w:pPr>
            <w:r w:rsidDel="00000000" w:rsidR="00000000" w:rsidRPr="00000000">
              <w:rPr>
                <w:rFonts w:ascii="Consolas" w:cs="Consolas" w:eastAsia="Consolas" w:hAnsi="Consolas"/>
                <w:color w:val="a71d5d"/>
                <w:sz w:val="18"/>
                <w:szCs w:val="18"/>
                <w:highlight w:val="white"/>
                <w:rtl w:val="0"/>
              </w:rPr>
              <w:t xml:space="preserve">param</w:t>
            </w:r>
            <w:r w:rsidDel="00000000" w:rsidR="00000000" w:rsidRPr="00000000">
              <w:rPr>
                <w:rFonts w:ascii="Consolas" w:cs="Consolas" w:eastAsia="Consolas" w:hAnsi="Consolas"/>
                <w:color w:val="333333"/>
                <w:sz w:val="18"/>
                <w:szCs w:val="18"/>
                <w:highlight w:val="white"/>
                <w:rtl w:val="0"/>
              </w:rPr>
              <w:t xml:space="preserve"> nb_huile {DETAILLANTS} </w:t>
            </w:r>
            <w:r w:rsidDel="00000000" w:rsidR="00000000" w:rsidRPr="00000000">
              <w:rPr>
                <w:rFonts w:ascii="Consolas" w:cs="Consolas" w:eastAsia="Consolas" w:hAnsi="Consolas"/>
                <w:color w:val="a71d5d"/>
                <w:sz w:val="18"/>
                <w:szCs w:val="18"/>
                <w:highlight w:val="white"/>
                <w:rtl w:val="0"/>
              </w:rPr>
              <w:t xml:space="preserve">integer</w:t>
            </w:r>
            <w:r w:rsidDel="00000000" w:rsidR="00000000" w:rsidRPr="00000000">
              <w:rPr>
                <w:rFonts w:ascii="Consolas" w:cs="Consolas" w:eastAsia="Consolas" w:hAnsi="Consolas"/>
                <w:color w:val="333333"/>
                <w:sz w:val="18"/>
                <w:szCs w:val="18"/>
                <w:highlight w:val="white"/>
                <w:rtl w:val="0"/>
              </w:rPr>
              <w:t xml:space="preserve"> </w:t>
            </w:r>
            <w:r w:rsidDel="00000000" w:rsidR="00000000" w:rsidRPr="00000000">
              <w:rPr>
                <w:rFonts w:ascii="Consolas" w:cs="Consolas" w:eastAsia="Consolas" w:hAnsi="Consolas"/>
                <w:color w:val="a71d5d"/>
                <w:sz w:val="18"/>
                <w:szCs w:val="18"/>
                <w:highlight w:val="white"/>
                <w:rtl w:val="0"/>
              </w:rPr>
              <w:t xml:space="preserve">&gt;=</w:t>
            </w:r>
            <w:r w:rsidDel="00000000" w:rsidR="00000000" w:rsidRPr="00000000">
              <w:rPr>
                <w:rFonts w:ascii="Consolas" w:cs="Consolas" w:eastAsia="Consolas" w:hAnsi="Consolas"/>
                <w:color w:val="333333"/>
                <w:sz w:val="18"/>
                <w:szCs w:val="18"/>
                <w:highlight w:val="white"/>
                <w:rtl w:val="0"/>
              </w:rPr>
              <w:t xml:space="preserve"> </w:t>
            </w:r>
            <w:r w:rsidDel="00000000" w:rsidR="00000000" w:rsidRPr="00000000">
              <w:rPr>
                <w:rFonts w:ascii="Consolas" w:cs="Consolas" w:eastAsia="Consolas" w:hAnsi="Consolas"/>
                <w:color w:val="0086b3"/>
                <w:sz w:val="18"/>
                <w:szCs w:val="18"/>
                <w:highlight w:val="white"/>
                <w:rtl w:val="0"/>
              </w:rPr>
              <w:t xml:space="preserve">0</w:t>
            </w:r>
            <w:r w:rsidDel="00000000" w:rsidR="00000000" w:rsidRPr="00000000">
              <w:rPr>
                <w:rFonts w:ascii="Consolas" w:cs="Consolas" w:eastAsia="Consolas" w:hAnsi="Consolas"/>
                <w:color w:val="333333"/>
                <w:sz w:val="18"/>
                <w:szCs w:val="18"/>
                <w:highlight w:val="white"/>
                <w:rtl w:val="0"/>
              </w:rPr>
              <w:t xml:space="preserve">;</w:t>
            </w:r>
            <w:r w:rsidDel="00000000" w:rsidR="00000000" w:rsidRPr="00000000">
              <w:rPr>
                <w:rtl w:val="0"/>
              </w:rPr>
            </w:r>
          </w:p>
        </w:tc>
      </w:tr>
      <w:tr>
        <w:tc>
          <w:tcPr>
            <w:tcMar>
              <w:left w:w="160.0" w:type="dxa"/>
              <w:right w:w="160.0" w:type="dxa"/>
            </w:tcMar>
          </w:tcPr>
          <w:p w:rsidR="00000000" w:rsidDel="00000000" w:rsidP="00000000" w:rsidRDefault="00000000" w:rsidRPr="00000000">
            <w:pPr>
              <w:spacing w:line="327.59999999999997" w:lineRule="auto"/>
              <w:contextualSpacing w:val="0"/>
              <w:jc w:val="left"/>
            </w:pPr>
            <w:r w:rsidDel="00000000" w:rsidR="00000000" w:rsidRPr="00000000">
              <w:rPr>
                <w:rFonts w:ascii="Consolas" w:cs="Consolas" w:eastAsia="Consolas" w:hAnsi="Consolas"/>
                <w:color w:val="a71d5d"/>
                <w:sz w:val="18"/>
                <w:szCs w:val="18"/>
                <w:highlight w:val="white"/>
                <w:rtl w:val="0"/>
              </w:rPr>
              <w:t xml:space="preserve">param</w:t>
            </w:r>
            <w:r w:rsidDel="00000000" w:rsidR="00000000" w:rsidRPr="00000000">
              <w:rPr>
                <w:rFonts w:ascii="Consolas" w:cs="Consolas" w:eastAsia="Consolas" w:hAnsi="Consolas"/>
                <w:color w:val="333333"/>
                <w:sz w:val="18"/>
                <w:szCs w:val="18"/>
                <w:highlight w:val="white"/>
                <w:rtl w:val="0"/>
              </w:rPr>
              <w:t xml:space="preserve"> nb_pts_vente {DETAILLANTS} </w:t>
            </w:r>
            <w:r w:rsidDel="00000000" w:rsidR="00000000" w:rsidRPr="00000000">
              <w:rPr>
                <w:rFonts w:ascii="Consolas" w:cs="Consolas" w:eastAsia="Consolas" w:hAnsi="Consolas"/>
                <w:color w:val="a71d5d"/>
                <w:sz w:val="18"/>
                <w:szCs w:val="18"/>
                <w:highlight w:val="white"/>
                <w:rtl w:val="0"/>
              </w:rPr>
              <w:t xml:space="preserve">integer</w:t>
            </w:r>
            <w:r w:rsidDel="00000000" w:rsidR="00000000" w:rsidRPr="00000000">
              <w:rPr>
                <w:rFonts w:ascii="Consolas" w:cs="Consolas" w:eastAsia="Consolas" w:hAnsi="Consolas"/>
                <w:color w:val="333333"/>
                <w:sz w:val="18"/>
                <w:szCs w:val="18"/>
                <w:highlight w:val="white"/>
                <w:rtl w:val="0"/>
              </w:rPr>
              <w:t xml:space="preserve"> </w:t>
            </w:r>
            <w:r w:rsidDel="00000000" w:rsidR="00000000" w:rsidRPr="00000000">
              <w:rPr>
                <w:rFonts w:ascii="Consolas" w:cs="Consolas" w:eastAsia="Consolas" w:hAnsi="Consolas"/>
                <w:color w:val="a71d5d"/>
                <w:sz w:val="18"/>
                <w:szCs w:val="18"/>
                <w:highlight w:val="white"/>
                <w:rtl w:val="0"/>
              </w:rPr>
              <w:t xml:space="preserve">&gt;=</w:t>
            </w:r>
            <w:r w:rsidDel="00000000" w:rsidR="00000000" w:rsidRPr="00000000">
              <w:rPr>
                <w:rFonts w:ascii="Consolas" w:cs="Consolas" w:eastAsia="Consolas" w:hAnsi="Consolas"/>
                <w:color w:val="333333"/>
                <w:sz w:val="18"/>
                <w:szCs w:val="18"/>
                <w:highlight w:val="white"/>
                <w:rtl w:val="0"/>
              </w:rPr>
              <w:t xml:space="preserve"> </w:t>
            </w:r>
            <w:r w:rsidDel="00000000" w:rsidR="00000000" w:rsidRPr="00000000">
              <w:rPr>
                <w:rFonts w:ascii="Consolas" w:cs="Consolas" w:eastAsia="Consolas" w:hAnsi="Consolas"/>
                <w:color w:val="0086b3"/>
                <w:sz w:val="18"/>
                <w:szCs w:val="18"/>
                <w:highlight w:val="white"/>
                <w:rtl w:val="0"/>
              </w:rPr>
              <w:t xml:space="preserve">0</w:t>
            </w:r>
            <w:r w:rsidDel="00000000" w:rsidR="00000000" w:rsidRPr="00000000">
              <w:rPr>
                <w:rFonts w:ascii="Consolas" w:cs="Consolas" w:eastAsia="Consolas" w:hAnsi="Consolas"/>
                <w:color w:val="333333"/>
                <w:sz w:val="18"/>
                <w:szCs w:val="18"/>
                <w:highlight w:val="white"/>
                <w:rtl w:val="0"/>
              </w:rPr>
              <w:t xml:space="preserve">;</w:t>
            </w:r>
            <w:r w:rsidDel="00000000" w:rsidR="00000000" w:rsidRPr="00000000">
              <w:rPr>
                <w:rtl w:val="0"/>
              </w:rPr>
            </w:r>
          </w:p>
        </w:tc>
      </w:tr>
      <w:tr>
        <w:tc>
          <w:tcPr>
            <w:tcMar>
              <w:left w:w="160.0" w:type="dxa"/>
              <w:right w:w="160.0" w:type="dxa"/>
            </w:tcMar>
          </w:tcPr>
          <w:p w:rsidR="00000000" w:rsidDel="00000000" w:rsidP="00000000" w:rsidRDefault="00000000" w:rsidRPr="00000000">
            <w:pPr>
              <w:spacing w:line="327.59999999999997" w:lineRule="auto"/>
              <w:contextualSpacing w:val="0"/>
              <w:jc w:val="left"/>
            </w:pPr>
            <w:r w:rsidDel="00000000" w:rsidR="00000000" w:rsidRPr="00000000">
              <w:rPr>
                <w:rFonts w:ascii="Consolas" w:cs="Consolas" w:eastAsia="Consolas" w:hAnsi="Consolas"/>
                <w:color w:val="a71d5d"/>
                <w:sz w:val="18"/>
                <w:szCs w:val="18"/>
                <w:highlight w:val="white"/>
                <w:rtl w:val="0"/>
              </w:rPr>
              <w:t xml:space="preserve">param</w:t>
            </w:r>
            <w:r w:rsidDel="00000000" w:rsidR="00000000" w:rsidRPr="00000000">
              <w:rPr>
                <w:rFonts w:ascii="Consolas" w:cs="Consolas" w:eastAsia="Consolas" w:hAnsi="Consolas"/>
                <w:color w:val="333333"/>
                <w:sz w:val="18"/>
                <w:szCs w:val="18"/>
                <w:highlight w:val="white"/>
                <w:rtl w:val="0"/>
              </w:rPr>
              <w:t xml:space="preserve"> nb_spiritueux {DETAILLANTS} </w:t>
            </w:r>
            <w:r w:rsidDel="00000000" w:rsidR="00000000" w:rsidRPr="00000000">
              <w:rPr>
                <w:rFonts w:ascii="Consolas" w:cs="Consolas" w:eastAsia="Consolas" w:hAnsi="Consolas"/>
                <w:color w:val="a71d5d"/>
                <w:sz w:val="18"/>
                <w:szCs w:val="18"/>
                <w:highlight w:val="white"/>
                <w:rtl w:val="0"/>
              </w:rPr>
              <w:t xml:space="preserve">integer</w:t>
            </w:r>
            <w:r w:rsidDel="00000000" w:rsidR="00000000" w:rsidRPr="00000000">
              <w:rPr>
                <w:rFonts w:ascii="Consolas" w:cs="Consolas" w:eastAsia="Consolas" w:hAnsi="Consolas"/>
                <w:color w:val="333333"/>
                <w:sz w:val="18"/>
                <w:szCs w:val="18"/>
                <w:highlight w:val="white"/>
                <w:rtl w:val="0"/>
              </w:rPr>
              <w:t xml:space="preserve"> </w:t>
            </w:r>
            <w:r w:rsidDel="00000000" w:rsidR="00000000" w:rsidRPr="00000000">
              <w:rPr>
                <w:rFonts w:ascii="Consolas" w:cs="Consolas" w:eastAsia="Consolas" w:hAnsi="Consolas"/>
                <w:color w:val="a71d5d"/>
                <w:sz w:val="18"/>
                <w:szCs w:val="18"/>
                <w:highlight w:val="white"/>
                <w:rtl w:val="0"/>
              </w:rPr>
              <w:t xml:space="preserve">&gt;=</w:t>
            </w:r>
            <w:r w:rsidDel="00000000" w:rsidR="00000000" w:rsidRPr="00000000">
              <w:rPr>
                <w:rFonts w:ascii="Consolas" w:cs="Consolas" w:eastAsia="Consolas" w:hAnsi="Consolas"/>
                <w:color w:val="333333"/>
                <w:sz w:val="18"/>
                <w:szCs w:val="18"/>
                <w:highlight w:val="white"/>
                <w:rtl w:val="0"/>
              </w:rPr>
              <w:t xml:space="preserve"> </w:t>
            </w:r>
            <w:r w:rsidDel="00000000" w:rsidR="00000000" w:rsidRPr="00000000">
              <w:rPr>
                <w:rFonts w:ascii="Consolas" w:cs="Consolas" w:eastAsia="Consolas" w:hAnsi="Consolas"/>
                <w:color w:val="0086b3"/>
                <w:sz w:val="18"/>
                <w:szCs w:val="18"/>
                <w:highlight w:val="white"/>
                <w:rtl w:val="0"/>
              </w:rPr>
              <w:t xml:space="preserve">0</w:t>
            </w:r>
            <w:r w:rsidDel="00000000" w:rsidR="00000000" w:rsidRPr="00000000">
              <w:rPr>
                <w:rFonts w:ascii="Consolas" w:cs="Consolas" w:eastAsia="Consolas" w:hAnsi="Consolas"/>
                <w:color w:val="333333"/>
                <w:sz w:val="18"/>
                <w:szCs w:val="18"/>
                <w:highlight w:val="white"/>
                <w:rtl w:val="0"/>
              </w:rPr>
              <w:t xml:space="preserve">;</w:t>
            </w:r>
            <w:r w:rsidDel="00000000" w:rsidR="00000000" w:rsidRPr="00000000">
              <w:rPr>
                <w:rtl w:val="0"/>
              </w:rPr>
            </w:r>
          </w:p>
        </w:tc>
      </w:tr>
      <w:tr>
        <w:tc>
          <w:tcPr>
            <w:tcMar>
              <w:left w:w="160.0" w:type="dxa"/>
              <w:right w:w="160.0" w:type="dxa"/>
            </w:tcMar>
          </w:tcPr>
          <w:p w:rsidR="00000000" w:rsidDel="00000000" w:rsidP="00000000" w:rsidRDefault="00000000" w:rsidRPr="00000000">
            <w:pPr>
              <w:spacing w:line="327.59999999999997" w:lineRule="auto"/>
              <w:contextualSpacing w:val="0"/>
              <w:jc w:val="left"/>
            </w:pPr>
            <w:r w:rsidDel="00000000" w:rsidR="00000000" w:rsidRPr="00000000">
              <w:rPr>
                <w:rFonts w:ascii="Consolas" w:cs="Consolas" w:eastAsia="Consolas" w:hAnsi="Consolas"/>
                <w:color w:val="333333"/>
                <w:sz w:val="18"/>
                <w:szCs w:val="18"/>
                <w:highlight w:val="white"/>
                <w:rtl w:val="0"/>
              </w:rPr>
              <w:br w:type="textWrapping"/>
            </w:r>
            <w:r w:rsidDel="00000000" w:rsidR="00000000" w:rsidRPr="00000000">
              <w:rPr>
                <w:rtl w:val="0"/>
              </w:rPr>
            </w:r>
          </w:p>
        </w:tc>
      </w:tr>
      <w:tr>
        <w:tc>
          <w:tcPr>
            <w:tcMar>
              <w:left w:w="160.0" w:type="dxa"/>
              <w:right w:w="160.0" w:type="dxa"/>
            </w:tcMar>
          </w:tcPr>
          <w:p w:rsidR="00000000" w:rsidDel="00000000" w:rsidP="00000000" w:rsidRDefault="00000000" w:rsidRPr="00000000">
            <w:pPr>
              <w:spacing w:line="327.59999999999997" w:lineRule="auto"/>
              <w:contextualSpacing w:val="0"/>
              <w:jc w:val="left"/>
            </w:pPr>
            <w:r w:rsidDel="00000000" w:rsidR="00000000" w:rsidRPr="00000000">
              <w:rPr>
                <w:rFonts w:ascii="Consolas" w:cs="Consolas" w:eastAsia="Consolas" w:hAnsi="Consolas"/>
                <w:color w:val="969896"/>
                <w:sz w:val="18"/>
                <w:szCs w:val="18"/>
                <w:highlight w:val="white"/>
                <w:rtl w:val="0"/>
              </w:rPr>
              <w:t xml:space="preserve">/* Parametres calculés */</w:t>
            </w:r>
            <w:r w:rsidDel="00000000" w:rsidR="00000000" w:rsidRPr="00000000">
              <w:rPr>
                <w:rtl w:val="0"/>
              </w:rPr>
            </w:r>
          </w:p>
        </w:tc>
      </w:tr>
      <w:tr>
        <w:tc>
          <w:tcPr>
            <w:tcMar>
              <w:left w:w="160.0" w:type="dxa"/>
              <w:right w:w="160.0" w:type="dxa"/>
            </w:tcMar>
          </w:tcPr>
          <w:p w:rsidR="00000000" w:rsidDel="00000000" w:rsidP="00000000" w:rsidRDefault="00000000" w:rsidRPr="00000000">
            <w:pPr>
              <w:spacing w:line="327.59999999999997" w:lineRule="auto"/>
              <w:contextualSpacing w:val="0"/>
              <w:jc w:val="left"/>
            </w:pPr>
            <w:r w:rsidDel="00000000" w:rsidR="00000000" w:rsidRPr="00000000">
              <w:rPr>
                <w:rFonts w:ascii="Consolas" w:cs="Consolas" w:eastAsia="Consolas" w:hAnsi="Consolas"/>
                <w:color w:val="969896"/>
                <w:sz w:val="18"/>
                <w:szCs w:val="18"/>
                <w:highlight w:val="white"/>
                <w:rtl w:val="0"/>
              </w:rPr>
              <w:t xml:space="preserve">/* Paramètres calculés, nombre d'huile par region et pour chaque detaillant */</w:t>
            </w:r>
            <w:r w:rsidDel="00000000" w:rsidR="00000000" w:rsidRPr="00000000">
              <w:rPr>
                <w:rtl w:val="0"/>
              </w:rPr>
            </w:r>
          </w:p>
        </w:tc>
      </w:tr>
      <w:tr>
        <w:tc>
          <w:tcPr>
            <w:tcMar>
              <w:left w:w="160.0" w:type="dxa"/>
              <w:right w:w="160.0" w:type="dxa"/>
            </w:tcMar>
          </w:tcPr>
          <w:p w:rsidR="00000000" w:rsidDel="00000000" w:rsidP="00000000" w:rsidRDefault="00000000" w:rsidRPr="00000000">
            <w:pPr>
              <w:spacing w:line="327.59999999999997" w:lineRule="auto"/>
              <w:contextualSpacing w:val="0"/>
              <w:jc w:val="left"/>
            </w:pPr>
            <w:r w:rsidDel="00000000" w:rsidR="00000000" w:rsidRPr="00000000">
              <w:rPr>
                <w:rFonts w:ascii="Consolas" w:cs="Consolas" w:eastAsia="Consolas" w:hAnsi="Consolas"/>
                <w:color w:val="a71d5d"/>
                <w:sz w:val="18"/>
                <w:szCs w:val="18"/>
                <w:highlight w:val="white"/>
                <w:rtl w:val="0"/>
              </w:rPr>
              <w:t xml:space="preserve">param</w:t>
            </w:r>
            <w:r w:rsidDel="00000000" w:rsidR="00000000" w:rsidRPr="00000000">
              <w:rPr>
                <w:rFonts w:ascii="Consolas" w:cs="Consolas" w:eastAsia="Consolas" w:hAnsi="Consolas"/>
                <w:color w:val="333333"/>
                <w:sz w:val="18"/>
                <w:szCs w:val="18"/>
                <w:highlight w:val="white"/>
                <w:rtl w:val="0"/>
              </w:rPr>
              <w:t xml:space="preserve"> nhuile_region_detaillant {rg </w:t>
            </w:r>
            <w:r w:rsidDel="00000000" w:rsidR="00000000" w:rsidRPr="00000000">
              <w:rPr>
                <w:rFonts w:ascii="Consolas" w:cs="Consolas" w:eastAsia="Consolas" w:hAnsi="Consolas"/>
                <w:color w:val="a71d5d"/>
                <w:sz w:val="18"/>
                <w:szCs w:val="18"/>
                <w:highlight w:val="white"/>
                <w:rtl w:val="0"/>
              </w:rPr>
              <w:t xml:space="preserve">in</w:t>
            </w:r>
            <w:r w:rsidDel="00000000" w:rsidR="00000000" w:rsidRPr="00000000">
              <w:rPr>
                <w:rFonts w:ascii="Consolas" w:cs="Consolas" w:eastAsia="Consolas" w:hAnsi="Consolas"/>
                <w:color w:val="333333"/>
                <w:sz w:val="18"/>
                <w:szCs w:val="18"/>
                <w:highlight w:val="white"/>
                <w:rtl w:val="0"/>
              </w:rPr>
              <w:t xml:space="preserve"> REGIONS, dt </w:t>
            </w:r>
            <w:r w:rsidDel="00000000" w:rsidR="00000000" w:rsidRPr="00000000">
              <w:rPr>
                <w:rFonts w:ascii="Consolas" w:cs="Consolas" w:eastAsia="Consolas" w:hAnsi="Consolas"/>
                <w:color w:val="a71d5d"/>
                <w:sz w:val="18"/>
                <w:szCs w:val="18"/>
                <w:highlight w:val="white"/>
                <w:rtl w:val="0"/>
              </w:rPr>
              <w:t xml:space="preserve">in</w:t>
            </w:r>
            <w:r w:rsidDel="00000000" w:rsidR="00000000" w:rsidRPr="00000000">
              <w:rPr>
                <w:rFonts w:ascii="Consolas" w:cs="Consolas" w:eastAsia="Consolas" w:hAnsi="Consolas"/>
                <w:color w:val="333333"/>
                <w:sz w:val="18"/>
                <w:szCs w:val="18"/>
                <w:highlight w:val="white"/>
                <w:rtl w:val="0"/>
              </w:rPr>
              <w:t xml:space="preserve"> DETAILLANTS} </w:t>
            </w:r>
            <w:r w:rsidDel="00000000" w:rsidR="00000000" w:rsidRPr="00000000">
              <w:rPr>
                <w:rFonts w:ascii="Consolas" w:cs="Consolas" w:eastAsia="Consolas" w:hAnsi="Consolas"/>
                <w:color w:val="a71d5d"/>
                <w:sz w:val="18"/>
                <w:szCs w:val="18"/>
                <w:highlight w:val="white"/>
                <w:rtl w:val="0"/>
              </w:rPr>
              <w:t xml:space="preserve">:=</w:t>
            </w:r>
            <w:r w:rsidDel="00000000" w:rsidR="00000000" w:rsidRPr="00000000">
              <w:rPr>
                <w:rFonts w:ascii="Consolas" w:cs="Consolas" w:eastAsia="Consolas" w:hAnsi="Consolas"/>
                <w:color w:val="333333"/>
                <w:sz w:val="18"/>
                <w:szCs w:val="18"/>
                <w:highlight w:val="white"/>
                <w:rtl w:val="0"/>
              </w:rPr>
              <w:t xml:space="preserve"> </w:t>
            </w:r>
          </w:p>
          <w:p w:rsidR="00000000" w:rsidDel="00000000" w:rsidP="00000000" w:rsidRDefault="00000000" w:rsidRPr="00000000">
            <w:pPr>
              <w:spacing w:line="327.59999999999997" w:lineRule="auto"/>
              <w:contextualSpacing w:val="0"/>
              <w:jc w:val="left"/>
            </w:pPr>
            <w:r w:rsidDel="00000000" w:rsidR="00000000" w:rsidRPr="00000000">
              <w:rPr>
                <w:rFonts w:ascii="Consolas" w:cs="Consolas" w:eastAsia="Consolas" w:hAnsi="Consolas"/>
                <w:color w:val="a71d5d"/>
                <w:sz w:val="18"/>
                <w:szCs w:val="18"/>
                <w:highlight w:val="white"/>
                <w:rtl w:val="0"/>
              </w:rPr>
              <w:t xml:space="preserve">      if</w:t>
            </w:r>
            <w:r w:rsidDel="00000000" w:rsidR="00000000" w:rsidRPr="00000000">
              <w:rPr>
                <w:rFonts w:ascii="Consolas" w:cs="Consolas" w:eastAsia="Consolas" w:hAnsi="Consolas"/>
                <w:color w:val="333333"/>
                <w:sz w:val="18"/>
                <w:szCs w:val="18"/>
                <w:highlight w:val="white"/>
                <w:rtl w:val="0"/>
              </w:rPr>
              <w:t xml:space="preserve"> region [dt] </w:t>
            </w:r>
            <w:r w:rsidDel="00000000" w:rsidR="00000000" w:rsidRPr="00000000">
              <w:rPr>
                <w:rFonts w:ascii="Consolas" w:cs="Consolas" w:eastAsia="Consolas" w:hAnsi="Consolas"/>
                <w:color w:val="a71d5d"/>
                <w:sz w:val="18"/>
                <w:szCs w:val="18"/>
                <w:highlight w:val="white"/>
                <w:rtl w:val="0"/>
              </w:rPr>
              <w:t xml:space="preserve">=</w:t>
            </w:r>
            <w:r w:rsidDel="00000000" w:rsidR="00000000" w:rsidRPr="00000000">
              <w:rPr>
                <w:rFonts w:ascii="Consolas" w:cs="Consolas" w:eastAsia="Consolas" w:hAnsi="Consolas"/>
                <w:color w:val="333333"/>
                <w:sz w:val="18"/>
                <w:szCs w:val="18"/>
                <w:highlight w:val="white"/>
                <w:rtl w:val="0"/>
              </w:rPr>
              <w:t xml:space="preserve"> rg </w:t>
            </w:r>
            <w:r w:rsidDel="00000000" w:rsidR="00000000" w:rsidRPr="00000000">
              <w:rPr>
                <w:rFonts w:ascii="Consolas" w:cs="Consolas" w:eastAsia="Consolas" w:hAnsi="Consolas"/>
                <w:color w:val="a71d5d"/>
                <w:sz w:val="18"/>
                <w:szCs w:val="18"/>
                <w:highlight w:val="white"/>
                <w:rtl w:val="0"/>
              </w:rPr>
              <w:t xml:space="preserve">then</w:t>
            </w:r>
            <w:r w:rsidDel="00000000" w:rsidR="00000000" w:rsidRPr="00000000">
              <w:rPr>
                <w:rFonts w:ascii="Consolas" w:cs="Consolas" w:eastAsia="Consolas" w:hAnsi="Consolas"/>
                <w:color w:val="333333"/>
                <w:sz w:val="18"/>
                <w:szCs w:val="18"/>
                <w:highlight w:val="white"/>
                <w:rtl w:val="0"/>
              </w:rPr>
              <w:t xml:space="preserve"> nb_huile [dt] </w:t>
            </w:r>
            <w:r w:rsidDel="00000000" w:rsidR="00000000" w:rsidRPr="00000000">
              <w:rPr>
                <w:rFonts w:ascii="Consolas" w:cs="Consolas" w:eastAsia="Consolas" w:hAnsi="Consolas"/>
                <w:color w:val="a71d5d"/>
                <w:sz w:val="18"/>
                <w:szCs w:val="18"/>
                <w:highlight w:val="white"/>
                <w:rtl w:val="0"/>
              </w:rPr>
              <w:t xml:space="preserve">else</w:t>
            </w:r>
            <w:r w:rsidDel="00000000" w:rsidR="00000000" w:rsidRPr="00000000">
              <w:rPr>
                <w:rFonts w:ascii="Consolas" w:cs="Consolas" w:eastAsia="Consolas" w:hAnsi="Consolas"/>
                <w:color w:val="333333"/>
                <w:sz w:val="18"/>
                <w:szCs w:val="18"/>
                <w:highlight w:val="white"/>
                <w:rtl w:val="0"/>
              </w:rPr>
              <w:t xml:space="preserve"> </w:t>
            </w:r>
            <w:r w:rsidDel="00000000" w:rsidR="00000000" w:rsidRPr="00000000">
              <w:rPr>
                <w:rFonts w:ascii="Consolas" w:cs="Consolas" w:eastAsia="Consolas" w:hAnsi="Consolas"/>
                <w:color w:val="0086b3"/>
                <w:sz w:val="18"/>
                <w:szCs w:val="18"/>
                <w:highlight w:val="white"/>
                <w:rtl w:val="0"/>
              </w:rPr>
              <w:t xml:space="preserve">0</w:t>
            </w:r>
            <w:r w:rsidDel="00000000" w:rsidR="00000000" w:rsidRPr="00000000">
              <w:rPr>
                <w:rFonts w:ascii="Consolas" w:cs="Consolas" w:eastAsia="Consolas" w:hAnsi="Consolas"/>
                <w:color w:val="333333"/>
                <w:sz w:val="18"/>
                <w:szCs w:val="18"/>
                <w:highlight w:val="white"/>
                <w:rtl w:val="0"/>
              </w:rPr>
              <w:t xml:space="preserve">;</w:t>
            </w:r>
            <w:r w:rsidDel="00000000" w:rsidR="00000000" w:rsidRPr="00000000">
              <w:rPr>
                <w:rtl w:val="0"/>
              </w:rPr>
            </w:r>
          </w:p>
        </w:tc>
      </w:tr>
      <w:tr>
        <w:tc>
          <w:tcPr>
            <w:tcMar>
              <w:left w:w="160.0" w:type="dxa"/>
              <w:right w:w="160.0" w:type="dxa"/>
            </w:tcMar>
          </w:tcPr>
          <w:p w:rsidR="00000000" w:rsidDel="00000000" w:rsidP="00000000" w:rsidRDefault="00000000" w:rsidRPr="00000000">
            <w:pPr>
              <w:spacing w:line="327.59999999999997" w:lineRule="auto"/>
              <w:contextualSpacing w:val="0"/>
              <w:jc w:val="left"/>
            </w:pPr>
            <w:r w:rsidDel="00000000" w:rsidR="00000000" w:rsidRPr="00000000">
              <w:rPr>
                <w:rFonts w:ascii="Consolas" w:cs="Consolas" w:eastAsia="Consolas" w:hAnsi="Consolas"/>
                <w:color w:val="333333"/>
                <w:sz w:val="18"/>
                <w:szCs w:val="18"/>
                <w:highlight w:val="white"/>
                <w:rtl w:val="0"/>
              </w:rPr>
              <w:br w:type="textWrapping"/>
            </w:r>
            <w:r w:rsidDel="00000000" w:rsidR="00000000" w:rsidRPr="00000000">
              <w:rPr>
                <w:rtl w:val="0"/>
              </w:rPr>
            </w:r>
          </w:p>
        </w:tc>
      </w:tr>
      <w:tr>
        <w:tc>
          <w:tcPr>
            <w:tcMar>
              <w:left w:w="160.0" w:type="dxa"/>
              <w:right w:w="160.0" w:type="dxa"/>
            </w:tcMar>
          </w:tcPr>
          <w:p w:rsidR="00000000" w:rsidDel="00000000" w:rsidP="00000000" w:rsidRDefault="00000000" w:rsidRPr="00000000">
            <w:pPr>
              <w:spacing w:line="327.59999999999997" w:lineRule="auto"/>
              <w:contextualSpacing w:val="0"/>
              <w:jc w:val="left"/>
            </w:pPr>
            <w:r w:rsidDel="00000000" w:rsidR="00000000" w:rsidRPr="00000000">
              <w:rPr>
                <w:rFonts w:ascii="Consolas" w:cs="Consolas" w:eastAsia="Consolas" w:hAnsi="Consolas"/>
                <w:color w:val="969896"/>
                <w:sz w:val="18"/>
                <w:szCs w:val="18"/>
                <w:highlight w:val="white"/>
                <w:rtl w:val="0"/>
              </w:rPr>
              <w:t xml:space="preserve">/* Paramètres calculés, nombre de detaillant par categorie et pour chaque detaillant */</w:t>
            </w:r>
            <w:r w:rsidDel="00000000" w:rsidR="00000000" w:rsidRPr="00000000">
              <w:rPr>
                <w:rtl w:val="0"/>
              </w:rPr>
            </w:r>
          </w:p>
        </w:tc>
      </w:tr>
      <w:tr>
        <w:tc>
          <w:tcPr>
            <w:tcMar>
              <w:left w:w="160.0" w:type="dxa"/>
              <w:right w:w="160.0" w:type="dxa"/>
            </w:tcMar>
          </w:tcPr>
          <w:p w:rsidR="00000000" w:rsidDel="00000000" w:rsidP="00000000" w:rsidRDefault="00000000" w:rsidRPr="00000000">
            <w:pPr>
              <w:spacing w:line="327.59999999999997" w:lineRule="auto"/>
              <w:contextualSpacing w:val="0"/>
              <w:jc w:val="left"/>
            </w:pPr>
            <w:r w:rsidDel="00000000" w:rsidR="00000000" w:rsidRPr="00000000">
              <w:rPr>
                <w:rFonts w:ascii="Consolas" w:cs="Consolas" w:eastAsia="Consolas" w:hAnsi="Consolas"/>
                <w:color w:val="a71d5d"/>
                <w:sz w:val="18"/>
                <w:szCs w:val="18"/>
                <w:highlight w:val="white"/>
                <w:rtl w:val="0"/>
              </w:rPr>
              <w:t xml:space="preserve">param</w:t>
            </w:r>
            <w:r w:rsidDel="00000000" w:rsidR="00000000" w:rsidRPr="00000000">
              <w:rPr>
                <w:rFonts w:ascii="Consolas" w:cs="Consolas" w:eastAsia="Consolas" w:hAnsi="Consolas"/>
                <w:color w:val="333333"/>
                <w:sz w:val="18"/>
                <w:szCs w:val="18"/>
                <w:highlight w:val="white"/>
                <w:rtl w:val="0"/>
              </w:rPr>
              <w:t xml:space="preserve"> ndetail_categorie_detaillant {ct </w:t>
            </w:r>
            <w:r w:rsidDel="00000000" w:rsidR="00000000" w:rsidRPr="00000000">
              <w:rPr>
                <w:rFonts w:ascii="Consolas" w:cs="Consolas" w:eastAsia="Consolas" w:hAnsi="Consolas"/>
                <w:color w:val="a71d5d"/>
                <w:sz w:val="18"/>
                <w:szCs w:val="18"/>
                <w:highlight w:val="white"/>
                <w:rtl w:val="0"/>
              </w:rPr>
              <w:t xml:space="preserve">in</w:t>
            </w:r>
            <w:r w:rsidDel="00000000" w:rsidR="00000000" w:rsidRPr="00000000">
              <w:rPr>
                <w:rFonts w:ascii="Consolas" w:cs="Consolas" w:eastAsia="Consolas" w:hAnsi="Consolas"/>
                <w:color w:val="333333"/>
                <w:sz w:val="18"/>
                <w:szCs w:val="18"/>
                <w:highlight w:val="white"/>
                <w:rtl w:val="0"/>
              </w:rPr>
              <w:t xml:space="preserve"> CATEGORIES, dt </w:t>
            </w:r>
            <w:r w:rsidDel="00000000" w:rsidR="00000000" w:rsidRPr="00000000">
              <w:rPr>
                <w:rFonts w:ascii="Consolas" w:cs="Consolas" w:eastAsia="Consolas" w:hAnsi="Consolas"/>
                <w:color w:val="a71d5d"/>
                <w:sz w:val="18"/>
                <w:szCs w:val="18"/>
                <w:highlight w:val="white"/>
                <w:rtl w:val="0"/>
              </w:rPr>
              <w:t xml:space="preserve">in</w:t>
            </w:r>
            <w:r w:rsidDel="00000000" w:rsidR="00000000" w:rsidRPr="00000000">
              <w:rPr>
                <w:rFonts w:ascii="Consolas" w:cs="Consolas" w:eastAsia="Consolas" w:hAnsi="Consolas"/>
                <w:color w:val="333333"/>
                <w:sz w:val="18"/>
                <w:szCs w:val="18"/>
                <w:highlight w:val="white"/>
                <w:rtl w:val="0"/>
              </w:rPr>
              <w:t xml:space="preserve"> DETAILLANTS} </w:t>
            </w:r>
            <w:r w:rsidDel="00000000" w:rsidR="00000000" w:rsidRPr="00000000">
              <w:rPr>
                <w:rFonts w:ascii="Consolas" w:cs="Consolas" w:eastAsia="Consolas" w:hAnsi="Consolas"/>
                <w:color w:val="a71d5d"/>
                <w:sz w:val="18"/>
                <w:szCs w:val="18"/>
                <w:highlight w:val="white"/>
                <w:rtl w:val="0"/>
              </w:rPr>
              <w:t xml:space="preserve">:=</w:t>
            </w:r>
            <w:r w:rsidDel="00000000" w:rsidR="00000000" w:rsidRPr="00000000">
              <w:rPr>
                <w:rFonts w:ascii="Consolas" w:cs="Consolas" w:eastAsia="Consolas" w:hAnsi="Consolas"/>
                <w:color w:val="333333"/>
                <w:sz w:val="18"/>
                <w:szCs w:val="18"/>
                <w:highlight w:val="white"/>
                <w:rtl w:val="0"/>
              </w:rPr>
              <w:t xml:space="preserve"> </w:t>
            </w:r>
          </w:p>
          <w:p w:rsidR="00000000" w:rsidDel="00000000" w:rsidP="00000000" w:rsidRDefault="00000000" w:rsidRPr="00000000">
            <w:pPr>
              <w:spacing w:line="327.59999999999997" w:lineRule="auto"/>
              <w:contextualSpacing w:val="0"/>
              <w:jc w:val="left"/>
            </w:pPr>
            <w:r w:rsidDel="00000000" w:rsidR="00000000" w:rsidRPr="00000000">
              <w:rPr>
                <w:rFonts w:ascii="Consolas" w:cs="Consolas" w:eastAsia="Consolas" w:hAnsi="Consolas"/>
                <w:color w:val="a71d5d"/>
                <w:sz w:val="18"/>
                <w:szCs w:val="18"/>
                <w:highlight w:val="white"/>
                <w:rtl w:val="0"/>
              </w:rPr>
              <w:t xml:space="preserve">      if</w:t>
            </w:r>
            <w:r w:rsidDel="00000000" w:rsidR="00000000" w:rsidRPr="00000000">
              <w:rPr>
                <w:rFonts w:ascii="Consolas" w:cs="Consolas" w:eastAsia="Consolas" w:hAnsi="Consolas"/>
                <w:color w:val="333333"/>
                <w:sz w:val="18"/>
                <w:szCs w:val="18"/>
                <w:highlight w:val="white"/>
                <w:rtl w:val="0"/>
              </w:rPr>
              <w:t xml:space="preserve"> categorie [dt] </w:t>
            </w:r>
            <w:r w:rsidDel="00000000" w:rsidR="00000000" w:rsidRPr="00000000">
              <w:rPr>
                <w:rFonts w:ascii="Consolas" w:cs="Consolas" w:eastAsia="Consolas" w:hAnsi="Consolas"/>
                <w:color w:val="a71d5d"/>
                <w:sz w:val="18"/>
                <w:szCs w:val="18"/>
                <w:highlight w:val="white"/>
                <w:rtl w:val="0"/>
              </w:rPr>
              <w:t xml:space="preserve">=</w:t>
            </w:r>
            <w:r w:rsidDel="00000000" w:rsidR="00000000" w:rsidRPr="00000000">
              <w:rPr>
                <w:rFonts w:ascii="Consolas" w:cs="Consolas" w:eastAsia="Consolas" w:hAnsi="Consolas"/>
                <w:color w:val="333333"/>
                <w:sz w:val="18"/>
                <w:szCs w:val="18"/>
                <w:highlight w:val="white"/>
                <w:rtl w:val="0"/>
              </w:rPr>
              <w:t xml:space="preserve"> ct </w:t>
            </w:r>
            <w:r w:rsidDel="00000000" w:rsidR="00000000" w:rsidRPr="00000000">
              <w:rPr>
                <w:rFonts w:ascii="Consolas" w:cs="Consolas" w:eastAsia="Consolas" w:hAnsi="Consolas"/>
                <w:color w:val="a71d5d"/>
                <w:sz w:val="18"/>
                <w:szCs w:val="18"/>
                <w:highlight w:val="white"/>
                <w:rtl w:val="0"/>
              </w:rPr>
              <w:t xml:space="preserve">then</w:t>
            </w:r>
            <w:r w:rsidDel="00000000" w:rsidR="00000000" w:rsidRPr="00000000">
              <w:rPr>
                <w:rFonts w:ascii="Consolas" w:cs="Consolas" w:eastAsia="Consolas" w:hAnsi="Consolas"/>
                <w:color w:val="333333"/>
                <w:sz w:val="18"/>
                <w:szCs w:val="18"/>
                <w:highlight w:val="white"/>
                <w:rtl w:val="0"/>
              </w:rPr>
              <w:t xml:space="preserve"> </w:t>
            </w:r>
            <w:r w:rsidDel="00000000" w:rsidR="00000000" w:rsidRPr="00000000">
              <w:rPr>
                <w:rFonts w:ascii="Consolas" w:cs="Consolas" w:eastAsia="Consolas" w:hAnsi="Consolas"/>
                <w:color w:val="0086b3"/>
                <w:sz w:val="18"/>
                <w:szCs w:val="18"/>
                <w:highlight w:val="white"/>
                <w:rtl w:val="0"/>
              </w:rPr>
              <w:t xml:space="preserve">1</w:t>
            </w:r>
            <w:r w:rsidDel="00000000" w:rsidR="00000000" w:rsidRPr="00000000">
              <w:rPr>
                <w:rFonts w:ascii="Consolas" w:cs="Consolas" w:eastAsia="Consolas" w:hAnsi="Consolas"/>
                <w:color w:val="333333"/>
                <w:sz w:val="18"/>
                <w:szCs w:val="18"/>
                <w:highlight w:val="white"/>
                <w:rtl w:val="0"/>
              </w:rPr>
              <w:t xml:space="preserve"> </w:t>
            </w:r>
            <w:r w:rsidDel="00000000" w:rsidR="00000000" w:rsidRPr="00000000">
              <w:rPr>
                <w:rFonts w:ascii="Consolas" w:cs="Consolas" w:eastAsia="Consolas" w:hAnsi="Consolas"/>
                <w:color w:val="a71d5d"/>
                <w:sz w:val="18"/>
                <w:szCs w:val="18"/>
                <w:highlight w:val="white"/>
                <w:rtl w:val="0"/>
              </w:rPr>
              <w:t xml:space="preserve">else</w:t>
            </w:r>
            <w:r w:rsidDel="00000000" w:rsidR="00000000" w:rsidRPr="00000000">
              <w:rPr>
                <w:rFonts w:ascii="Consolas" w:cs="Consolas" w:eastAsia="Consolas" w:hAnsi="Consolas"/>
                <w:color w:val="333333"/>
                <w:sz w:val="18"/>
                <w:szCs w:val="18"/>
                <w:highlight w:val="white"/>
                <w:rtl w:val="0"/>
              </w:rPr>
              <w:t xml:space="preserve"> </w:t>
            </w:r>
            <w:r w:rsidDel="00000000" w:rsidR="00000000" w:rsidRPr="00000000">
              <w:rPr>
                <w:rFonts w:ascii="Consolas" w:cs="Consolas" w:eastAsia="Consolas" w:hAnsi="Consolas"/>
                <w:color w:val="0086b3"/>
                <w:sz w:val="18"/>
                <w:szCs w:val="18"/>
                <w:highlight w:val="white"/>
                <w:rtl w:val="0"/>
              </w:rPr>
              <w:t xml:space="preserve">0</w:t>
            </w:r>
            <w:r w:rsidDel="00000000" w:rsidR="00000000" w:rsidRPr="00000000">
              <w:rPr>
                <w:rFonts w:ascii="Consolas" w:cs="Consolas" w:eastAsia="Consolas" w:hAnsi="Consolas"/>
                <w:color w:val="333333"/>
                <w:sz w:val="18"/>
                <w:szCs w:val="18"/>
                <w:highlight w:val="white"/>
                <w:rtl w:val="0"/>
              </w:rPr>
              <w:t xml:space="preserve">;</w:t>
            </w:r>
            <w:r w:rsidDel="00000000" w:rsidR="00000000" w:rsidRPr="00000000">
              <w:rPr>
                <w:rtl w:val="0"/>
              </w:rPr>
            </w:r>
          </w:p>
        </w:tc>
      </w:tr>
      <w:tr>
        <w:tc>
          <w:tcPr>
            <w:tcMar>
              <w:left w:w="160.0" w:type="dxa"/>
              <w:right w:w="160.0" w:type="dxa"/>
            </w:tcMar>
          </w:tcPr>
          <w:p w:rsidR="00000000" w:rsidDel="00000000" w:rsidP="00000000" w:rsidRDefault="00000000" w:rsidRPr="00000000">
            <w:pPr>
              <w:spacing w:line="327.59999999999997" w:lineRule="auto"/>
              <w:contextualSpacing w:val="0"/>
              <w:jc w:val="left"/>
            </w:pPr>
            <w:r w:rsidDel="00000000" w:rsidR="00000000" w:rsidRPr="00000000">
              <w:rPr>
                <w:rtl w:val="0"/>
              </w:rPr>
            </w:r>
          </w:p>
          <w:p w:rsidR="00000000" w:rsidDel="00000000" w:rsidP="00000000" w:rsidRDefault="00000000" w:rsidRPr="00000000">
            <w:pPr>
              <w:spacing w:line="327.59999999999997" w:lineRule="auto"/>
              <w:contextualSpacing w:val="0"/>
              <w:jc w:val="left"/>
            </w:pPr>
            <w:r w:rsidDel="00000000" w:rsidR="00000000" w:rsidRPr="00000000">
              <w:rPr>
                <w:rtl w:val="0"/>
              </w:rPr>
            </w:r>
          </w:p>
        </w:tc>
      </w:tr>
      <w:tr>
        <w:tc>
          <w:tcPr>
            <w:tcMar>
              <w:left w:w="160.0" w:type="dxa"/>
              <w:right w:w="160.0" w:type="dxa"/>
            </w:tcMar>
          </w:tcPr>
          <w:p w:rsidR="00000000" w:rsidDel="00000000" w:rsidP="00000000" w:rsidRDefault="00000000" w:rsidRPr="00000000">
            <w:pPr>
              <w:spacing w:line="327.59999999999997" w:lineRule="auto"/>
              <w:contextualSpacing w:val="0"/>
              <w:jc w:val="left"/>
            </w:pPr>
            <w:r w:rsidDel="00000000" w:rsidR="00000000" w:rsidRPr="00000000">
              <w:rPr>
                <w:rFonts w:ascii="Consolas" w:cs="Consolas" w:eastAsia="Consolas" w:hAnsi="Consolas"/>
                <w:color w:val="969896"/>
                <w:sz w:val="18"/>
                <w:szCs w:val="18"/>
                <w:highlight w:val="white"/>
                <w:rtl w:val="0"/>
              </w:rPr>
              <w:t xml:space="preserve">/* Paramètres calculés, nombre global de points de ventes */</w:t>
            </w:r>
            <w:r w:rsidDel="00000000" w:rsidR="00000000" w:rsidRPr="00000000">
              <w:rPr>
                <w:rtl w:val="0"/>
              </w:rPr>
            </w:r>
          </w:p>
        </w:tc>
      </w:tr>
      <w:tr>
        <w:tc>
          <w:tcPr>
            <w:tcMar>
              <w:left w:w="160.0" w:type="dxa"/>
              <w:right w:w="160.0" w:type="dxa"/>
            </w:tcMar>
          </w:tcPr>
          <w:p w:rsidR="00000000" w:rsidDel="00000000" w:rsidP="00000000" w:rsidRDefault="00000000" w:rsidRPr="00000000">
            <w:pPr>
              <w:spacing w:line="327.59999999999997" w:lineRule="auto"/>
              <w:contextualSpacing w:val="0"/>
              <w:jc w:val="left"/>
            </w:pPr>
            <w:r w:rsidDel="00000000" w:rsidR="00000000" w:rsidRPr="00000000">
              <w:rPr>
                <w:rFonts w:ascii="Consolas" w:cs="Consolas" w:eastAsia="Consolas" w:hAnsi="Consolas"/>
                <w:color w:val="a71d5d"/>
                <w:sz w:val="18"/>
                <w:szCs w:val="18"/>
                <w:highlight w:val="white"/>
                <w:rtl w:val="0"/>
              </w:rPr>
              <w:t xml:space="preserve">param</w:t>
            </w:r>
            <w:r w:rsidDel="00000000" w:rsidR="00000000" w:rsidRPr="00000000">
              <w:rPr>
                <w:rFonts w:ascii="Consolas" w:cs="Consolas" w:eastAsia="Consolas" w:hAnsi="Consolas"/>
                <w:color w:val="333333"/>
                <w:sz w:val="18"/>
                <w:szCs w:val="18"/>
                <w:highlight w:val="white"/>
                <w:rtl w:val="0"/>
              </w:rPr>
              <w:t xml:space="preserve"> nb_global_pts_vente </w:t>
            </w:r>
            <w:r w:rsidDel="00000000" w:rsidR="00000000" w:rsidRPr="00000000">
              <w:rPr>
                <w:rFonts w:ascii="Consolas" w:cs="Consolas" w:eastAsia="Consolas" w:hAnsi="Consolas"/>
                <w:color w:val="a71d5d"/>
                <w:sz w:val="18"/>
                <w:szCs w:val="18"/>
                <w:highlight w:val="white"/>
                <w:rtl w:val="0"/>
              </w:rPr>
              <w:t xml:space="preserve">:=</w:t>
            </w:r>
            <w:r w:rsidDel="00000000" w:rsidR="00000000" w:rsidRPr="00000000">
              <w:rPr>
                <w:rFonts w:ascii="Consolas" w:cs="Consolas" w:eastAsia="Consolas" w:hAnsi="Consolas"/>
                <w:color w:val="333333"/>
                <w:sz w:val="18"/>
                <w:szCs w:val="18"/>
                <w:highlight w:val="white"/>
                <w:rtl w:val="0"/>
              </w:rPr>
              <w:t xml:space="preserve"> </w:t>
            </w:r>
            <w:r w:rsidDel="00000000" w:rsidR="00000000" w:rsidRPr="00000000">
              <w:rPr>
                <w:rFonts w:ascii="Consolas" w:cs="Consolas" w:eastAsia="Consolas" w:hAnsi="Consolas"/>
                <w:color w:val="a71d5d"/>
                <w:sz w:val="18"/>
                <w:szCs w:val="18"/>
                <w:highlight w:val="white"/>
                <w:rtl w:val="0"/>
              </w:rPr>
              <w:t xml:space="preserve">sum</w:t>
            </w:r>
            <w:r w:rsidDel="00000000" w:rsidR="00000000" w:rsidRPr="00000000">
              <w:rPr>
                <w:rFonts w:ascii="Consolas" w:cs="Consolas" w:eastAsia="Consolas" w:hAnsi="Consolas"/>
                <w:color w:val="333333"/>
                <w:sz w:val="18"/>
                <w:szCs w:val="18"/>
                <w:highlight w:val="white"/>
                <w:rtl w:val="0"/>
              </w:rPr>
              <w:t xml:space="preserve"> {dt </w:t>
            </w:r>
            <w:r w:rsidDel="00000000" w:rsidR="00000000" w:rsidRPr="00000000">
              <w:rPr>
                <w:rFonts w:ascii="Consolas" w:cs="Consolas" w:eastAsia="Consolas" w:hAnsi="Consolas"/>
                <w:color w:val="a71d5d"/>
                <w:sz w:val="18"/>
                <w:szCs w:val="18"/>
                <w:highlight w:val="white"/>
                <w:rtl w:val="0"/>
              </w:rPr>
              <w:t xml:space="preserve">in</w:t>
            </w:r>
            <w:r w:rsidDel="00000000" w:rsidR="00000000" w:rsidRPr="00000000">
              <w:rPr>
                <w:rFonts w:ascii="Consolas" w:cs="Consolas" w:eastAsia="Consolas" w:hAnsi="Consolas"/>
                <w:color w:val="333333"/>
                <w:sz w:val="18"/>
                <w:szCs w:val="18"/>
                <w:highlight w:val="white"/>
                <w:rtl w:val="0"/>
              </w:rPr>
              <w:t xml:space="preserve"> DETAILLANTS}  nb_pts_vente [dt];</w:t>
            </w:r>
            <w:r w:rsidDel="00000000" w:rsidR="00000000" w:rsidRPr="00000000">
              <w:rPr>
                <w:rtl w:val="0"/>
              </w:rPr>
            </w:r>
          </w:p>
        </w:tc>
      </w:tr>
      <w:tr>
        <w:tc>
          <w:tcPr>
            <w:tcMar>
              <w:left w:w="160.0" w:type="dxa"/>
              <w:right w:w="160.0" w:type="dxa"/>
            </w:tcMar>
          </w:tcPr>
          <w:p w:rsidR="00000000" w:rsidDel="00000000" w:rsidP="00000000" w:rsidRDefault="00000000" w:rsidRPr="00000000">
            <w:pPr>
              <w:spacing w:line="327.59999999999997" w:lineRule="auto"/>
              <w:contextualSpacing w:val="0"/>
              <w:jc w:val="left"/>
            </w:pPr>
            <w:r w:rsidDel="00000000" w:rsidR="00000000" w:rsidRPr="00000000">
              <w:rPr>
                <w:rFonts w:ascii="Consolas" w:cs="Consolas" w:eastAsia="Consolas" w:hAnsi="Consolas"/>
                <w:color w:val="333333"/>
                <w:sz w:val="18"/>
                <w:szCs w:val="18"/>
                <w:highlight w:val="white"/>
                <w:rtl w:val="0"/>
              </w:rPr>
              <w:br w:type="textWrapping"/>
            </w:r>
            <w:r w:rsidDel="00000000" w:rsidR="00000000" w:rsidRPr="00000000">
              <w:rPr>
                <w:rtl w:val="0"/>
              </w:rPr>
            </w:r>
          </w:p>
        </w:tc>
      </w:tr>
      <w:tr>
        <w:tc>
          <w:tcPr>
            <w:tcMar>
              <w:left w:w="160.0" w:type="dxa"/>
              <w:right w:w="160.0" w:type="dxa"/>
            </w:tcMar>
          </w:tcPr>
          <w:p w:rsidR="00000000" w:rsidDel="00000000" w:rsidP="00000000" w:rsidRDefault="00000000" w:rsidRPr="00000000">
            <w:pPr>
              <w:spacing w:line="327.59999999999997" w:lineRule="auto"/>
              <w:contextualSpacing w:val="0"/>
              <w:jc w:val="left"/>
            </w:pPr>
            <w:r w:rsidDel="00000000" w:rsidR="00000000" w:rsidRPr="00000000">
              <w:rPr>
                <w:rFonts w:ascii="Consolas" w:cs="Consolas" w:eastAsia="Consolas" w:hAnsi="Consolas"/>
                <w:color w:val="969896"/>
                <w:sz w:val="18"/>
                <w:szCs w:val="18"/>
                <w:highlight w:val="white"/>
                <w:rtl w:val="0"/>
              </w:rPr>
              <w:t xml:space="preserve">/* Paramètres calculés, nombre global des spiritieux */</w:t>
            </w:r>
            <w:r w:rsidDel="00000000" w:rsidR="00000000" w:rsidRPr="00000000">
              <w:rPr>
                <w:rtl w:val="0"/>
              </w:rPr>
            </w:r>
          </w:p>
        </w:tc>
      </w:tr>
      <w:tr>
        <w:tc>
          <w:tcPr>
            <w:tcMar>
              <w:left w:w="160.0" w:type="dxa"/>
              <w:right w:w="160.0" w:type="dxa"/>
            </w:tcMar>
          </w:tcPr>
          <w:p w:rsidR="00000000" w:rsidDel="00000000" w:rsidP="00000000" w:rsidRDefault="00000000" w:rsidRPr="00000000">
            <w:pPr>
              <w:spacing w:line="327.59999999999997" w:lineRule="auto"/>
              <w:contextualSpacing w:val="0"/>
              <w:jc w:val="left"/>
            </w:pPr>
            <w:r w:rsidDel="00000000" w:rsidR="00000000" w:rsidRPr="00000000">
              <w:rPr>
                <w:rFonts w:ascii="Consolas" w:cs="Consolas" w:eastAsia="Consolas" w:hAnsi="Consolas"/>
                <w:color w:val="a71d5d"/>
                <w:sz w:val="18"/>
                <w:szCs w:val="18"/>
                <w:highlight w:val="white"/>
                <w:rtl w:val="0"/>
              </w:rPr>
              <w:t xml:space="preserve">param</w:t>
            </w:r>
            <w:r w:rsidDel="00000000" w:rsidR="00000000" w:rsidRPr="00000000">
              <w:rPr>
                <w:rFonts w:ascii="Consolas" w:cs="Consolas" w:eastAsia="Consolas" w:hAnsi="Consolas"/>
                <w:color w:val="333333"/>
                <w:sz w:val="18"/>
                <w:szCs w:val="18"/>
                <w:highlight w:val="white"/>
                <w:rtl w:val="0"/>
              </w:rPr>
              <w:t xml:space="preserve"> nb_global_spiritieux </w:t>
            </w:r>
            <w:r w:rsidDel="00000000" w:rsidR="00000000" w:rsidRPr="00000000">
              <w:rPr>
                <w:rFonts w:ascii="Consolas" w:cs="Consolas" w:eastAsia="Consolas" w:hAnsi="Consolas"/>
                <w:color w:val="a71d5d"/>
                <w:sz w:val="18"/>
                <w:szCs w:val="18"/>
                <w:highlight w:val="white"/>
                <w:rtl w:val="0"/>
              </w:rPr>
              <w:t xml:space="preserve">:=</w:t>
            </w:r>
            <w:r w:rsidDel="00000000" w:rsidR="00000000" w:rsidRPr="00000000">
              <w:rPr>
                <w:rFonts w:ascii="Consolas" w:cs="Consolas" w:eastAsia="Consolas" w:hAnsi="Consolas"/>
                <w:color w:val="333333"/>
                <w:sz w:val="18"/>
                <w:szCs w:val="18"/>
                <w:highlight w:val="white"/>
                <w:rtl w:val="0"/>
              </w:rPr>
              <w:t xml:space="preserve"> </w:t>
            </w:r>
            <w:r w:rsidDel="00000000" w:rsidR="00000000" w:rsidRPr="00000000">
              <w:rPr>
                <w:rFonts w:ascii="Consolas" w:cs="Consolas" w:eastAsia="Consolas" w:hAnsi="Consolas"/>
                <w:color w:val="a71d5d"/>
                <w:sz w:val="18"/>
                <w:szCs w:val="18"/>
                <w:highlight w:val="white"/>
                <w:rtl w:val="0"/>
              </w:rPr>
              <w:t xml:space="preserve">sum</w:t>
            </w:r>
            <w:r w:rsidDel="00000000" w:rsidR="00000000" w:rsidRPr="00000000">
              <w:rPr>
                <w:rFonts w:ascii="Consolas" w:cs="Consolas" w:eastAsia="Consolas" w:hAnsi="Consolas"/>
                <w:color w:val="333333"/>
                <w:sz w:val="18"/>
                <w:szCs w:val="18"/>
                <w:highlight w:val="white"/>
                <w:rtl w:val="0"/>
              </w:rPr>
              <w:t xml:space="preserve"> {dt </w:t>
            </w:r>
            <w:r w:rsidDel="00000000" w:rsidR="00000000" w:rsidRPr="00000000">
              <w:rPr>
                <w:rFonts w:ascii="Consolas" w:cs="Consolas" w:eastAsia="Consolas" w:hAnsi="Consolas"/>
                <w:color w:val="a71d5d"/>
                <w:sz w:val="18"/>
                <w:szCs w:val="18"/>
                <w:highlight w:val="white"/>
                <w:rtl w:val="0"/>
              </w:rPr>
              <w:t xml:space="preserve">in</w:t>
            </w:r>
            <w:r w:rsidDel="00000000" w:rsidR="00000000" w:rsidRPr="00000000">
              <w:rPr>
                <w:rFonts w:ascii="Consolas" w:cs="Consolas" w:eastAsia="Consolas" w:hAnsi="Consolas"/>
                <w:color w:val="333333"/>
                <w:sz w:val="18"/>
                <w:szCs w:val="18"/>
                <w:highlight w:val="white"/>
                <w:rtl w:val="0"/>
              </w:rPr>
              <w:t xml:space="preserve"> DETAILLANTS} nb_spiritueux [dt];</w:t>
            </w:r>
            <w:r w:rsidDel="00000000" w:rsidR="00000000" w:rsidRPr="00000000">
              <w:rPr>
                <w:rtl w:val="0"/>
              </w:rPr>
            </w:r>
          </w:p>
        </w:tc>
      </w:tr>
      <w:tr>
        <w:tc>
          <w:tcPr>
            <w:tcMar>
              <w:left w:w="160.0" w:type="dxa"/>
              <w:right w:w="160.0" w:type="dxa"/>
            </w:tcMar>
          </w:tcPr>
          <w:p w:rsidR="00000000" w:rsidDel="00000000" w:rsidP="00000000" w:rsidRDefault="00000000" w:rsidRPr="00000000">
            <w:pPr>
              <w:spacing w:line="327.59999999999997" w:lineRule="auto"/>
              <w:contextualSpacing w:val="0"/>
              <w:jc w:val="left"/>
            </w:pPr>
            <w:r w:rsidDel="00000000" w:rsidR="00000000" w:rsidRPr="00000000">
              <w:rPr>
                <w:rtl w:val="0"/>
              </w:rPr>
            </w:r>
          </w:p>
        </w:tc>
      </w:tr>
      <w:tr>
        <w:tc>
          <w:tcPr>
            <w:tcMar>
              <w:left w:w="160.0" w:type="dxa"/>
              <w:right w:w="160.0" w:type="dxa"/>
            </w:tcMar>
          </w:tcPr>
          <w:p w:rsidR="00000000" w:rsidDel="00000000" w:rsidP="00000000" w:rsidRDefault="00000000" w:rsidRPr="00000000">
            <w:pPr>
              <w:spacing w:line="327.59999999999997" w:lineRule="auto"/>
              <w:contextualSpacing w:val="0"/>
              <w:jc w:val="left"/>
            </w:pPr>
            <w:r w:rsidDel="00000000" w:rsidR="00000000" w:rsidRPr="00000000">
              <w:rPr>
                <w:rFonts w:ascii="Consolas" w:cs="Consolas" w:eastAsia="Consolas" w:hAnsi="Consolas"/>
                <w:color w:val="969896"/>
                <w:sz w:val="18"/>
                <w:szCs w:val="18"/>
                <w:highlight w:val="white"/>
                <w:rtl w:val="0"/>
              </w:rPr>
              <w:t xml:space="preserve">/* Paramètres calculés, nombre d'huile global par regions */</w:t>
            </w:r>
            <w:r w:rsidDel="00000000" w:rsidR="00000000" w:rsidRPr="00000000">
              <w:rPr>
                <w:rtl w:val="0"/>
              </w:rPr>
            </w:r>
          </w:p>
        </w:tc>
      </w:tr>
      <w:tr>
        <w:tc>
          <w:tcPr>
            <w:tcMar>
              <w:left w:w="160.0" w:type="dxa"/>
              <w:right w:w="160.0" w:type="dxa"/>
            </w:tcMar>
          </w:tcPr>
          <w:p w:rsidR="00000000" w:rsidDel="00000000" w:rsidP="00000000" w:rsidRDefault="00000000" w:rsidRPr="00000000">
            <w:pPr>
              <w:spacing w:line="327.59999999999997" w:lineRule="auto"/>
              <w:contextualSpacing w:val="0"/>
              <w:jc w:val="left"/>
            </w:pPr>
            <w:r w:rsidDel="00000000" w:rsidR="00000000" w:rsidRPr="00000000">
              <w:rPr>
                <w:rFonts w:ascii="Consolas" w:cs="Consolas" w:eastAsia="Consolas" w:hAnsi="Consolas"/>
                <w:color w:val="a71d5d"/>
                <w:sz w:val="18"/>
                <w:szCs w:val="18"/>
                <w:highlight w:val="white"/>
                <w:rtl w:val="0"/>
              </w:rPr>
              <w:t xml:space="preserve">param</w:t>
            </w:r>
            <w:r w:rsidDel="00000000" w:rsidR="00000000" w:rsidRPr="00000000">
              <w:rPr>
                <w:rFonts w:ascii="Consolas" w:cs="Consolas" w:eastAsia="Consolas" w:hAnsi="Consolas"/>
                <w:color w:val="333333"/>
                <w:sz w:val="18"/>
                <w:szCs w:val="18"/>
                <w:highlight w:val="white"/>
                <w:rtl w:val="0"/>
              </w:rPr>
              <w:t xml:space="preserve"> nb_global_huile_region {rg </w:t>
            </w:r>
            <w:r w:rsidDel="00000000" w:rsidR="00000000" w:rsidRPr="00000000">
              <w:rPr>
                <w:rFonts w:ascii="Consolas" w:cs="Consolas" w:eastAsia="Consolas" w:hAnsi="Consolas"/>
                <w:color w:val="a71d5d"/>
                <w:sz w:val="18"/>
                <w:szCs w:val="18"/>
                <w:highlight w:val="white"/>
                <w:rtl w:val="0"/>
              </w:rPr>
              <w:t xml:space="preserve">in</w:t>
            </w:r>
            <w:r w:rsidDel="00000000" w:rsidR="00000000" w:rsidRPr="00000000">
              <w:rPr>
                <w:rFonts w:ascii="Consolas" w:cs="Consolas" w:eastAsia="Consolas" w:hAnsi="Consolas"/>
                <w:color w:val="333333"/>
                <w:sz w:val="18"/>
                <w:szCs w:val="18"/>
                <w:highlight w:val="white"/>
                <w:rtl w:val="0"/>
              </w:rPr>
              <w:t xml:space="preserve"> REGIONS} </w:t>
            </w:r>
            <w:r w:rsidDel="00000000" w:rsidR="00000000" w:rsidRPr="00000000">
              <w:rPr>
                <w:rFonts w:ascii="Consolas" w:cs="Consolas" w:eastAsia="Consolas" w:hAnsi="Consolas"/>
                <w:color w:val="a71d5d"/>
                <w:sz w:val="18"/>
                <w:szCs w:val="18"/>
                <w:highlight w:val="white"/>
                <w:rtl w:val="0"/>
              </w:rPr>
              <w:t xml:space="preserve">:=</w:t>
            </w:r>
            <w:r w:rsidDel="00000000" w:rsidR="00000000" w:rsidRPr="00000000">
              <w:rPr>
                <w:rFonts w:ascii="Consolas" w:cs="Consolas" w:eastAsia="Consolas" w:hAnsi="Consolas"/>
                <w:color w:val="333333"/>
                <w:sz w:val="18"/>
                <w:szCs w:val="18"/>
                <w:highlight w:val="white"/>
                <w:rtl w:val="0"/>
              </w:rPr>
              <w:t xml:space="preserve"> </w:t>
            </w:r>
          </w:p>
          <w:p w:rsidR="00000000" w:rsidDel="00000000" w:rsidP="00000000" w:rsidRDefault="00000000" w:rsidRPr="00000000">
            <w:pPr>
              <w:spacing w:line="327.59999999999997" w:lineRule="auto"/>
              <w:contextualSpacing w:val="0"/>
              <w:jc w:val="left"/>
            </w:pPr>
            <w:r w:rsidDel="00000000" w:rsidR="00000000" w:rsidRPr="00000000">
              <w:rPr>
                <w:rFonts w:ascii="Consolas" w:cs="Consolas" w:eastAsia="Consolas" w:hAnsi="Consolas"/>
                <w:color w:val="a71d5d"/>
                <w:sz w:val="18"/>
                <w:szCs w:val="18"/>
                <w:highlight w:val="white"/>
                <w:rtl w:val="0"/>
              </w:rPr>
              <w:t xml:space="preserve">      sum</w:t>
            </w:r>
            <w:r w:rsidDel="00000000" w:rsidR="00000000" w:rsidRPr="00000000">
              <w:rPr>
                <w:rFonts w:ascii="Consolas" w:cs="Consolas" w:eastAsia="Consolas" w:hAnsi="Consolas"/>
                <w:color w:val="333333"/>
                <w:sz w:val="18"/>
                <w:szCs w:val="18"/>
                <w:highlight w:val="white"/>
                <w:rtl w:val="0"/>
              </w:rPr>
              <w:t xml:space="preserve"> {dt </w:t>
            </w:r>
            <w:r w:rsidDel="00000000" w:rsidR="00000000" w:rsidRPr="00000000">
              <w:rPr>
                <w:rFonts w:ascii="Consolas" w:cs="Consolas" w:eastAsia="Consolas" w:hAnsi="Consolas"/>
                <w:color w:val="a71d5d"/>
                <w:sz w:val="18"/>
                <w:szCs w:val="18"/>
                <w:highlight w:val="white"/>
                <w:rtl w:val="0"/>
              </w:rPr>
              <w:t xml:space="preserve">in</w:t>
            </w:r>
            <w:r w:rsidDel="00000000" w:rsidR="00000000" w:rsidRPr="00000000">
              <w:rPr>
                <w:rFonts w:ascii="Consolas" w:cs="Consolas" w:eastAsia="Consolas" w:hAnsi="Consolas"/>
                <w:color w:val="333333"/>
                <w:sz w:val="18"/>
                <w:szCs w:val="18"/>
                <w:highlight w:val="white"/>
                <w:rtl w:val="0"/>
              </w:rPr>
              <w:t xml:space="preserve"> DETAILLANTS} </w:t>
            </w:r>
            <w:r w:rsidDel="00000000" w:rsidR="00000000" w:rsidRPr="00000000">
              <w:rPr>
                <w:rFonts w:ascii="Consolas" w:cs="Consolas" w:eastAsia="Consolas" w:hAnsi="Consolas"/>
                <w:color w:val="a71d5d"/>
                <w:sz w:val="18"/>
                <w:szCs w:val="18"/>
                <w:highlight w:val="white"/>
                <w:rtl w:val="0"/>
              </w:rPr>
              <w:t xml:space="preserve">if</w:t>
            </w:r>
            <w:r w:rsidDel="00000000" w:rsidR="00000000" w:rsidRPr="00000000">
              <w:rPr>
                <w:rFonts w:ascii="Consolas" w:cs="Consolas" w:eastAsia="Consolas" w:hAnsi="Consolas"/>
                <w:color w:val="333333"/>
                <w:sz w:val="18"/>
                <w:szCs w:val="18"/>
                <w:highlight w:val="white"/>
                <w:rtl w:val="0"/>
              </w:rPr>
              <w:t xml:space="preserve"> region [dt] </w:t>
            </w:r>
            <w:r w:rsidDel="00000000" w:rsidR="00000000" w:rsidRPr="00000000">
              <w:rPr>
                <w:rFonts w:ascii="Consolas" w:cs="Consolas" w:eastAsia="Consolas" w:hAnsi="Consolas"/>
                <w:color w:val="a71d5d"/>
                <w:sz w:val="18"/>
                <w:szCs w:val="18"/>
                <w:highlight w:val="white"/>
                <w:rtl w:val="0"/>
              </w:rPr>
              <w:t xml:space="preserve">=</w:t>
            </w:r>
            <w:r w:rsidDel="00000000" w:rsidR="00000000" w:rsidRPr="00000000">
              <w:rPr>
                <w:rFonts w:ascii="Consolas" w:cs="Consolas" w:eastAsia="Consolas" w:hAnsi="Consolas"/>
                <w:color w:val="333333"/>
                <w:sz w:val="18"/>
                <w:szCs w:val="18"/>
                <w:highlight w:val="white"/>
                <w:rtl w:val="0"/>
              </w:rPr>
              <w:t xml:space="preserve"> rg </w:t>
            </w:r>
            <w:r w:rsidDel="00000000" w:rsidR="00000000" w:rsidRPr="00000000">
              <w:rPr>
                <w:rFonts w:ascii="Consolas" w:cs="Consolas" w:eastAsia="Consolas" w:hAnsi="Consolas"/>
                <w:color w:val="a71d5d"/>
                <w:sz w:val="18"/>
                <w:szCs w:val="18"/>
                <w:highlight w:val="white"/>
                <w:rtl w:val="0"/>
              </w:rPr>
              <w:t xml:space="preserve">then</w:t>
            </w:r>
            <w:r w:rsidDel="00000000" w:rsidR="00000000" w:rsidRPr="00000000">
              <w:rPr>
                <w:rFonts w:ascii="Consolas" w:cs="Consolas" w:eastAsia="Consolas" w:hAnsi="Consolas"/>
                <w:color w:val="333333"/>
                <w:sz w:val="18"/>
                <w:szCs w:val="18"/>
                <w:highlight w:val="white"/>
                <w:rtl w:val="0"/>
              </w:rPr>
              <w:t xml:space="preserve"> nb_huile [dt] </w:t>
            </w:r>
            <w:r w:rsidDel="00000000" w:rsidR="00000000" w:rsidRPr="00000000">
              <w:rPr>
                <w:rFonts w:ascii="Consolas" w:cs="Consolas" w:eastAsia="Consolas" w:hAnsi="Consolas"/>
                <w:color w:val="a71d5d"/>
                <w:sz w:val="18"/>
                <w:szCs w:val="18"/>
                <w:highlight w:val="white"/>
                <w:rtl w:val="0"/>
              </w:rPr>
              <w:t xml:space="preserve">else</w:t>
            </w:r>
            <w:r w:rsidDel="00000000" w:rsidR="00000000" w:rsidRPr="00000000">
              <w:rPr>
                <w:rFonts w:ascii="Consolas" w:cs="Consolas" w:eastAsia="Consolas" w:hAnsi="Consolas"/>
                <w:color w:val="333333"/>
                <w:sz w:val="18"/>
                <w:szCs w:val="18"/>
                <w:highlight w:val="white"/>
                <w:rtl w:val="0"/>
              </w:rPr>
              <w:t xml:space="preserve"> </w:t>
            </w:r>
            <w:r w:rsidDel="00000000" w:rsidR="00000000" w:rsidRPr="00000000">
              <w:rPr>
                <w:rFonts w:ascii="Consolas" w:cs="Consolas" w:eastAsia="Consolas" w:hAnsi="Consolas"/>
                <w:color w:val="0086b3"/>
                <w:sz w:val="18"/>
                <w:szCs w:val="18"/>
                <w:highlight w:val="white"/>
                <w:rtl w:val="0"/>
              </w:rPr>
              <w:t xml:space="preserve">0</w:t>
            </w:r>
            <w:r w:rsidDel="00000000" w:rsidR="00000000" w:rsidRPr="00000000">
              <w:rPr>
                <w:rFonts w:ascii="Consolas" w:cs="Consolas" w:eastAsia="Consolas" w:hAnsi="Consolas"/>
                <w:color w:val="333333"/>
                <w:sz w:val="18"/>
                <w:szCs w:val="18"/>
                <w:highlight w:val="white"/>
                <w:rtl w:val="0"/>
              </w:rPr>
              <w:t xml:space="preserve">;</w:t>
            </w:r>
            <w:r w:rsidDel="00000000" w:rsidR="00000000" w:rsidRPr="00000000">
              <w:rPr>
                <w:rtl w:val="0"/>
              </w:rPr>
            </w:r>
          </w:p>
        </w:tc>
      </w:tr>
      <w:tr>
        <w:tc>
          <w:tcPr>
            <w:tcMar>
              <w:left w:w="160.0" w:type="dxa"/>
              <w:right w:w="160.0" w:type="dxa"/>
            </w:tcMar>
          </w:tcPr>
          <w:p w:rsidR="00000000" w:rsidDel="00000000" w:rsidP="00000000" w:rsidRDefault="00000000" w:rsidRPr="00000000">
            <w:pPr>
              <w:spacing w:line="327.59999999999997" w:lineRule="auto"/>
              <w:contextualSpacing w:val="0"/>
              <w:jc w:val="left"/>
            </w:pPr>
            <w:r w:rsidDel="00000000" w:rsidR="00000000" w:rsidRPr="00000000">
              <w:rPr>
                <w:rtl w:val="0"/>
              </w:rPr>
            </w:r>
          </w:p>
        </w:tc>
      </w:tr>
      <w:tr>
        <w:tc>
          <w:tcPr>
            <w:tcMar>
              <w:left w:w="160.0" w:type="dxa"/>
              <w:right w:w="160.0" w:type="dxa"/>
            </w:tcMar>
          </w:tcPr>
          <w:p w:rsidR="00000000" w:rsidDel="00000000" w:rsidP="00000000" w:rsidRDefault="00000000" w:rsidRPr="00000000">
            <w:pPr>
              <w:spacing w:line="327.59999999999997" w:lineRule="auto"/>
              <w:contextualSpacing w:val="0"/>
              <w:jc w:val="left"/>
            </w:pPr>
            <w:r w:rsidDel="00000000" w:rsidR="00000000" w:rsidRPr="00000000">
              <w:rPr>
                <w:rFonts w:ascii="Consolas" w:cs="Consolas" w:eastAsia="Consolas" w:hAnsi="Consolas"/>
                <w:color w:val="969896"/>
                <w:sz w:val="18"/>
                <w:szCs w:val="18"/>
                <w:highlight w:val="white"/>
                <w:rtl w:val="0"/>
              </w:rPr>
              <w:t xml:space="preserve">/* Paramètres calculés, nombre de detaillants global par categories */</w:t>
            </w:r>
            <w:r w:rsidDel="00000000" w:rsidR="00000000" w:rsidRPr="00000000">
              <w:rPr>
                <w:rtl w:val="0"/>
              </w:rPr>
            </w:r>
          </w:p>
        </w:tc>
      </w:tr>
      <w:tr>
        <w:tc>
          <w:tcPr>
            <w:tcMar>
              <w:left w:w="160.0" w:type="dxa"/>
              <w:right w:w="160.0" w:type="dxa"/>
            </w:tcMar>
          </w:tcPr>
          <w:p w:rsidR="00000000" w:rsidDel="00000000" w:rsidP="00000000" w:rsidRDefault="00000000" w:rsidRPr="00000000">
            <w:pPr>
              <w:spacing w:line="327.59999999999997" w:lineRule="auto"/>
              <w:contextualSpacing w:val="0"/>
              <w:jc w:val="left"/>
            </w:pPr>
            <w:r w:rsidDel="00000000" w:rsidR="00000000" w:rsidRPr="00000000">
              <w:rPr>
                <w:rFonts w:ascii="Consolas" w:cs="Consolas" w:eastAsia="Consolas" w:hAnsi="Consolas"/>
                <w:color w:val="a71d5d"/>
                <w:sz w:val="18"/>
                <w:szCs w:val="18"/>
                <w:highlight w:val="white"/>
                <w:rtl w:val="0"/>
              </w:rPr>
              <w:t xml:space="preserve">param</w:t>
            </w:r>
            <w:r w:rsidDel="00000000" w:rsidR="00000000" w:rsidRPr="00000000">
              <w:rPr>
                <w:rFonts w:ascii="Consolas" w:cs="Consolas" w:eastAsia="Consolas" w:hAnsi="Consolas"/>
                <w:color w:val="333333"/>
                <w:sz w:val="18"/>
                <w:szCs w:val="18"/>
                <w:highlight w:val="white"/>
                <w:rtl w:val="0"/>
              </w:rPr>
              <w:t xml:space="preserve"> nb_global_detaillant_categorie {ct </w:t>
            </w:r>
            <w:r w:rsidDel="00000000" w:rsidR="00000000" w:rsidRPr="00000000">
              <w:rPr>
                <w:rFonts w:ascii="Consolas" w:cs="Consolas" w:eastAsia="Consolas" w:hAnsi="Consolas"/>
                <w:color w:val="a71d5d"/>
                <w:sz w:val="18"/>
                <w:szCs w:val="18"/>
                <w:highlight w:val="white"/>
                <w:rtl w:val="0"/>
              </w:rPr>
              <w:t xml:space="preserve">in</w:t>
            </w:r>
            <w:r w:rsidDel="00000000" w:rsidR="00000000" w:rsidRPr="00000000">
              <w:rPr>
                <w:rFonts w:ascii="Consolas" w:cs="Consolas" w:eastAsia="Consolas" w:hAnsi="Consolas"/>
                <w:color w:val="333333"/>
                <w:sz w:val="18"/>
                <w:szCs w:val="18"/>
                <w:highlight w:val="white"/>
                <w:rtl w:val="0"/>
              </w:rPr>
              <w:t xml:space="preserve"> CATEGORIES} </w:t>
            </w:r>
            <w:r w:rsidDel="00000000" w:rsidR="00000000" w:rsidRPr="00000000">
              <w:rPr>
                <w:rFonts w:ascii="Consolas" w:cs="Consolas" w:eastAsia="Consolas" w:hAnsi="Consolas"/>
                <w:color w:val="a71d5d"/>
                <w:sz w:val="18"/>
                <w:szCs w:val="18"/>
                <w:highlight w:val="white"/>
                <w:rtl w:val="0"/>
              </w:rPr>
              <w:t xml:space="preserve">:=</w:t>
            </w:r>
            <w:r w:rsidDel="00000000" w:rsidR="00000000" w:rsidRPr="00000000">
              <w:rPr>
                <w:rFonts w:ascii="Consolas" w:cs="Consolas" w:eastAsia="Consolas" w:hAnsi="Consolas"/>
                <w:color w:val="333333"/>
                <w:sz w:val="18"/>
                <w:szCs w:val="18"/>
                <w:highlight w:val="white"/>
                <w:rtl w:val="0"/>
              </w:rPr>
              <w:t xml:space="preserve"> </w:t>
            </w:r>
          </w:p>
          <w:p w:rsidR="00000000" w:rsidDel="00000000" w:rsidP="00000000" w:rsidRDefault="00000000" w:rsidRPr="00000000">
            <w:pPr>
              <w:spacing w:line="327.59999999999997" w:lineRule="auto"/>
              <w:contextualSpacing w:val="0"/>
              <w:jc w:val="left"/>
            </w:pPr>
            <w:r w:rsidDel="00000000" w:rsidR="00000000" w:rsidRPr="00000000">
              <w:rPr>
                <w:rFonts w:ascii="Consolas" w:cs="Consolas" w:eastAsia="Consolas" w:hAnsi="Consolas"/>
                <w:color w:val="a71d5d"/>
                <w:sz w:val="18"/>
                <w:szCs w:val="18"/>
                <w:highlight w:val="white"/>
                <w:rtl w:val="0"/>
              </w:rPr>
              <w:t xml:space="preserve">      sum</w:t>
            </w:r>
            <w:r w:rsidDel="00000000" w:rsidR="00000000" w:rsidRPr="00000000">
              <w:rPr>
                <w:rFonts w:ascii="Consolas" w:cs="Consolas" w:eastAsia="Consolas" w:hAnsi="Consolas"/>
                <w:color w:val="333333"/>
                <w:sz w:val="18"/>
                <w:szCs w:val="18"/>
                <w:highlight w:val="white"/>
                <w:rtl w:val="0"/>
              </w:rPr>
              <w:t xml:space="preserve"> {dt </w:t>
            </w:r>
            <w:r w:rsidDel="00000000" w:rsidR="00000000" w:rsidRPr="00000000">
              <w:rPr>
                <w:rFonts w:ascii="Consolas" w:cs="Consolas" w:eastAsia="Consolas" w:hAnsi="Consolas"/>
                <w:color w:val="a71d5d"/>
                <w:sz w:val="18"/>
                <w:szCs w:val="18"/>
                <w:highlight w:val="white"/>
                <w:rtl w:val="0"/>
              </w:rPr>
              <w:t xml:space="preserve">in</w:t>
            </w:r>
            <w:r w:rsidDel="00000000" w:rsidR="00000000" w:rsidRPr="00000000">
              <w:rPr>
                <w:rFonts w:ascii="Consolas" w:cs="Consolas" w:eastAsia="Consolas" w:hAnsi="Consolas"/>
                <w:color w:val="333333"/>
                <w:sz w:val="18"/>
                <w:szCs w:val="18"/>
                <w:highlight w:val="white"/>
                <w:rtl w:val="0"/>
              </w:rPr>
              <w:t xml:space="preserve"> DETAILLANTS} </w:t>
            </w:r>
            <w:r w:rsidDel="00000000" w:rsidR="00000000" w:rsidRPr="00000000">
              <w:rPr>
                <w:rFonts w:ascii="Consolas" w:cs="Consolas" w:eastAsia="Consolas" w:hAnsi="Consolas"/>
                <w:color w:val="a71d5d"/>
                <w:sz w:val="18"/>
                <w:szCs w:val="18"/>
                <w:highlight w:val="white"/>
                <w:rtl w:val="0"/>
              </w:rPr>
              <w:t xml:space="preserve">if</w:t>
            </w:r>
            <w:r w:rsidDel="00000000" w:rsidR="00000000" w:rsidRPr="00000000">
              <w:rPr>
                <w:rFonts w:ascii="Consolas" w:cs="Consolas" w:eastAsia="Consolas" w:hAnsi="Consolas"/>
                <w:color w:val="333333"/>
                <w:sz w:val="18"/>
                <w:szCs w:val="18"/>
                <w:highlight w:val="white"/>
                <w:rtl w:val="0"/>
              </w:rPr>
              <w:t xml:space="preserve"> categorie [dt] </w:t>
            </w:r>
            <w:r w:rsidDel="00000000" w:rsidR="00000000" w:rsidRPr="00000000">
              <w:rPr>
                <w:rFonts w:ascii="Consolas" w:cs="Consolas" w:eastAsia="Consolas" w:hAnsi="Consolas"/>
                <w:color w:val="a71d5d"/>
                <w:sz w:val="18"/>
                <w:szCs w:val="18"/>
                <w:highlight w:val="white"/>
                <w:rtl w:val="0"/>
              </w:rPr>
              <w:t xml:space="preserve">=</w:t>
            </w:r>
            <w:r w:rsidDel="00000000" w:rsidR="00000000" w:rsidRPr="00000000">
              <w:rPr>
                <w:rFonts w:ascii="Consolas" w:cs="Consolas" w:eastAsia="Consolas" w:hAnsi="Consolas"/>
                <w:color w:val="333333"/>
                <w:sz w:val="18"/>
                <w:szCs w:val="18"/>
                <w:highlight w:val="white"/>
                <w:rtl w:val="0"/>
              </w:rPr>
              <w:t xml:space="preserve"> ct </w:t>
            </w:r>
            <w:r w:rsidDel="00000000" w:rsidR="00000000" w:rsidRPr="00000000">
              <w:rPr>
                <w:rFonts w:ascii="Consolas" w:cs="Consolas" w:eastAsia="Consolas" w:hAnsi="Consolas"/>
                <w:color w:val="a71d5d"/>
                <w:sz w:val="18"/>
                <w:szCs w:val="18"/>
                <w:highlight w:val="white"/>
                <w:rtl w:val="0"/>
              </w:rPr>
              <w:t xml:space="preserve">then</w:t>
            </w:r>
            <w:r w:rsidDel="00000000" w:rsidR="00000000" w:rsidRPr="00000000">
              <w:rPr>
                <w:rFonts w:ascii="Consolas" w:cs="Consolas" w:eastAsia="Consolas" w:hAnsi="Consolas"/>
                <w:color w:val="333333"/>
                <w:sz w:val="18"/>
                <w:szCs w:val="18"/>
                <w:highlight w:val="white"/>
                <w:rtl w:val="0"/>
              </w:rPr>
              <w:t xml:space="preserve"> </w:t>
            </w:r>
            <w:r w:rsidDel="00000000" w:rsidR="00000000" w:rsidRPr="00000000">
              <w:rPr>
                <w:rFonts w:ascii="Consolas" w:cs="Consolas" w:eastAsia="Consolas" w:hAnsi="Consolas"/>
                <w:color w:val="0086b3"/>
                <w:sz w:val="18"/>
                <w:szCs w:val="18"/>
                <w:highlight w:val="white"/>
                <w:rtl w:val="0"/>
              </w:rPr>
              <w:t xml:space="preserve">1</w:t>
            </w:r>
            <w:r w:rsidDel="00000000" w:rsidR="00000000" w:rsidRPr="00000000">
              <w:rPr>
                <w:rFonts w:ascii="Consolas" w:cs="Consolas" w:eastAsia="Consolas" w:hAnsi="Consolas"/>
                <w:color w:val="333333"/>
                <w:sz w:val="18"/>
                <w:szCs w:val="18"/>
                <w:highlight w:val="white"/>
                <w:rtl w:val="0"/>
              </w:rPr>
              <w:t xml:space="preserve"> </w:t>
            </w:r>
            <w:r w:rsidDel="00000000" w:rsidR="00000000" w:rsidRPr="00000000">
              <w:rPr>
                <w:rFonts w:ascii="Consolas" w:cs="Consolas" w:eastAsia="Consolas" w:hAnsi="Consolas"/>
                <w:color w:val="a71d5d"/>
                <w:sz w:val="18"/>
                <w:szCs w:val="18"/>
                <w:highlight w:val="white"/>
                <w:rtl w:val="0"/>
              </w:rPr>
              <w:t xml:space="preserve">else</w:t>
            </w:r>
            <w:r w:rsidDel="00000000" w:rsidR="00000000" w:rsidRPr="00000000">
              <w:rPr>
                <w:rFonts w:ascii="Consolas" w:cs="Consolas" w:eastAsia="Consolas" w:hAnsi="Consolas"/>
                <w:color w:val="333333"/>
                <w:sz w:val="18"/>
                <w:szCs w:val="18"/>
                <w:highlight w:val="white"/>
                <w:rtl w:val="0"/>
              </w:rPr>
              <w:t xml:space="preserve"> </w:t>
            </w:r>
            <w:r w:rsidDel="00000000" w:rsidR="00000000" w:rsidRPr="00000000">
              <w:rPr>
                <w:rFonts w:ascii="Consolas" w:cs="Consolas" w:eastAsia="Consolas" w:hAnsi="Consolas"/>
                <w:color w:val="0086b3"/>
                <w:sz w:val="18"/>
                <w:szCs w:val="18"/>
                <w:highlight w:val="white"/>
                <w:rtl w:val="0"/>
              </w:rPr>
              <w:t xml:space="preserve">0</w:t>
            </w:r>
            <w:r w:rsidDel="00000000" w:rsidR="00000000" w:rsidRPr="00000000">
              <w:rPr>
                <w:rFonts w:ascii="Consolas" w:cs="Consolas" w:eastAsia="Consolas" w:hAnsi="Consolas"/>
                <w:color w:val="333333"/>
                <w:sz w:val="18"/>
                <w:szCs w:val="18"/>
                <w:highlight w:val="white"/>
                <w:rtl w:val="0"/>
              </w:rPr>
              <w:t xml:space="preserve">;</w:t>
            </w:r>
            <w:r w:rsidDel="00000000" w:rsidR="00000000" w:rsidRPr="00000000">
              <w:rPr>
                <w:rtl w:val="0"/>
              </w:rPr>
            </w:r>
          </w:p>
        </w:tc>
      </w:tr>
      <w:tr>
        <w:tc>
          <w:tcPr>
            <w:tcMar>
              <w:left w:w="160.0" w:type="dxa"/>
              <w:right w:w="160.0" w:type="dxa"/>
            </w:tcMar>
          </w:tcPr>
          <w:p w:rsidR="00000000" w:rsidDel="00000000" w:rsidP="00000000" w:rsidRDefault="00000000" w:rsidRPr="00000000">
            <w:pPr>
              <w:spacing w:line="327.59999999999997" w:lineRule="auto"/>
              <w:contextualSpacing w:val="0"/>
              <w:jc w:val="left"/>
            </w:pPr>
            <w:r w:rsidDel="00000000" w:rsidR="00000000" w:rsidRPr="00000000">
              <w:rPr>
                <w:rtl w:val="0"/>
              </w:rPr>
            </w:r>
          </w:p>
        </w:tc>
      </w:tr>
      <w:tr>
        <w:tc>
          <w:tcPr>
            <w:tcMar>
              <w:left w:w="160.0" w:type="dxa"/>
              <w:right w:w="160.0" w:type="dxa"/>
            </w:tcMar>
          </w:tcPr>
          <w:p w:rsidR="00000000" w:rsidDel="00000000" w:rsidP="00000000" w:rsidRDefault="00000000" w:rsidRPr="00000000">
            <w:pPr>
              <w:spacing w:line="327.59999999999997" w:lineRule="auto"/>
              <w:contextualSpacing w:val="0"/>
              <w:jc w:val="left"/>
            </w:pPr>
            <w:r w:rsidDel="00000000" w:rsidR="00000000" w:rsidRPr="00000000">
              <w:rPr>
                <w:rFonts w:ascii="Consolas" w:cs="Consolas" w:eastAsia="Consolas" w:hAnsi="Consolas"/>
                <w:color w:val="969896"/>
                <w:sz w:val="18"/>
                <w:szCs w:val="18"/>
                <w:highlight w:val="white"/>
                <w:rtl w:val="0"/>
              </w:rPr>
              <w:t xml:space="preserve">/* Paramètres calculés par rapport au borne donné par l’utilisateur et par la tolerance */</w:t>
            </w:r>
            <w:r w:rsidDel="00000000" w:rsidR="00000000" w:rsidRPr="00000000">
              <w:rPr>
                <w:rtl w:val="0"/>
              </w:rPr>
            </w:r>
          </w:p>
        </w:tc>
      </w:tr>
      <w:tr>
        <w:tc>
          <w:tcPr>
            <w:tcMar>
              <w:left w:w="160.0" w:type="dxa"/>
              <w:right w:w="160.0" w:type="dxa"/>
            </w:tcMar>
          </w:tcPr>
          <w:p w:rsidR="00000000" w:rsidDel="00000000" w:rsidP="00000000" w:rsidRDefault="00000000" w:rsidRPr="00000000">
            <w:pPr>
              <w:spacing w:line="327.59999999999997" w:lineRule="auto"/>
              <w:contextualSpacing w:val="0"/>
              <w:jc w:val="left"/>
            </w:pPr>
            <w:r w:rsidDel="00000000" w:rsidR="00000000" w:rsidRPr="00000000">
              <w:rPr>
                <w:rFonts w:ascii="Consolas" w:cs="Consolas" w:eastAsia="Consolas" w:hAnsi="Consolas"/>
                <w:color w:val="a71d5d"/>
                <w:sz w:val="18"/>
                <w:szCs w:val="18"/>
                <w:highlight w:val="white"/>
                <w:rtl w:val="0"/>
              </w:rPr>
              <w:t xml:space="preserve">param</w:t>
            </w:r>
            <w:r w:rsidDel="00000000" w:rsidR="00000000" w:rsidRPr="00000000">
              <w:rPr>
                <w:rFonts w:ascii="Consolas" w:cs="Consolas" w:eastAsia="Consolas" w:hAnsi="Consolas"/>
                <w:color w:val="333333"/>
                <w:sz w:val="18"/>
                <w:szCs w:val="18"/>
                <w:highlight w:val="white"/>
                <w:rtl w:val="0"/>
              </w:rPr>
              <w:t xml:space="preserve"> rpm_tol_min {dv </w:t>
            </w:r>
            <w:r w:rsidDel="00000000" w:rsidR="00000000" w:rsidRPr="00000000">
              <w:rPr>
                <w:rFonts w:ascii="Consolas" w:cs="Consolas" w:eastAsia="Consolas" w:hAnsi="Consolas"/>
                <w:color w:val="a71d5d"/>
                <w:sz w:val="18"/>
                <w:szCs w:val="18"/>
                <w:highlight w:val="white"/>
                <w:rtl w:val="0"/>
              </w:rPr>
              <w:t xml:space="preserve">in</w:t>
            </w:r>
            <w:r w:rsidDel="00000000" w:rsidR="00000000" w:rsidRPr="00000000">
              <w:rPr>
                <w:rFonts w:ascii="Consolas" w:cs="Consolas" w:eastAsia="Consolas" w:hAnsi="Consolas"/>
                <w:color w:val="333333"/>
                <w:sz w:val="18"/>
                <w:szCs w:val="18"/>
                <w:highlight w:val="white"/>
                <w:rtl w:val="0"/>
              </w:rPr>
              <w:t xml:space="preserve"> DIVISIONS} </w:t>
            </w:r>
            <w:r w:rsidDel="00000000" w:rsidR="00000000" w:rsidRPr="00000000">
              <w:rPr>
                <w:rFonts w:ascii="Consolas" w:cs="Consolas" w:eastAsia="Consolas" w:hAnsi="Consolas"/>
                <w:color w:val="a71d5d"/>
                <w:sz w:val="18"/>
                <w:szCs w:val="18"/>
                <w:highlight w:val="white"/>
                <w:rtl w:val="0"/>
              </w:rPr>
              <w:t xml:space="preserve">:=</w:t>
            </w:r>
            <w:r w:rsidDel="00000000" w:rsidR="00000000" w:rsidRPr="00000000">
              <w:rPr>
                <w:rFonts w:ascii="Consolas" w:cs="Consolas" w:eastAsia="Consolas" w:hAnsi="Consolas"/>
                <w:color w:val="333333"/>
                <w:sz w:val="18"/>
                <w:szCs w:val="18"/>
                <w:highlight w:val="white"/>
                <w:rtl w:val="0"/>
              </w:rPr>
              <w:t xml:space="preserve"> (rapport_marche [dv] </w:t>
            </w:r>
            <w:r w:rsidDel="00000000" w:rsidR="00000000" w:rsidRPr="00000000">
              <w:rPr>
                <w:rFonts w:ascii="Consolas" w:cs="Consolas" w:eastAsia="Consolas" w:hAnsi="Consolas"/>
                <w:color w:val="a71d5d"/>
                <w:sz w:val="18"/>
                <w:szCs w:val="18"/>
                <w:highlight w:val="white"/>
                <w:rtl w:val="0"/>
              </w:rPr>
              <w:t xml:space="preserve">-</w:t>
            </w:r>
            <w:r w:rsidDel="00000000" w:rsidR="00000000" w:rsidRPr="00000000">
              <w:rPr>
                <w:rFonts w:ascii="Consolas" w:cs="Consolas" w:eastAsia="Consolas" w:hAnsi="Consolas"/>
                <w:color w:val="333333"/>
                <w:sz w:val="18"/>
                <w:szCs w:val="18"/>
                <w:highlight w:val="white"/>
                <w:rtl w:val="0"/>
              </w:rPr>
              <w:t xml:space="preserve"> tolerance) </w:t>
            </w:r>
            <w:r w:rsidDel="00000000" w:rsidR="00000000" w:rsidRPr="00000000">
              <w:rPr>
                <w:rFonts w:ascii="Consolas" w:cs="Consolas" w:eastAsia="Consolas" w:hAnsi="Consolas"/>
                <w:color w:val="a71d5d"/>
                <w:sz w:val="18"/>
                <w:szCs w:val="18"/>
                <w:highlight w:val="white"/>
                <w:rtl w:val="0"/>
              </w:rPr>
              <w:t xml:space="preserve">/</w:t>
            </w:r>
            <w:r w:rsidDel="00000000" w:rsidR="00000000" w:rsidRPr="00000000">
              <w:rPr>
                <w:rFonts w:ascii="Consolas" w:cs="Consolas" w:eastAsia="Consolas" w:hAnsi="Consolas"/>
                <w:color w:val="333333"/>
                <w:sz w:val="18"/>
                <w:szCs w:val="18"/>
                <w:highlight w:val="white"/>
                <w:rtl w:val="0"/>
              </w:rPr>
              <w:t xml:space="preserve"> </w:t>
            </w:r>
            <w:r w:rsidDel="00000000" w:rsidR="00000000" w:rsidRPr="00000000">
              <w:rPr>
                <w:rFonts w:ascii="Consolas" w:cs="Consolas" w:eastAsia="Consolas" w:hAnsi="Consolas"/>
                <w:color w:val="0086b3"/>
                <w:sz w:val="18"/>
                <w:szCs w:val="18"/>
                <w:highlight w:val="white"/>
                <w:rtl w:val="0"/>
              </w:rPr>
              <w:t xml:space="preserve">100</w:t>
            </w:r>
            <w:r w:rsidDel="00000000" w:rsidR="00000000" w:rsidRPr="00000000">
              <w:rPr>
                <w:rFonts w:ascii="Consolas" w:cs="Consolas" w:eastAsia="Consolas" w:hAnsi="Consolas"/>
                <w:color w:val="333333"/>
                <w:sz w:val="18"/>
                <w:szCs w:val="18"/>
                <w:highlight w:val="white"/>
                <w:rtl w:val="0"/>
              </w:rPr>
              <w:t xml:space="preserve">;</w:t>
            </w:r>
            <w:r w:rsidDel="00000000" w:rsidR="00000000" w:rsidRPr="00000000">
              <w:rPr>
                <w:rtl w:val="0"/>
              </w:rPr>
            </w:r>
          </w:p>
        </w:tc>
      </w:tr>
      <w:tr>
        <w:tc>
          <w:tcPr>
            <w:tcMar>
              <w:left w:w="160.0" w:type="dxa"/>
              <w:right w:w="160.0" w:type="dxa"/>
            </w:tcMar>
          </w:tcPr>
          <w:p w:rsidR="00000000" w:rsidDel="00000000" w:rsidP="00000000" w:rsidRDefault="00000000" w:rsidRPr="00000000">
            <w:pPr>
              <w:spacing w:line="327.59999999999997" w:lineRule="auto"/>
              <w:contextualSpacing w:val="0"/>
              <w:jc w:val="left"/>
            </w:pPr>
            <w:r w:rsidDel="00000000" w:rsidR="00000000" w:rsidRPr="00000000">
              <w:rPr>
                <w:rFonts w:ascii="Consolas" w:cs="Consolas" w:eastAsia="Consolas" w:hAnsi="Consolas"/>
                <w:color w:val="a71d5d"/>
                <w:sz w:val="18"/>
                <w:szCs w:val="18"/>
                <w:highlight w:val="white"/>
                <w:rtl w:val="0"/>
              </w:rPr>
              <w:t xml:space="preserve">param</w:t>
            </w:r>
            <w:r w:rsidDel="00000000" w:rsidR="00000000" w:rsidRPr="00000000">
              <w:rPr>
                <w:rFonts w:ascii="Consolas" w:cs="Consolas" w:eastAsia="Consolas" w:hAnsi="Consolas"/>
                <w:color w:val="333333"/>
                <w:sz w:val="18"/>
                <w:szCs w:val="18"/>
                <w:highlight w:val="white"/>
                <w:rtl w:val="0"/>
              </w:rPr>
              <w:t xml:space="preserve"> rpm_tol_max {dv </w:t>
            </w:r>
            <w:r w:rsidDel="00000000" w:rsidR="00000000" w:rsidRPr="00000000">
              <w:rPr>
                <w:rFonts w:ascii="Consolas" w:cs="Consolas" w:eastAsia="Consolas" w:hAnsi="Consolas"/>
                <w:color w:val="a71d5d"/>
                <w:sz w:val="18"/>
                <w:szCs w:val="18"/>
                <w:highlight w:val="white"/>
                <w:rtl w:val="0"/>
              </w:rPr>
              <w:t xml:space="preserve">in</w:t>
            </w:r>
            <w:r w:rsidDel="00000000" w:rsidR="00000000" w:rsidRPr="00000000">
              <w:rPr>
                <w:rFonts w:ascii="Consolas" w:cs="Consolas" w:eastAsia="Consolas" w:hAnsi="Consolas"/>
                <w:color w:val="333333"/>
                <w:sz w:val="18"/>
                <w:szCs w:val="18"/>
                <w:highlight w:val="white"/>
                <w:rtl w:val="0"/>
              </w:rPr>
              <w:t xml:space="preserve"> DIVISIONS} </w:t>
            </w:r>
            <w:r w:rsidDel="00000000" w:rsidR="00000000" w:rsidRPr="00000000">
              <w:rPr>
                <w:rFonts w:ascii="Consolas" w:cs="Consolas" w:eastAsia="Consolas" w:hAnsi="Consolas"/>
                <w:color w:val="a71d5d"/>
                <w:sz w:val="18"/>
                <w:szCs w:val="18"/>
                <w:highlight w:val="white"/>
                <w:rtl w:val="0"/>
              </w:rPr>
              <w:t xml:space="preserve">:=</w:t>
            </w:r>
            <w:r w:rsidDel="00000000" w:rsidR="00000000" w:rsidRPr="00000000">
              <w:rPr>
                <w:rFonts w:ascii="Consolas" w:cs="Consolas" w:eastAsia="Consolas" w:hAnsi="Consolas"/>
                <w:color w:val="333333"/>
                <w:sz w:val="18"/>
                <w:szCs w:val="18"/>
                <w:highlight w:val="white"/>
                <w:rtl w:val="0"/>
              </w:rPr>
              <w:t xml:space="preserve"> (rapport_marche [dv] </w:t>
            </w:r>
            <w:r w:rsidDel="00000000" w:rsidR="00000000" w:rsidRPr="00000000">
              <w:rPr>
                <w:rFonts w:ascii="Consolas" w:cs="Consolas" w:eastAsia="Consolas" w:hAnsi="Consolas"/>
                <w:color w:val="a71d5d"/>
                <w:sz w:val="18"/>
                <w:szCs w:val="18"/>
                <w:highlight w:val="white"/>
                <w:rtl w:val="0"/>
              </w:rPr>
              <w:t xml:space="preserve">+</w:t>
            </w:r>
            <w:r w:rsidDel="00000000" w:rsidR="00000000" w:rsidRPr="00000000">
              <w:rPr>
                <w:rFonts w:ascii="Consolas" w:cs="Consolas" w:eastAsia="Consolas" w:hAnsi="Consolas"/>
                <w:color w:val="333333"/>
                <w:sz w:val="18"/>
                <w:szCs w:val="18"/>
                <w:highlight w:val="white"/>
                <w:rtl w:val="0"/>
              </w:rPr>
              <w:t xml:space="preserve"> tolerance) </w:t>
            </w:r>
            <w:r w:rsidDel="00000000" w:rsidR="00000000" w:rsidRPr="00000000">
              <w:rPr>
                <w:rFonts w:ascii="Consolas" w:cs="Consolas" w:eastAsia="Consolas" w:hAnsi="Consolas"/>
                <w:color w:val="a71d5d"/>
                <w:sz w:val="18"/>
                <w:szCs w:val="18"/>
                <w:highlight w:val="white"/>
                <w:rtl w:val="0"/>
              </w:rPr>
              <w:t xml:space="preserve">/</w:t>
            </w:r>
            <w:r w:rsidDel="00000000" w:rsidR="00000000" w:rsidRPr="00000000">
              <w:rPr>
                <w:rFonts w:ascii="Consolas" w:cs="Consolas" w:eastAsia="Consolas" w:hAnsi="Consolas"/>
                <w:color w:val="333333"/>
                <w:sz w:val="18"/>
                <w:szCs w:val="18"/>
                <w:highlight w:val="white"/>
                <w:rtl w:val="0"/>
              </w:rPr>
              <w:t xml:space="preserve"> </w:t>
            </w:r>
            <w:r w:rsidDel="00000000" w:rsidR="00000000" w:rsidRPr="00000000">
              <w:rPr>
                <w:rFonts w:ascii="Consolas" w:cs="Consolas" w:eastAsia="Consolas" w:hAnsi="Consolas"/>
                <w:color w:val="0086b3"/>
                <w:sz w:val="18"/>
                <w:szCs w:val="18"/>
                <w:highlight w:val="white"/>
                <w:rtl w:val="0"/>
              </w:rPr>
              <w:t xml:space="preserve">100</w:t>
            </w:r>
            <w:r w:rsidDel="00000000" w:rsidR="00000000" w:rsidRPr="00000000">
              <w:rPr>
                <w:rFonts w:ascii="Consolas" w:cs="Consolas" w:eastAsia="Consolas" w:hAnsi="Consolas"/>
                <w:color w:val="333333"/>
                <w:sz w:val="18"/>
                <w:szCs w:val="18"/>
                <w:highlight w:val="white"/>
                <w:rtl w:val="0"/>
              </w:rPr>
              <w:t xml:space="preserve">;</w:t>
            </w:r>
            <w:r w:rsidDel="00000000" w:rsidR="00000000" w:rsidRPr="00000000">
              <w:rPr>
                <w:rtl w:val="0"/>
              </w:rPr>
            </w:r>
          </w:p>
        </w:tc>
      </w:tr>
      <w:tr>
        <w:tc>
          <w:tcPr>
            <w:tcMar>
              <w:left w:w="160.0" w:type="dxa"/>
              <w:right w:w="160.0" w:type="dxa"/>
            </w:tcMar>
          </w:tcPr>
          <w:p w:rsidR="00000000" w:rsidDel="00000000" w:rsidP="00000000" w:rsidRDefault="00000000" w:rsidRPr="00000000">
            <w:pPr>
              <w:spacing w:line="327.59999999999997" w:lineRule="auto"/>
              <w:contextualSpacing w:val="0"/>
              <w:jc w:val="left"/>
            </w:pPr>
            <w:r w:rsidDel="00000000" w:rsidR="00000000" w:rsidRPr="00000000">
              <w:rPr>
                <w:rFonts w:ascii="Consolas" w:cs="Consolas" w:eastAsia="Consolas" w:hAnsi="Consolas"/>
                <w:color w:val="333333"/>
                <w:sz w:val="18"/>
                <w:szCs w:val="18"/>
                <w:highlight w:val="white"/>
                <w:rtl w:val="0"/>
              </w:rPr>
              <w:br w:type="textWrapping"/>
            </w:r>
            <w:r w:rsidDel="00000000" w:rsidR="00000000" w:rsidRPr="00000000">
              <w:rPr>
                <w:rtl w:val="0"/>
              </w:rPr>
            </w:r>
          </w:p>
        </w:tc>
      </w:tr>
      <w:tr>
        <w:tc>
          <w:tcPr>
            <w:tcMar>
              <w:left w:w="160.0" w:type="dxa"/>
              <w:right w:w="160.0" w:type="dxa"/>
            </w:tcMar>
          </w:tcPr>
          <w:p w:rsidR="00000000" w:rsidDel="00000000" w:rsidP="00000000" w:rsidRDefault="00000000" w:rsidRPr="00000000">
            <w:pPr>
              <w:spacing w:line="327.59999999999997" w:lineRule="auto"/>
              <w:contextualSpacing w:val="0"/>
              <w:jc w:val="left"/>
            </w:pPr>
            <w:r w:rsidDel="00000000" w:rsidR="00000000" w:rsidRPr="00000000">
              <w:rPr>
                <w:rFonts w:ascii="Consolas" w:cs="Consolas" w:eastAsia="Consolas" w:hAnsi="Consolas"/>
                <w:color w:val="969896"/>
                <w:sz w:val="18"/>
                <w:szCs w:val="18"/>
                <w:highlight w:val="white"/>
                <w:rtl w:val="0"/>
              </w:rPr>
              <w:t xml:space="preserve">/* Variables -------------------------------------------------------------------- */</w:t>
            </w:r>
            <w:r w:rsidDel="00000000" w:rsidR="00000000" w:rsidRPr="00000000">
              <w:rPr>
                <w:rtl w:val="0"/>
              </w:rPr>
            </w:r>
          </w:p>
        </w:tc>
      </w:tr>
      <w:tr>
        <w:tc>
          <w:tcPr>
            <w:tcMar>
              <w:left w:w="160.0" w:type="dxa"/>
              <w:right w:w="160.0" w:type="dxa"/>
            </w:tcMar>
          </w:tcPr>
          <w:p w:rsidR="00000000" w:rsidDel="00000000" w:rsidP="00000000" w:rsidRDefault="00000000" w:rsidRPr="00000000">
            <w:pPr>
              <w:spacing w:line="327.59999999999997" w:lineRule="auto"/>
              <w:contextualSpacing w:val="0"/>
              <w:jc w:val="left"/>
            </w:pPr>
            <w:r w:rsidDel="00000000" w:rsidR="00000000" w:rsidRPr="00000000">
              <w:rPr>
                <w:rFonts w:ascii="Consolas" w:cs="Consolas" w:eastAsia="Consolas" w:hAnsi="Consolas"/>
                <w:color w:val="969896"/>
                <w:sz w:val="18"/>
                <w:szCs w:val="18"/>
                <w:highlight w:val="white"/>
                <w:rtl w:val="0"/>
              </w:rPr>
              <w:t xml:space="preserve">/* Variables binaire representant le fait que la ligne est validé ou non, en fonction du rapport concernant le nombre de points de vente */</w:t>
            </w:r>
            <w:r w:rsidDel="00000000" w:rsidR="00000000" w:rsidRPr="00000000">
              <w:rPr>
                <w:rtl w:val="0"/>
              </w:rPr>
            </w:r>
          </w:p>
        </w:tc>
      </w:tr>
      <w:tr>
        <w:tc>
          <w:tcPr>
            <w:tcMar>
              <w:left w:w="160.0" w:type="dxa"/>
              <w:right w:w="160.0" w:type="dxa"/>
            </w:tcMar>
          </w:tcPr>
          <w:p w:rsidR="00000000" w:rsidDel="00000000" w:rsidP="00000000" w:rsidRDefault="00000000" w:rsidRPr="00000000">
            <w:pPr>
              <w:spacing w:line="327.59999999999997" w:lineRule="auto"/>
              <w:contextualSpacing w:val="0"/>
              <w:jc w:val="left"/>
            </w:pPr>
            <w:r w:rsidDel="00000000" w:rsidR="00000000" w:rsidRPr="00000000">
              <w:rPr>
                <w:rFonts w:ascii="Consolas" w:cs="Consolas" w:eastAsia="Consolas" w:hAnsi="Consolas"/>
                <w:color w:val="a71d5d"/>
                <w:sz w:val="18"/>
                <w:szCs w:val="18"/>
                <w:highlight w:val="white"/>
                <w:rtl w:val="0"/>
              </w:rPr>
              <w:t xml:space="preserve">var</w:t>
            </w:r>
            <w:r w:rsidDel="00000000" w:rsidR="00000000" w:rsidRPr="00000000">
              <w:rPr>
                <w:rFonts w:ascii="Consolas" w:cs="Consolas" w:eastAsia="Consolas" w:hAnsi="Consolas"/>
                <w:color w:val="333333"/>
                <w:sz w:val="18"/>
                <w:szCs w:val="18"/>
                <w:highlight w:val="white"/>
                <w:rtl w:val="0"/>
              </w:rPr>
              <w:t xml:space="preserve"> affectation {dt </w:t>
            </w:r>
            <w:r w:rsidDel="00000000" w:rsidR="00000000" w:rsidRPr="00000000">
              <w:rPr>
                <w:rFonts w:ascii="Consolas" w:cs="Consolas" w:eastAsia="Consolas" w:hAnsi="Consolas"/>
                <w:color w:val="a71d5d"/>
                <w:sz w:val="18"/>
                <w:szCs w:val="18"/>
                <w:highlight w:val="white"/>
                <w:rtl w:val="0"/>
              </w:rPr>
              <w:t xml:space="preserve">in</w:t>
            </w:r>
            <w:r w:rsidDel="00000000" w:rsidR="00000000" w:rsidRPr="00000000">
              <w:rPr>
                <w:rFonts w:ascii="Consolas" w:cs="Consolas" w:eastAsia="Consolas" w:hAnsi="Consolas"/>
                <w:color w:val="333333"/>
                <w:sz w:val="18"/>
                <w:szCs w:val="18"/>
                <w:highlight w:val="white"/>
                <w:rtl w:val="0"/>
              </w:rPr>
              <w:t xml:space="preserve"> DETAILLANTS, dv </w:t>
            </w:r>
            <w:r w:rsidDel="00000000" w:rsidR="00000000" w:rsidRPr="00000000">
              <w:rPr>
                <w:rFonts w:ascii="Consolas" w:cs="Consolas" w:eastAsia="Consolas" w:hAnsi="Consolas"/>
                <w:color w:val="a71d5d"/>
                <w:sz w:val="18"/>
                <w:szCs w:val="18"/>
                <w:highlight w:val="white"/>
                <w:rtl w:val="0"/>
              </w:rPr>
              <w:t xml:space="preserve">in</w:t>
            </w:r>
            <w:r w:rsidDel="00000000" w:rsidR="00000000" w:rsidRPr="00000000">
              <w:rPr>
                <w:rFonts w:ascii="Consolas" w:cs="Consolas" w:eastAsia="Consolas" w:hAnsi="Consolas"/>
                <w:color w:val="333333"/>
                <w:sz w:val="18"/>
                <w:szCs w:val="18"/>
                <w:highlight w:val="white"/>
                <w:rtl w:val="0"/>
              </w:rPr>
              <w:t xml:space="preserve"> DIVISIONS} </w:t>
            </w:r>
            <w:r w:rsidDel="00000000" w:rsidR="00000000" w:rsidRPr="00000000">
              <w:rPr>
                <w:rFonts w:ascii="Consolas" w:cs="Consolas" w:eastAsia="Consolas" w:hAnsi="Consolas"/>
                <w:color w:val="a71d5d"/>
                <w:sz w:val="18"/>
                <w:szCs w:val="18"/>
                <w:highlight w:val="white"/>
                <w:rtl w:val="0"/>
              </w:rPr>
              <w:t xml:space="preserve">binary</w:t>
            </w:r>
            <w:r w:rsidDel="00000000" w:rsidR="00000000" w:rsidRPr="00000000">
              <w:rPr>
                <w:rFonts w:ascii="Consolas" w:cs="Consolas" w:eastAsia="Consolas" w:hAnsi="Consolas"/>
                <w:color w:val="333333"/>
                <w:sz w:val="18"/>
                <w:szCs w:val="18"/>
                <w:highlight w:val="white"/>
                <w:rtl w:val="0"/>
              </w:rPr>
              <w:t xml:space="preserve">;</w:t>
            </w:r>
            <w:r w:rsidDel="00000000" w:rsidR="00000000" w:rsidRPr="00000000">
              <w:rPr>
                <w:rtl w:val="0"/>
              </w:rPr>
            </w:r>
          </w:p>
        </w:tc>
      </w:tr>
      <w:tr>
        <w:tc>
          <w:tcPr>
            <w:tcMar>
              <w:left w:w="160.0" w:type="dxa"/>
              <w:right w:w="160.0" w:type="dxa"/>
            </w:tcMar>
          </w:tcPr>
          <w:p w:rsidR="00000000" w:rsidDel="00000000" w:rsidP="00000000" w:rsidRDefault="00000000" w:rsidRPr="00000000">
            <w:pPr>
              <w:spacing w:line="327.59999999999997" w:lineRule="auto"/>
              <w:contextualSpacing w:val="0"/>
              <w:jc w:val="left"/>
            </w:pPr>
            <w:r w:rsidDel="00000000" w:rsidR="00000000" w:rsidRPr="00000000">
              <w:rPr>
                <w:rtl w:val="0"/>
              </w:rPr>
            </w:r>
          </w:p>
        </w:tc>
      </w:tr>
      <w:tr>
        <w:tc>
          <w:tcPr>
            <w:tcMar>
              <w:left w:w="160.0" w:type="dxa"/>
              <w:right w:w="160.0" w:type="dxa"/>
            </w:tcMar>
          </w:tcPr>
          <w:p w:rsidR="00000000" w:rsidDel="00000000" w:rsidP="00000000" w:rsidRDefault="00000000" w:rsidRPr="00000000">
            <w:pPr>
              <w:spacing w:line="327.59999999999997" w:lineRule="auto"/>
              <w:contextualSpacing w:val="0"/>
              <w:jc w:val="left"/>
            </w:pPr>
            <w:r w:rsidDel="00000000" w:rsidR="00000000" w:rsidRPr="00000000">
              <w:rPr>
                <w:rFonts w:ascii="Consolas" w:cs="Consolas" w:eastAsia="Consolas" w:hAnsi="Consolas"/>
                <w:color w:val="969896"/>
                <w:sz w:val="18"/>
                <w:szCs w:val="18"/>
                <w:highlight w:val="white"/>
                <w:rtl w:val="0"/>
              </w:rPr>
              <w:t xml:space="preserve">/* Variable flottante representant un amortissement à la tolerance appliqué */</w:t>
            </w:r>
            <w:r w:rsidDel="00000000" w:rsidR="00000000" w:rsidRPr="00000000">
              <w:rPr>
                <w:rtl w:val="0"/>
              </w:rPr>
            </w:r>
          </w:p>
        </w:tc>
      </w:tr>
      <w:tr>
        <w:tc>
          <w:tcPr>
            <w:tcMar>
              <w:left w:w="160.0" w:type="dxa"/>
              <w:right w:w="160.0" w:type="dxa"/>
            </w:tcMar>
          </w:tcPr>
          <w:p w:rsidR="00000000" w:rsidDel="00000000" w:rsidP="00000000" w:rsidRDefault="00000000" w:rsidRPr="00000000">
            <w:pPr>
              <w:spacing w:line="327.59999999999997" w:lineRule="auto"/>
              <w:contextualSpacing w:val="0"/>
              <w:jc w:val="left"/>
            </w:pPr>
            <w:r w:rsidDel="00000000" w:rsidR="00000000" w:rsidRPr="00000000">
              <w:rPr>
                <w:rFonts w:ascii="Consolas" w:cs="Consolas" w:eastAsia="Consolas" w:hAnsi="Consolas"/>
                <w:color w:val="a71d5d"/>
                <w:sz w:val="18"/>
                <w:szCs w:val="18"/>
                <w:highlight w:val="white"/>
                <w:rtl w:val="0"/>
              </w:rPr>
              <w:t xml:space="preserve">var</w:t>
            </w:r>
            <w:r w:rsidDel="00000000" w:rsidR="00000000" w:rsidRPr="00000000">
              <w:rPr>
                <w:rFonts w:ascii="Consolas" w:cs="Consolas" w:eastAsia="Consolas" w:hAnsi="Consolas"/>
                <w:color w:val="333333"/>
                <w:sz w:val="18"/>
                <w:szCs w:val="18"/>
                <w:highlight w:val="white"/>
                <w:rtl w:val="0"/>
              </w:rPr>
              <w:t xml:space="preserve"> ammo_tol </w:t>
            </w:r>
            <w:r w:rsidDel="00000000" w:rsidR="00000000" w:rsidRPr="00000000">
              <w:rPr>
                <w:rFonts w:ascii="Consolas" w:cs="Consolas" w:eastAsia="Consolas" w:hAnsi="Consolas"/>
                <w:color w:val="a71d5d"/>
                <w:sz w:val="18"/>
                <w:szCs w:val="18"/>
                <w:highlight w:val="white"/>
                <w:rtl w:val="0"/>
              </w:rPr>
              <w:t xml:space="preserve">&gt;=</w:t>
            </w:r>
            <w:r w:rsidDel="00000000" w:rsidR="00000000" w:rsidRPr="00000000">
              <w:rPr>
                <w:rFonts w:ascii="Consolas" w:cs="Consolas" w:eastAsia="Consolas" w:hAnsi="Consolas"/>
                <w:color w:val="333333"/>
                <w:sz w:val="18"/>
                <w:szCs w:val="18"/>
                <w:highlight w:val="white"/>
                <w:rtl w:val="0"/>
              </w:rPr>
              <w:t xml:space="preserve"> </w:t>
            </w:r>
            <w:r w:rsidDel="00000000" w:rsidR="00000000" w:rsidRPr="00000000">
              <w:rPr>
                <w:rFonts w:ascii="Consolas" w:cs="Consolas" w:eastAsia="Consolas" w:hAnsi="Consolas"/>
                <w:color w:val="0086b3"/>
                <w:sz w:val="18"/>
                <w:szCs w:val="18"/>
                <w:highlight w:val="white"/>
                <w:rtl w:val="0"/>
              </w:rPr>
              <w:t xml:space="preserve">0</w:t>
            </w:r>
            <w:r w:rsidDel="00000000" w:rsidR="00000000" w:rsidRPr="00000000">
              <w:rPr>
                <w:rFonts w:ascii="Consolas" w:cs="Consolas" w:eastAsia="Consolas" w:hAnsi="Consolas"/>
                <w:color w:val="333333"/>
                <w:sz w:val="18"/>
                <w:szCs w:val="18"/>
                <w:highlight w:val="white"/>
                <w:rtl w:val="0"/>
              </w:rPr>
              <w:t xml:space="preserve">, </w:t>
            </w:r>
            <w:r w:rsidDel="00000000" w:rsidR="00000000" w:rsidRPr="00000000">
              <w:rPr>
                <w:rFonts w:ascii="Consolas" w:cs="Consolas" w:eastAsia="Consolas" w:hAnsi="Consolas"/>
                <w:color w:val="a71d5d"/>
                <w:sz w:val="18"/>
                <w:szCs w:val="18"/>
                <w:highlight w:val="white"/>
                <w:rtl w:val="0"/>
              </w:rPr>
              <w:t xml:space="preserve">&lt;=</w:t>
            </w:r>
            <w:r w:rsidDel="00000000" w:rsidR="00000000" w:rsidRPr="00000000">
              <w:rPr>
                <w:rFonts w:ascii="Consolas" w:cs="Consolas" w:eastAsia="Consolas" w:hAnsi="Consolas"/>
                <w:color w:val="333333"/>
                <w:sz w:val="18"/>
                <w:szCs w:val="18"/>
                <w:highlight w:val="white"/>
                <w:rtl w:val="0"/>
              </w:rPr>
              <w:t xml:space="preserve"> (tolerance</w:t>
            </w:r>
            <w:r w:rsidDel="00000000" w:rsidR="00000000" w:rsidRPr="00000000">
              <w:rPr>
                <w:rFonts w:ascii="Consolas" w:cs="Consolas" w:eastAsia="Consolas" w:hAnsi="Consolas"/>
                <w:color w:val="a71d5d"/>
                <w:sz w:val="18"/>
                <w:szCs w:val="18"/>
                <w:highlight w:val="white"/>
                <w:rtl w:val="0"/>
              </w:rPr>
              <w:t xml:space="preserve">/</w:t>
            </w:r>
            <w:r w:rsidDel="00000000" w:rsidR="00000000" w:rsidRPr="00000000">
              <w:rPr>
                <w:rFonts w:ascii="Consolas" w:cs="Consolas" w:eastAsia="Consolas" w:hAnsi="Consolas"/>
                <w:color w:val="0086b3"/>
                <w:sz w:val="18"/>
                <w:szCs w:val="18"/>
                <w:highlight w:val="white"/>
                <w:rtl w:val="0"/>
              </w:rPr>
              <w:t xml:space="preserve">100</w:t>
            </w:r>
            <w:r w:rsidDel="00000000" w:rsidR="00000000" w:rsidRPr="00000000">
              <w:rPr>
                <w:rFonts w:ascii="Consolas" w:cs="Consolas" w:eastAsia="Consolas" w:hAnsi="Consolas"/>
                <w:color w:val="333333"/>
                <w:sz w:val="18"/>
                <w:szCs w:val="18"/>
                <w:highlight w:val="white"/>
                <w:rtl w:val="0"/>
              </w:rPr>
              <w:t xml:space="preserve">);</w:t>
            </w:r>
            <w:r w:rsidDel="00000000" w:rsidR="00000000" w:rsidRPr="00000000">
              <w:rPr>
                <w:rtl w:val="0"/>
              </w:rPr>
            </w:r>
          </w:p>
        </w:tc>
      </w:tr>
      <w:tr>
        <w:tc>
          <w:tcPr>
            <w:tcMar>
              <w:left w:w="160.0" w:type="dxa"/>
              <w:right w:w="160.0" w:type="dxa"/>
            </w:tcMar>
          </w:tcPr>
          <w:p w:rsidR="00000000" w:rsidDel="00000000" w:rsidP="00000000" w:rsidRDefault="00000000" w:rsidRPr="00000000">
            <w:pPr>
              <w:spacing w:line="327.59999999999997" w:lineRule="auto"/>
              <w:contextualSpacing w:val="0"/>
              <w:jc w:val="left"/>
            </w:pPr>
            <w:r w:rsidDel="00000000" w:rsidR="00000000" w:rsidRPr="00000000">
              <w:rPr>
                <w:rFonts w:ascii="Consolas" w:cs="Consolas" w:eastAsia="Consolas" w:hAnsi="Consolas"/>
                <w:color w:val="333333"/>
                <w:sz w:val="18"/>
                <w:szCs w:val="18"/>
                <w:highlight w:val="white"/>
                <w:rtl w:val="0"/>
              </w:rPr>
              <w:br w:type="textWrapping"/>
            </w:r>
            <w:r w:rsidDel="00000000" w:rsidR="00000000" w:rsidRPr="00000000">
              <w:rPr>
                <w:rtl w:val="0"/>
              </w:rPr>
            </w:r>
          </w:p>
        </w:tc>
      </w:tr>
      <w:tr>
        <w:tc>
          <w:tcPr>
            <w:tcMar>
              <w:left w:w="160.0" w:type="dxa"/>
              <w:right w:w="160.0" w:type="dxa"/>
            </w:tcMar>
          </w:tcPr>
          <w:p w:rsidR="00000000" w:rsidDel="00000000" w:rsidP="00000000" w:rsidRDefault="00000000" w:rsidRPr="00000000">
            <w:pPr>
              <w:spacing w:line="327.59999999999997" w:lineRule="auto"/>
              <w:contextualSpacing w:val="0"/>
              <w:jc w:val="left"/>
            </w:pPr>
            <w:r w:rsidDel="00000000" w:rsidR="00000000" w:rsidRPr="00000000">
              <w:rPr>
                <w:rFonts w:ascii="Consolas" w:cs="Consolas" w:eastAsia="Consolas" w:hAnsi="Consolas"/>
                <w:color w:val="969896"/>
                <w:sz w:val="18"/>
                <w:szCs w:val="18"/>
                <w:highlight w:val="white"/>
                <w:rtl w:val="0"/>
              </w:rPr>
              <w:t xml:space="preserve">/* Objectif ---------------------------------------------------------------------- */</w:t>
            </w:r>
            <w:r w:rsidDel="00000000" w:rsidR="00000000" w:rsidRPr="00000000">
              <w:rPr>
                <w:rtl w:val="0"/>
              </w:rPr>
            </w:r>
          </w:p>
        </w:tc>
      </w:tr>
      <w:tr>
        <w:tc>
          <w:tcPr>
            <w:tcMar>
              <w:left w:w="160.0" w:type="dxa"/>
              <w:right w:w="160.0" w:type="dxa"/>
            </w:tcMar>
          </w:tcPr>
          <w:p w:rsidR="00000000" w:rsidDel="00000000" w:rsidP="00000000" w:rsidRDefault="00000000" w:rsidRPr="00000000">
            <w:pPr>
              <w:spacing w:line="327.59999999999997" w:lineRule="auto"/>
              <w:contextualSpacing w:val="0"/>
              <w:jc w:val="left"/>
            </w:pPr>
            <w:r w:rsidDel="00000000" w:rsidR="00000000" w:rsidRPr="00000000">
              <w:rPr>
                <w:rFonts w:ascii="Consolas" w:cs="Consolas" w:eastAsia="Consolas" w:hAnsi="Consolas"/>
                <w:color w:val="a71d5d"/>
                <w:sz w:val="18"/>
                <w:szCs w:val="18"/>
                <w:highlight w:val="white"/>
                <w:rtl w:val="0"/>
              </w:rPr>
              <w:t xml:space="preserve">maximize</w:t>
            </w:r>
            <w:r w:rsidDel="00000000" w:rsidR="00000000" w:rsidRPr="00000000">
              <w:rPr>
                <w:rtl w:val="0"/>
              </w:rPr>
            </w:r>
          </w:p>
        </w:tc>
      </w:tr>
      <w:tr>
        <w:tc>
          <w:tcPr>
            <w:tcMar>
              <w:left w:w="160.0" w:type="dxa"/>
              <w:right w:w="160.0" w:type="dxa"/>
            </w:tcMar>
          </w:tcPr>
          <w:p w:rsidR="00000000" w:rsidDel="00000000" w:rsidP="00000000" w:rsidRDefault="00000000" w:rsidRPr="00000000">
            <w:pPr>
              <w:spacing w:line="327.59999999999997" w:lineRule="auto"/>
              <w:contextualSpacing w:val="0"/>
              <w:jc w:val="left"/>
            </w:pPr>
            <w:r w:rsidDel="00000000" w:rsidR="00000000" w:rsidRPr="00000000">
              <w:rPr>
                <w:rFonts w:ascii="Consolas" w:cs="Consolas" w:eastAsia="Consolas" w:hAnsi="Consolas"/>
                <w:color w:val="333333"/>
                <w:sz w:val="18"/>
                <w:szCs w:val="18"/>
                <w:highlight w:val="white"/>
                <w:rtl w:val="0"/>
              </w:rPr>
              <w:t xml:space="preserve">obj_ammortissement_tolerance </w:t>
            </w:r>
            <w:r w:rsidDel="00000000" w:rsidR="00000000" w:rsidRPr="00000000">
              <w:rPr>
                <w:rFonts w:ascii="Consolas" w:cs="Consolas" w:eastAsia="Consolas" w:hAnsi="Consolas"/>
                <w:color w:val="a71d5d"/>
                <w:sz w:val="18"/>
                <w:szCs w:val="18"/>
                <w:highlight w:val="white"/>
                <w:rtl w:val="0"/>
              </w:rPr>
              <w:t xml:space="preserve">:</w:t>
            </w:r>
            <w:r w:rsidDel="00000000" w:rsidR="00000000" w:rsidRPr="00000000">
              <w:rPr>
                <w:rtl w:val="0"/>
              </w:rPr>
            </w:r>
          </w:p>
        </w:tc>
      </w:tr>
      <w:tr>
        <w:tc>
          <w:tcPr>
            <w:tcMar>
              <w:left w:w="160.0" w:type="dxa"/>
              <w:right w:w="160.0" w:type="dxa"/>
            </w:tcMar>
          </w:tcPr>
          <w:p w:rsidR="00000000" w:rsidDel="00000000" w:rsidP="00000000" w:rsidRDefault="00000000" w:rsidRPr="00000000">
            <w:pPr>
              <w:spacing w:line="327.59999999999997" w:lineRule="auto"/>
              <w:contextualSpacing w:val="0"/>
              <w:jc w:val="left"/>
            </w:pPr>
            <w:r w:rsidDel="00000000" w:rsidR="00000000" w:rsidRPr="00000000">
              <w:rPr>
                <w:rFonts w:ascii="Consolas" w:cs="Consolas" w:eastAsia="Consolas" w:hAnsi="Consolas"/>
                <w:color w:val="333333"/>
                <w:sz w:val="18"/>
                <w:szCs w:val="18"/>
                <w:highlight w:val="white"/>
                <w:rtl w:val="0"/>
              </w:rPr>
              <w:tab/>
              <w:t xml:space="preserve">ammo_tol;</w:t>
            </w:r>
            <w:r w:rsidDel="00000000" w:rsidR="00000000" w:rsidRPr="00000000">
              <w:rPr>
                <w:rtl w:val="0"/>
              </w:rPr>
            </w:r>
          </w:p>
        </w:tc>
      </w:tr>
      <w:tr>
        <w:tc>
          <w:tcPr>
            <w:tcMar>
              <w:left w:w="160.0" w:type="dxa"/>
              <w:right w:w="160.0" w:type="dxa"/>
            </w:tcMar>
          </w:tcPr>
          <w:p w:rsidR="00000000" w:rsidDel="00000000" w:rsidP="00000000" w:rsidRDefault="00000000" w:rsidRPr="00000000">
            <w:pPr>
              <w:spacing w:line="327.59999999999997" w:lineRule="auto"/>
              <w:contextualSpacing w:val="0"/>
              <w:jc w:val="left"/>
            </w:pPr>
            <w:r w:rsidDel="00000000" w:rsidR="00000000" w:rsidRPr="00000000">
              <w:rPr>
                <w:rtl w:val="0"/>
              </w:rPr>
            </w:r>
          </w:p>
        </w:tc>
      </w:tr>
      <w:tr>
        <w:tc>
          <w:tcPr>
            <w:tcMar>
              <w:left w:w="160.0" w:type="dxa"/>
              <w:right w:w="160.0" w:type="dxa"/>
            </w:tcMar>
          </w:tcPr>
          <w:p w:rsidR="00000000" w:rsidDel="00000000" w:rsidP="00000000" w:rsidRDefault="00000000" w:rsidRPr="00000000">
            <w:pPr>
              <w:spacing w:line="327.59999999999997" w:lineRule="auto"/>
              <w:contextualSpacing w:val="0"/>
              <w:jc w:val="left"/>
            </w:pPr>
            <w:r w:rsidDel="00000000" w:rsidR="00000000" w:rsidRPr="00000000">
              <w:rPr>
                <w:rFonts w:ascii="Consolas" w:cs="Consolas" w:eastAsia="Consolas" w:hAnsi="Consolas"/>
                <w:color w:val="969896"/>
                <w:sz w:val="18"/>
                <w:szCs w:val="18"/>
                <w:highlight w:val="white"/>
                <w:rtl w:val="0"/>
              </w:rPr>
              <w:t xml:space="preserve">/* Contraintes -------------------------------------------------------------------- */</w:t>
            </w:r>
          </w:p>
        </w:tc>
      </w:tr>
      <w:tr>
        <w:tc>
          <w:tcPr>
            <w:tcMar>
              <w:left w:w="160.0" w:type="dxa"/>
              <w:right w:w="160.0" w:type="dxa"/>
            </w:tcMar>
          </w:tcPr>
          <w:p w:rsidR="00000000" w:rsidDel="00000000" w:rsidP="00000000" w:rsidRDefault="00000000" w:rsidRPr="00000000">
            <w:pPr>
              <w:spacing w:line="327.59999999999997" w:lineRule="auto"/>
              <w:contextualSpacing w:val="0"/>
              <w:jc w:val="left"/>
            </w:pPr>
            <w:r w:rsidDel="00000000" w:rsidR="00000000" w:rsidRPr="00000000">
              <w:rPr>
                <w:rFonts w:ascii="Consolas" w:cs="Consolas" w:eastAsia="Consolas" w:hAnsi="Consolas"/>
                <w:color w:val="969896"/>
                <w:sz w:val="18"/>
                <w:szCs w:val="18"/>
                <w:highlight w:val="white"/>
                <w:rtl w:val="0"/>
              </w:rPr>
              <w:t xml:space="preserve">/* Contraintes d'unicité */</w:t>
            </w:r>
            <w:r w:rsidDel="00000000" w:rsidR="00000000" w:rsidRPr="00000000">
              <w:rPr>
                <w:rtl w:val="0"/>
              </w:rPr>
            </w:r>
          </w:p>
        </w:tc>
      </w:tr>
      <w:tr>
        <w:tc>
          <w:tcPr>
            <w:tcMar>
              <w:left w:w="160.0" w:type="dxa"/>
              <w:right w:w="160.0" w:type="dxa"/>
            </w:tcMar>
          </w:tcPr>
          <w:p w:rsidR="00000000" w:rsidDel="00000000" w:rsidP="00000000" w:rsidRDefault="00000000" w:rsidRPr="00000000">
            <w:pPr>
              <w:spacing w:line="327.59999999999997" w:lineRule="auto"/>
              <w:contextualSpacing w:val="0"/>
              <w:jc w:val="left"/>
            </w:pPr>
            <w:r w:rsidDel="00000000" w:rsidR="00000000" w:rsidRPr="00000000">
              <w:rPr>
                <w:rFonts w:ascii="Consolas" w:cs="Consolas" w:eastAsia="Consolas" w:hAnsi="Consolas"/>
                <w:color w:val="a71d5d"/>
                <w:sz w:val="18"/>
                <w:szCs w:val="18"/>
                <w:highlight w:val="white"/>
                <w:rtl w:val="0"/>
              </w:rPr>
              <w:t xml:space="preserve">subject to</w:t>
            </w:r>
            <w:r w:rsidDel="00000000" w:rsidR="00000000" w:rsidRPr="00000000">
              <w:rPr>
                <w:rtl w:val="0"/>
              </w:rPr>
            </w:r>
          </w:p>
        </w:tc>
      </w:tr>
      <w:tr>
        <w:tc>
          <w:tcPr>
            <w:tcMar>
              <w:left w:w="160.0" w:type="dxa"/>
              <w:right w:w="160.0" w:type="dxa"/>
            </w:tcMar>
          </w:tcPr>
          <w:p w:rsidR="00000000" w:rsidDel="00000000" w:rsidP="00000000" w:rsidRDefault="00000000" w:rsidRPr="00000000">
            <w:pPr>
              <w:spacing w:line="327.59999999999997" w:lineRule="auto"/>
              <w:contextualSpacing w:val="0"/>
              <w:jc w:val="left"/>
            </w:pPr>
            <w:r w:rsidDel="00000000" w:rsidR="00000000" w:rsidRPr="00000000">
              <w:rPr>
                <w:rFonts w:ascii="Consolas" w:cs="Consolas" w:eastAsia="Consolas" w:hAnsi="Consolas"/>
                <w:color w:val="333333"/>
                <w:sz w:val="18"/>
                <w:szCs w:val="18"/>
                <w:highlight w:val="white"/>
                <w:rtl w:val="0"/>
              </w:rPr>
              <w:t xml:space="preserve">affectation_unique_detaillant {dt </w:t>
            </w:r>
            <w:r w:rsidDel="00000000" w:rsidR="00000000" w:rsidRPr="00000000">
              <w:rPr>
                <w:rFonts w:ascii="Consolas" w:cs="Consolas" w:eastAsia="Consolas" w:hAnsi="Consolas"/>
                <w:color w:val="a71d5d"/>
                <w:sz w:val="18"/>
                <w:szCs w:val="18"/>
                <w:highlight w:val="white"/>
                <w:rtl w:val="0"/>
              </w:rPr>
              <w:t xml:space="preserve">in</w:t>
            </w:r>
            <w:r w:rsidDel="00000000" w:rsidR="00000000" w:rsidRPr="00000000">
              <w:rPr>
                <w:rFonts w:ascii="Consolas" w:cs="Consolas" w:eastAsia="Consolas" w:hAnsi="Consolas"/>
                <w:color w:val="333333"/>
                <w:sz w:val="18"/>
                <w:szCs w:val="18"/>
                <w:highlight w:val="white"/>
                <w:rtl w:val="0"/>
              </w:rPr>
              <w:t xml:space="preserve"> DETAILLANTS} </w:t>
            </w:r>
            <w:r w:rsidDel="00000000" w:rsidR="00000000" w:rsidRPr="00000000">
              <w:rPr>
                <w:rFonts w:ascii="Consolas" w:cs="Consolas" w:eastAsia="Consolas" w:hAnsi="Consolas"/>
                <w:color w:val="a71d5d"/>
                <w:sz w:val="18"/>
                <w:szCs w:val="18"/>
                <w:highlight w:val="white"/>
                <w:rtl w:val="0"/>
              </w:rPr>
              <w:t xml:space="preserve">:</w:t>
            </w:r>
            <w:r w:rsidDel="00000000" w:rsidR="00000000" w:rsidRPr="00000000">
              <w:rPr>
                <w:rtl w:val="0"/>
              </w:rPr>
            </w:r>
          </w:p>
        </w:tc>
      </w:tr>
      <w:tr>
        <w:tc>
          <w:tcPr>
            <w:tcMar>
              <w:left w:w="160.0" w:type="dxa"/>
              <w:right w:w="160.0" w:type="dxa"/>
            </w:tcMar>
          </w:tcPr>
          <w:p w:rsidR="00000000" w:rsidDel="00000000" w:rsidP="00000000" w:rsidRDefault="00000000" w:rsidRPr="00000000">
            <w:pPr>
              <w:spacing w:line="327.59999999999997" w:lineRule="auto"/>
              <w:contextualSpacing w:val="0"/>
              <w:jc w:val="left"/>
            </w:pPr>
            <w:r w:rsidDel="00000000" w:rsidR="00000000" w:rsidRPr="00000000">
              <w:rPr>
                <w:rFonts w:ascii="Consolas" w:cs="Consolas" w:eastAsia="Consolas" w:hAnsi="Consolas"/>
                <w:color w:val="333333"/>
                <w:sz w:val="18"/>
                <w:szCs w:val="18"/>
                <w:highlight w:val="white"/>
                <w:rtl w:val="0"/>
              </w:rPr>
              <w:tab/>
            </w:r>
            <w:r w:rsidDel="00000000" w:rsidR="00000000" w:rsidRPr="00000000">
              <w:rPr>
                <w:rFonts w:ascii="Consolas" w:cs="Consolas" w:eastAsia="Consolas" w:hAnsi="Consolas"/>
                <w:color w:val="a71d5d"/>
                <w:sz w:val="18"/>
                <w:szCs w:val="18"/>
                <w:highlight w:val="white"/>
                <w:rtl w:val="0"/>
              </w:rPr>
              <w:t xml:space="preserve">sum</w:t>
            </w:r>
            <w:r w:rsidDel="00000000" w:rsidR="00000000" w:rsidRPr="00000000">
              <w:rPr>
                <w:rFonts w:ascii="Consolas" w:cs="Consolas" w:eastAsia="Consolas" w:hAnsi="Consolas"/>
                <w:color w:val="333333"/>
                <w:sz w:val="18"/>
                <w:szCs w:val="18"/>
                <w:highlight w:val="white"/>
                <w:rtl w:val="0"/>
              </w:rPr>
              <w:t xml:space="preserve"> {dv </w:t>
            </w:r>
            <w:r w:rsidDel="00000000" w:rsidR="00000000" w:rsidRPr="00000000">
              <w:rPr>
                <w:rFonts w:ascii="Consolas" w:cs="Consolas" w:eastAsia="Consolas" w:hAnsi="Consolas"/>
                <w:color w:val="a71d5d"/>
                <w:sz w:val="18"/>
                <w:szCs w:val="18"/>
                <w:highlight w:val="white"/>
                <w:rtl w:val="0"/>
              </w:rPr>
              <w:t xml:space="preserve">in</w:t>
            </w:r>
            <w:r w:rsidDel="00000000" w:rsidR="00000000" w:rsidRPr="00000000">
              <w:rPr>
                <w:rFonts w:ascii="Consolas" w:cs="Consolas" w:eastAsia="Consolas" w:hAnsi="Consolas"/>
                <w:color w:val="333333"/>
                <w:sz w:val="18"/>
                <w:szCs w:val="18"/>
                <w:highlight w:val="white"/>
                <w:rtl w:val="0"/>
              </w:rPr>
              <w:t xml:space="preserve"> DIVISIONS} affectation [dt, dv] </w:t>
            </w:r>
            <w:r w:rsidDel="00000000" w:rsidR="00000000" w:rsidRPr="00000000">
              <w:rPr>
                <w:rFonts w:ascii="Consolas" w:cs="Consolas" w:eastAsia="Consolas" w:hAnsi="Consolas"/>
                <w:color w:val="a71d5d"/>
                <w:sz w:val="18"/>
                <w:szCs w:val="18"/>
                <w:highlight w:val="white"/>
                <w:rtl w:val="0"/>
              </w:rPr>
              <w:t xml:space="preserve">==</w:t>
            </w:r>
            <w:r w:rsidDel="00000000" w:rsidR="00000000" w:rsidRPr="00000000">
              <w:rPr>
                <w:rFonts w:ascii="Consolas" w:cs="Consolas" w:eastAsia="Consolas" w:hAnsi="Consolas"/>
                <w:color w:val="333333"/>
                <w:sz w:val="18"/>
                <w:szCs w:val="18"/>
                <w:highlight w:val="white"/>
                <w:rtl w:val="0"/>
              </w:rPr>
              <w:t xml:space="preserve"> </w:t>
            </w:r>
            <w:r w:rsidDel="00000000" w:rsidR="00000000" w:rsidRPr="00000000">
              <w:rPr>
                <w:rFonts w:ascii="Consolas" w:cs="Consolas" w:eastAsia="Consolas" w:hAnsi="Consolas"/>
                <w:color w:val="0086b3"/>
                <w:sz w:val="18"/>
                <w:szCs w:val="18"/>
                <w:highlight w:val="white"/>
                <w:rtl w:val="0"/>
              </w:rPr>
              <w:t xml:space="preserve">1</w:t>
            </w:r>
            <w:r w:rsidDel="00000000" w:rsidR="00000000" w:rsidRPr="00000000">
              <w:rPr>
                <w:rFonts w:ascii="Consolas" w:cs="Consolas" w:eastAsia="Consolas" w:hAnsi="Consolas"/>
                <w:color w:val="333333"/>
                <w:sz w:val="18"/>
                <w:szCs w:val="18"/>
                <w:highlight w:val="white"/>
                <w:rtl w:val="0"/>
              </w:rPr>
              <w:t xml:space="preserve">;</w:t>
            </w:r>
            <w:r w:rsidDel="00000000" w:rsidR="00000000" w:rsidRPr="00000000">
              <w:rPr>
                <w:rtl w:val="0"/>
              </w:rPr>
            </w:r>
          </w:p>
        </w:tc>
      </w:tr>
      <w:tr>
        <w:tc>
          <w:tcPr>
            <w:tcMar>
              <w:left w:w="160.0" w:type="dxa"/>
              <w:right w:w="160.0" w:type="dxa"/>
            </w:tcMar>
          </w:tcPr>
          <w:p w:rsidR="00000000" w:rsidDel="00000000" w:rsidP="00000000" w:rsidRDefault="00000000" w:rsidRPr="00000000">
            <w:pPr>
              <w:spacing w:line="327.59999999999997" w:lineRule="auto"/>
              <w:contextualSpacing w:val="0"/>
              <w:jc w:val="left"/>
            </w:pPr>
            <w:r w:rsidDel="00000000" w:rsidR="00000000" w:rsidRPr="00000000">
              <w:rPr>
                <w:rFonts w:ascii="Consolas" w:cs="Consolas" w:eastAsia="Consolas" w:hAnsi="Consolas"/>
                <w:color w:val="333333"/>
                <w:sz w:val="18"/>
                <w:szCs w:val="18"/>
                <w:highlight w:val="white"/>
                <w:rtl w:val="0"/>
              </w:rPr>
              <w:tab/>
              <w:tab/>
            </w:r>
            <w:r w:rsidDel="00000000" w:rsidR="00000000" w:rsidRPr="00000000">
              <w:rPr>
                <w:rtl w:val="0"/>
              </w:rPr>
            </w:r>
          </w:p>
        </w:tc>
      </w:tr>
      <w:tr>
        <w:tc>
          <w:tcPr>
            <w:tcMar>
              <w:left w:w="160.0" w:type="dxa"/>
              <w:right w:w="160.0" w:type="dxa"/>
            </w:tcMar>
          </w:tcPr>
          <w:p w:rsidR="00000000" w:rsidDel="00000000" w:rsidP="00000000" w:rsidRDefault="00000000" w:rsidRPr="00000000">
            <w:pPr>
              <w:spacing w:line="327.59999999999997" w:lineRule="auto"/>
              <w:contextualSpacing w:val="0"/>
              <w:jc w:val="left"/>
            </w:pPr>
            <w:r w:rsidDel="00000000" w:rsidR="00000000" w:rsidRPr="00000000">
              <w:rPr>
                <w:rFonts w:ascii="Consolas" w:cs="Consolas" w:eastAsia="Consolas" w:hAnsi="Consolas"/>
                <w:color w:val="a71d5d"/>
                <w:sz w:val="18"/>
                <w:szCs w:val="18"/>
                <w:highlight w:val="white"/>
                <w:rtl w:val="0"/>
              </w:rPr>
              <w:t xml:space="preserve">subject to</w:t>
            </w:r>
            <w:r w:rsidDel="00000000" w:rsidR="00000000" w:rsidRPr="00000000">
              <w:rPr>
                <w:rtl w:val="0"/>
              </w:rPr>
            </w:r>
          </w:p>
        </w:tc>
      </w:tr>
      <w:tr>
        <w:tc>
          <w:tcPr>
            <w:tcMar>
              <w:left w:w="160.0" w:type="dxa"/>
              <w:right w:w="160.0" w:type="dxa"/>
            </w:tcMar>
          </w:tcPr>
          <w:p w:rsidR="00000000" w:rsidDel="00000000" w:rsidP="00000000" w:rsidRDefault="00000000" w:rsidRPr="00000000">
            <w:pPr>
              <w:spacing w:line="327.59999999999997" w:lineRule="auto"/>
              <w:contextualSpacing w:val="0"/>
              <w:jc w:val="left"/>
            </w:pPr>
            <w:r w:rsidDel="00000000" w:rsidR="00000000" w:rsidRPr="00000000">
              <w:rPr>
                <w:rFonts w:ascii="Consolas" w:cs="Consolas" w:eastAsia="Consolas" w:hAnsi="Consolas"/>
                <w:color w:val="333333"/>
                <w:sz w:val="18"/>
                <w:szCs w:val="18"/>
                <w:highlight w:val="white"/>
                <w:rtl w:val="0"/>
              </w:rPr>
              <w:t xml:space="preserve">tolerance_max {dv </w:t>
            </w:r>
            <w:r w:rsidDel="00000000" w:rsidR="00000000" w:rsidRPr="00000000">
              <w:rPr>
                <w:rFonts w:ascii="Consolas" w:cs="Consolas" w:eastAsia="Consolas" w:hAnsi="Consolas"/>
                <w:color w:val="a71d5d"/>
                <w:sz w:val="18"/>
                <w:szCs w:val="18"/>
                <w:highlight w:val="white"/>
                <w:rtl w:val="0"/>
              </w:rPr>
              <w:t xml:space="preserve">in</w:t>
            </w:r>
            <w:r w:rsidDel="00000000" w:rsidR="00000000" w:rsidRPr="00000000">
              <w:rPr>
                <w:rFonts w:ascii="Consolas" w:cs="Consolas" w:eastAsia="Consolas" w:hAnsi="Consolas"/>
                <w:color w:val="333333"/>
                <w:sz w:val="18"/>
                <w:szCs w:val="18"/>
                <w:highlight w:val="white"/>
                <w:rtl w:val="0"/>
              </w:rPr>
              <w:t xml:space="preserve"> DIVISIONS} </w:t>
            </w:r>
            <w:r w:rsidDel="00000000" w:rsidR="00000000" w:rsidRPr="00000000">
              <w:rPr>
                <w:rFonts w:ascii="Consolas" w:cs="Consolas" w:eastAsia="Consolas" w:hAnsi="Consolas"/>
                <w:color w:val="a71d5d"/>
                <w:sz w:val="18"/>
                <w:szCs w:val="18"/>
                <w:highlight w:val="white"/>
                <w:rtl w:val="0"/>
              </w:rPr>
              <w:t xml:space="preserve">:</w:t>
            </w:r>
            <w:r w:rsidDel="00000000" w:rsidR="00000000" w:rsidRPr="00000000">
              <w:rPr>
                <w:rtl w:val="0"/>
              </w:rPr>
            </w:r>
          </w:p>
        </w:tc>
      </w:tr>
      <w:tr>
        <w:tc>
          <w:tcPr>
            <w:tcMar>
              <w:left w:w="160.0" w:type="dxa"/>
              <w:right w:w="160.0" w:type="dxa"/>
            </w:tcMar>
          </w:tcPr>
          <w:p w:rsidR="00000000" w:rsidDel="00000000" w:rsidP="00000000" w:rsidRDefault="00000000" w:rsidRPr="00000000">
            <w:pPr>
              <w:spacing w:line="327.59999999999997" w:lineRule="auto"/>
              <w:contextualSpacing w:val="0"/>
              <w:jc w:val="left"/>
            </w:pPr>
            <w:r w:rsidDel="00000000" w:rsidR="00000000" w:rsidRPr="00000000">
              <w:rPr>
                <w:rFonts w:ascii="Consolas" w:cs="Consolas" w:eastAsia="Consolas" w:hAnsi="Consolas"/>
                <w:color w:val="333333"/>
                <w:sz w:val="18"/>
                <w:szCs w:val="18"/>
                <w:highlight w:val="white"/>
                <w:rtl w:val="0"/>
              </w:rPr>
              <w:tab/>
              <w:t xml:space="preserve">tolerance </w:t>
            </w:r>
            <w:r w:rsidDel="00000000" w:rsidR="00000000" w:rsidRPr="00000000">
              <w:rPr>
                <w:rFonts w:ascii="Consolas" w:cs="Consolas" w:eastAsia="Consolas" w:hAnsi="Consolas"/>
                <w:color w:val="a71d5d"/>
                <w:sz w:val="18"/>
                <w:szCs w:val="18"/>
                <w:highlight w:val="white"/>
                <w:rtl w:val="0"/>
              </w:rPr>
              <w:t xml:space="preserve">&lt;=</w:t>
            </w:r>
            <w:r w:rsidDel="00000000" w:rsidR="00000000" w:rsidRPr="00000000">
              <w:rPr>
                <w:rFonts w:ascii="Consolas" w:cs="Consolas" w:eastAsia="Consolas" w:hAnsi="Consolas"/>
                <w:color w:val="333333"/>
                <w:sz w:val="18"/>
                <w:szCs w:val="18"/>
                <w:highlight w:val="white"/>
                <w:rtl w:val="0"/>
              </w:rPr>
              <w:t xml:space="preserve"> rapport_marche [dv];</w:t>
            </w:r>
            <w:r w:rsidDel="00000000" w:rsidR="00000000" w:rsidRPr="00000000">
              <w:rPr>
                <w:rtl w:val="0"/>
              </w:rPr>
            </w:r>
          </w:p>
        </w:tc>
      </w:tr>
      <w:tr>
        <w:tc>
          <w:tcPr>
            <w:tcMar>
              <w:left w:w="160.0" w:type="dxa"/>
              <w:right w:w="160.0" w:type="dxa"/>
            </w:tcMar>
          </w:tcPr>
          <w:p w:rsidR="00000000" w:rsidDel="00000000" w:rsidP="00000000" w:rsidRDefault="00000000" w:rsidRPr="00000000">
            <w:pPr>
              <w:spacing w:line="327.59999999999997" w:lineRule="auto"/>
              <w:contextualSpacing w:val="0"/>
              <w:jc w:val="left"/>
            </w:pPr>
            <w:r w:rsidDel="00000000" w:rsidR="00000000" w:rsidRPr="00000000">
              <w:rPr>
                <w:rFonts w:ascii="Consolas" w:cs="Consolas" w:eastAsia="Consolas" w:hAnsi="Consolas"/>
                <w:color w:val="333333"/>
                <w:sz w:val="18"/>
                <w:szCs w:val="18"/>
                <w:highlight w:val="white"/>
                <w:rtl w:val="0"/>
              </w:rPr>
              <w:tab/>
            </w:r>
            <w:r w:rsidDel="00000000" w:rsidR="00000000" w:rsidRPr="00000000">
              <w:rPr>
                <w:rtl w:val="0"/>
              </w:rPr>
            </w:r>
          </w:p>
        </w:tc>
      </w:tr>
      <w:tr>
        <w:tc>
          <w:tcPr>
            <w:tcMar>
              <w:left w:w="160.0" w:type="dxa"/>
              <w:right w:w="160.0" w:type="dxa"/>
            </w:tcMar>
          </w:tcPr>
          <w:p w:rsidR="00000000" w:rsidDel="00000000" w:rsidP="00000000" w:rsidRDefault="00000000" w:rsidRPr="00000000">
            <w:pPr>
              <w:spacing w:line="327.59999999999997" w:lineRule="auto"/>
              <w:contextualSpacing w:val="0"/>
              <w:jc w:val="left"/>
            </w:pPr>
            <w:r w:rsidDel="00000000" w:rsidR="00000000" w:rsidRPr="00000000">
              <w:rPr>
                <w:rFonts w:ascii="Consolas" w:cs="Consolas" w:eastAsia="Consolas" w:hAnsi="Consolas"/>
                <w:color w:val="969896"/>
                <w:sz w:val="18"/>
                <w:szCs w:val="18"/>
                <w:highlight w:val="white"/>
                <w:rtl w:val="0"/>
              </w:rPr>
              <w:t xml:space="preserve">/* Contraintes sur les differents rapports */</w:t>
            </w:r>
            <w:r w:rsidDel="00000000" w:rsidR="00000000" w:rsidRPr="00000000">
              <w:rPr>
                <w:rtl w:val="0"/>
              </w:rPr>
            </w:r>
          </w:p>
        </w:tc>
      </w:tr>
      <w:tr>
        <w:tc>
          <w:tcPr>
            <w:tcMar>
              <w:left w:w="160.0" w:type="dxa"/>
              <w:right w:w="160.0" w:type="dxa"/>
            </w:tcMar>
          </w:tcPr>
          <w:p w:rsidR="00000000" w:rsidDel="00000000" w:rsidP="00000000" w:rsidRDefault="00000000" w:rsidRPr="00000000">
            <w:pPr>
              <w:spacing w:line="327.59999999999997" w:lineRule="auto"/>
              <w:contextualSpacing w:val="0"/>
              <w:jc w:val="left"/>
            </w:pPr>
            <w:r w:rsidDel="00000000" w:rsidR="00000000" w:rsidRPr="00000000">
              <w:rPr>
                <w:rFonts w:ascii="Consolas" w:cs="Consolas" w:eastAsia="Consolas" w:hAnsi="Consolas"/>
                <w:color w:val="969896"/>
                <w:sz w:val="18"/>
                <w:szCs w:val="18"/>
                <w:highlight w:val="white"/>
                <w:rtl w:val="0"/>
              </w:rPr>
              <w:t xml:space="preserve">/* Rapport sur le nombre de points de ventes ... */</w:t>
            </w:r>
            <w:r w:rsidDel="00000000" w:rsidR="00000000" w:rsidRPr="00000000">
              <w:rPr>
                <w:rtl w:val="0"/>
              </w:rPr>
            </w:r>
          </w:p>
        </w:tc>
      </w:tr>
      <w:tr>
        <w:tc>
          <w:tcPr>
            <w:tcMar>
              <w:left w:w="160.0" w:type="dxa"/>
              <w:right w:w="160.0" w:type="dxa"/>
            </w:tcMar>
          </w:tcPr>
          <w:p w:rsidR="00000000" w:rsidDel="00000000" w:rsidP="00000000" w:rsidRDefault="00000000" w:rsidRPr="00000000">
            <w:pPr>
              <w:spacing w:line="327.59999999999997" w:lineRule="auto"/>
              <w:contextualSpacing w:val="0"/>
              <w:jc w:val="left"/>
            </w:pPr>
            <w:r w:rsidDel="00000000" w:rsidR="00000000" w:rsidRPr="00000000">
              <w:rPr>
                <w:rFonts w:ascii="Consolas" w:cs="Consolas" w:eastAsia="Consolas" w:hAnsi="Consolas"/>
                <w:color w:val="a71d5d"/>
                <w:sz w:val="18"/>
                <w:szCs w:val="18"/>
                <w:highlight w:val="white"/>
                <w:rtl w:val="0"/>
              </w:rPr>
              <w:t xml:space="preserve">subject to</w:t>
            </w:r>
            <w:r w:rsidDel="00000000" w:rsidR="00000000" w:rsidRPr="00000000">
              <w:rPr>
                <w:rtl w:val="0"/>
              </w:rPr>
            </w:r>
          </w:p>
        </w:tc>
      </w:tr>
      <w:tr>
        <w:tc>
          <w:tcPr>
            <w:tcMar>
              <w:left w:w="160.0" w:type="dxa"/>
              <w:right w:w="160.0" w:type="dxa"/>
            </w:tcMar>
          </w:tcPr>
          <w:p w:rsidR="00000000" w:rsidDel="00000000" w:rsidP="00000000" w:rsidRDefault="00000000" w:rsidRPr="00000000">
            <w:pPr>
              <w:spacing w:line="327.59999999999997" w:lineRule="auto"/>
              <w:contextualSpacing w:val="0"/>
              <w:jc w:val="left"/>
            </w:pPr>
            <w:r w:rsidDel="00000000" w:rsidR="00000000" w:rsidRPr="00000000">
              <w:rPr>
                <w:rFonts w:ascii="Consolas" w:cs="Consolas" w:eastAsia="Consolas" w:hAnsi="Consolas"/>
                <w:color w:val="333333"/>
                <w:sz w:val="18"/>
                <w:szCs w:val="18"/>
                <w:highlight w:val="white"/>
                <w:rtl w:val="0"/>
              </w:rPr>
              <w:t xml:space="preserve">rapport_nb_pts_vente_global_min {dv </w:t>
            </w:r>
            <w:r w:rsidDel="00000000" w:rsidR="00000000" w:rsidRPr="00000000">
              <w:rPr>
                <w:rFonts w:ascii="Consolas" w:cs="Consolas" w:eastAsia="Consolas" w:hAnsi="Consolas"/>
                <w:color w:val="a71d5d"/>
                <w:sz w:val="18"/>
                <w:szCs w:val="18"/>
                <w:highlight w:val="white"/>
                <w:rtl w:val="0"/>
              </w:rPr>
              <w:t xml:space="preserve">in</w:t>
            </w:r>
            <w:r w:rsidDel="00000000" w:rsidR="00000000" w:rsidRPr="00000000">
              <w:rPr>
                <w:rFonts w:ascii="Consolas" w:cs="Consolas" w:eastAsia="Consolas" w:hAnsi="Consolas"/>
                <w:color w:val="333333"/>
                <w:sz w:val="18"/>
                <w:szCs w:val="18"/>
                <w:highlight w:val="white"/>
                <w:rtl w:val="0"/>
              </w:rPr>
              <w:t xml:space="preserve"> DIVISIONS}</w:t>
            </w:r>
            <w:r w:rsidDel="00000000" w:rsidR="00000000" w:rsidRPr="00000000">
              <w:rPr>
                <w:rFonts w:ascii="Consolas" w:cs="Consolas" w:eastAsia="Consolas" w:hAnsi="Consolas"/>
                <w:color w:val="a71d5d"/>
                <w:sz w:val="18"/>
                <w:szCs w:val="18"/>
                <w:highlight w:val="white"/>
                <w:rtl w:val="0"/>
              </w:rPr>
              <w:t xml:space="preserve">:</w:t>
            </w:r>
            <w:r w:rsidDel="00000000" w:rsidR="00000000" w:rsidRPr="00000000">
              <w:rPr>
                <w:rtl w:val="0"/>
              </w:rPr>
            </w:r>
          </w:p>
        </w:tc>
      </w:tr>
      <w:tr>
        <w:tc>
          <w:tcPr>
            <w:tcMar>
              <w:left w:w="160.0" w:type="dxa"/>
              <w:right w:w="160.0" w:type="dxa"/>
            </w:tcMar>
          </w:tcPr>
          <w:p w:rsidR="00000000" w:rsidDel="00000000" w:rsidP="00000000" w:rsidRDefault="00000000" w:rsidRPr="00000000">
            <w:pPr>
              <w:spacing w:line="327.59999999999997" w:lineRule="auto"/>
              <w:contextualSpacing w:val="0"/>
              <w:jc w:val="left"/>
            </w:pPr>
            <w:r w:rsidDel="00000000" w:rsidR="00000000" w:rsidRPr="00000000">
              <w:rPr>
                <w:rFonts w:ascii="Consolas" w:cs="Consolas" w:eastAsia="Consolas" w:hAnsi="Consolas"/>
                <w:color w:val="333333"/>
                <w:sz w:val="18"/>
                <w:szCs w:val="18"/>
                <w:highlight w:val="white"/>
                <w:rtl w:val="0"/>
              </w:rPr>
              <w:tab/>
              <w:t xml:space="preserve">(</w:t>
            </w:r>
            <w:r w:rsidDel="00000000" w:rsidR="00000000" w:rsidRPr="00000000">
              <w:rPr>
                <w:rFonts w:ascii="Consolas" w:cs="Consolas" w:eastAsia="Consolas" w:hAnsi="Consolas"/>
                <w:color w:val="a71d5d"/>
                <w:sz w:val="18"/>
                <w:szCs w:val="18"/>
                <w:highlight w:val="white"/>
                <w:rtl w:val="0"/>
              </w:rPr>
              <w:t xml:space="preserve">sum</w:t>
            </w:r>
            <w:r w:rsidDel="00000000" w:rsidR="00000000" w:rsidRPr="00000000">
              <w:rPr>
                <w:rFonts w:ascii="Consolas" w:cs="Consolas" w:eastAsia="Consolas" w:hAnsi="Consolas"/>
                <w:color w:val="333333"/>
                <w:sz w:val="18"/>
                <w:szCs w:val="18"/>
                <w:highlight w:val="white"/>
                <w:rtl w:val="0"/>
              </w:rPr>
              <w:t xml:space="preserve"> {dt </w:t>
            </w:r>
            <w:r w:rsidDel="00000000" w:rsidR="00000000" w:rsidRPr="00000000">
              <w:rPr>
                <w:rFonts w:ascii="Consolas" w:cs="Consolas" w:eastAsia="Consolas" w:hAnsi="Consolas"/>
                <w:color w:val="a71d5d"/>
                <w:sz w:val="18"/>
                <w:szCs w:val="18"/>
                <w:highlight w:val="white"/>
                <w:rtl w:val="0"/>
              </w:rPr>
              <w:t xml:space="preserve">in</w:t>
            </w:r>
            <w:r w:rsidDel="00000000" w:rsidR="00000000" w:rsidRPr="00000000">
              <w:rPr>
                <w:rFonts w:ascii="Consolas" w:cs="Consolas" w:eastAsia="Consolas" w:hAnsi="Consolas"/>
                <w:color w:val="333333"/>
                <w:sz w:val="18"/>
                <w:szCs w:val="18"/>
                <w:highlight w:val="white"/>
                <w:rtl w:val="0"/>
              </w:rPr>
              <w:t xml:space="preserve"> DETAILLANTS} affectation [dt, dv] </w:t>
            </w:r>
            <w:r w:rsidDel="00000000" w:rsidR="00000000" w:rsidRPr="00000000">
              <w:rPr>
                <w:rFonts w:ascii="Consolas" w:cs="Consolas" w:eastAsia="Consolas" w:hAnsi="Consolas"/>
                <w:color w:val="a71d5d"/>
                <w:sz w:val="18"/>
                <w:szCs w:val="18"/>
                <w:highlight w:val="white"/>
                <w:rtl w:val="0"/>
              </w:rPr>
              <w:t xml:space="preserve">*</w:t>
            </w:r>
            <w:r w:rsidDel="00000000" w:rsidR="00000000" w:rsidRPr="00000000">
              <w:rPr>
                <w:rFonts w:ascii="Consolas" w:cs="Consolas" w:eastAsia="Consolas" w:hAnsi="Consolas"/>
                <w:color w:val="333333"/>
                <w:sz w:val="18"/>
                <w:szCs w:val="18"/>
                <w:highlight w:val="white"/>
                <w:rtl w:val="0"/>
              </w:rPr>
              <w:t xml:space="preserve"> nb_pts_vente [dt]) </w:t>
            </w:r>
            <w:r w:rsidDel="00000000" w:rsidR="00000000" w:rsidRPr="00000000">
              <w:rPr>
                <w:rFonts w:ascii="Consolas" w:cs="Consolas" w:eastAsia="Consolas" w:hAnsi="Consolas"/>
                <w:color w:val="a71d5d"/>
                <w:sz w:val="18"/>
                <w:szCs w:val="18"/>
                <w:highlight w:val="white"/>
                <w:rtl w:val="0"/>
              </w:rPr>
              <w:t xml:space="preserve">-</w:t>
            </w:r>
            <w:r w:rsidDel="00000000" w:rsidR="00000000" w:rsidRPr="00000000">
              <w:rPr>
                <w:rFonts w:ascii="Consolas" w:cs="Consolas" w:eastAsia="Consolas" w:hAnsi="Consolas"/>
                <w:color w:val="333333"/>
                <w:sz w:val="18"/>
                <w:szCs w:val="18"/>
                <w:highlight w:val="white"/>
                <w:rtl w:val="0"/>
              </w:rPr>
              <w:t xml:space="preserve"> ammo_tol </w:t>
            </w:r>
            <w:r w:rsidDel="00000000" w:rsidR="00000000" w:rsidRPr="00000000">
              <w:rPr>
                <w:rFonts w:ascii="Consolas" w:cs="Consolas" w:eastAsia="Consolas" w:hAnsi="Consolas"/>
                <w:color w:val="a71d5d"/>
                <w:sz w:val="18"/>
                <w:szCs w:val="18"/>
                <w:highlight w:val="white"/>
                <w:rtl w:val="0"/>
              </w:rPr>
              <w:t xml:space="preserve">*</w:t>
            </w:r>
            <w:r w:rsidDel="00000000" w:rsidR="00000000" w:rsidRPr="00000000">
              <w:rPr>
                <w:rFonts w:ascii="Consolas" w:cs="Consolas" w:eastAsia="Consolas" w:hAnsi="Consolas"/>
                <w:color w:val="333333"/>
                <w:sz w:val="18"/>
                <w:szCs w:val="18"/>
                <w:highlight w:val="white"/>
                <w:rtl w:val="0"/>
              </w:rPr>
              <w:t xml:space="preserve"> nb_global_pts_vente </w:t>
            </w:r>
            <w:r w:rsidDel="00000000" w:rsidR="00000000" w:rsidRPr="00000000">
              <w:rPr>
                <w:rFonts w:ascii="Consolas" w:cs="Consolas" w:eastAsia="Consolas" w:hAnsi="Consolas"/>
                <w:color w:val="a71d5d"/>
                <w:sz w:val="18"/>
                <w:szCs w:val="18"/>
                <w:highlight w:val="white"/>
                <w:rtl w:val="0"/>
              </w:rPr>
              <w:t xml:space="preserve">&gt;=</w:t>
            </w:r>
            <w:r w:rsidDel="00000000" w:rsidR="00000000" w:rsidRPr="00000000">
              <w:rPr>
                <w:rFonts w:ascii="Consolas" w:cs="Consolas" w:eastAsia="Consolas" w:hAnsi="Consolas"/>
                <w:color w:val="333333"/>
                <w:sz w:val="18"/>
                <w:szCs w:val="18"/>
                <w:highlight w:val="white"/>
                <w:rtl w:val="0"/>
              </w:rPr>
              <w:t xml:space="preserve"> rpm_tol_min [dv] </w:t>
            </w:r>
            <w:r w:rsidDel="00000000" w:rsidR="00000000" w:rsidRPr="00000000">
              <w:rPr>
                <w:rFonts w:ascii="Consolas" w:cs="Consolas" w:eastAsia="Consolas" w:hAnsi="Consolas"/>
                <w:color w:val="a71d5d"/>
                <w:sz w:val="18"/>
                <w:szCs w:val="18"/>
                <w:highlight w:val="white"/>
                <w:rtl w:val="0"/>
              </w:rPr>
              <w:t xml:space="preserve">*</w:t>
            </w:r>
            <w:r w:rsidDel="00000000" w:rsidR="00000000" w:rsidRPr="00000000">
              <w:rPr>
                <w:rFonts w:ascii="Consolas" w:cs="Consolas" w:eastAsia="Consolas" w:hAnsi="Consolas"/>
                <w:color w:val="333333"/>
                <w:sz w:val="18"/>
                <w:szCs w:val="18"/>
                <w:highlight w:val="white"/>
                <w:rtl w:val="0"/>
              </w:rPr>
              <w:t xml:space="preserve"> nb_global_pts_vente;</w:t>
            </w:r>
          </w:p>
          <w:p w:rsidR="00000000" w:rsidDel="00000000" w:rsidP="00000000" w:rsidRDefault="00000000" w:rsidRPr="00000000">
            <w:pPr>
              <w:spacing w:line="327.59999999999997" w:lineRule="auto"/>
              <w:contextualSpacing w:val="0"/>
              <w:jc w:val="left"/>
            </w:pPr>
            <w:r w:rsidDel="00000000" w:rsidR="00000000" w:rsidRPr="00000000">
              <w:rPr>
                <w:rtl w:val="0"/>
              </w:rPr>
            </w:r>
          </w:p>
        </w:tc>
      </w:tr>
      <w:tr>
        <w:tc>
          <w:tcPr>
            <w:tcMar>
              <w:left w:w="160.0" w:type="dxa"/>
              <w:right w:w="160.0" w:type="dxa"/>
            </w:tcMar>
          </w:tcPr>
          <w:p w:rsidR="00000000" w:rsidDel="00000000" w:rsidP="00000000" w:rsidRDefault="00000000" w:rsidRPr="00000000">
            <w:pPr>
              <w:spacing w:line="327.59999999999997" w:lineRule="auto"/>
              <w:contextualSpacing w:val="0"/>
              <w:jc w:val="left"/>
            </w:pPr>
            <w:r w:rsidDel="00000000" w:rsidR="00000000" w:rsidRPr="00000000">
              <w:rPr>
                <w:rFonts w:ascii="Consolas" w:cs="Consolas" w:eastAsia="Consolas" w:hAnsi="Consolas"/>
                <w:color w:val="a71d5d"/>
                <w:sz w:val="18"/>
                <w:szCs w:val="18"/>
                <w:highlight w:val="white"/>
                <w:rtl w:val="0"/>
              </w:rPr>
              <w:t xml:space="preserve">subject to</w:t>
            </w:r>
            <w:r w:rsidDel="00000000" w:rsidR="00000000" w:rsidRPr="00000000">
              <w:rPr>
                <w:rtl w:val="0"/>
              </w:rPr>
            </w:r>
          </w:p>
        </w:tc>
      </w:tr>
      <w:tr>
        <w:tc>
          <w:tcPr>
            <w:tcMar>
              <w:left w:w="160.0" w:type="dxa"/>
              <w:right w:w="160.0" w:type="dxa"/>
            </w:tcMar>
          </w:tcPr>
          <w:p w:rsidR="00000000" w:rsidDel="00000000" w:rsidP="00000000" w:rsidRDefault="00000000" w:rsidRPr="00000000">
            <w:pPr>
              <w:spacing w:line="327.59999999999997" w:lineRule="auto"/>
              <w:contextualSpacing w:val="0"/>
              <w:jc w:val="left"/>
            </w:pPr>
            <w:r w:rsidDel="00000000" w:rsidR="00000000" w:rsidRPr="00000000">
              <w:rPr>
                <w:rFonts w:ascii="Consolas" w:cs="Consolas" w:eastAsia="Consolas" w:hAnsi="Consolas"/>
                <w:color w:val="333333"/>
                <w:sz w:val="18"/>
                <w:szCs w:val="18"/>
                <w:highlight w:val="white"/>
                <w:rtl w:val="0"/>
              </w:rPr>
              <w:t xml:space="preserve">rapport_nb_pts_vente_global_max {dv </w:t>
            </w:r>
            <w:r w:rsidDel="00000000" w:rsidR="00000000" w:rsidRPr="00000000">
              <w:rPr>
                <w:rFonts w:ascii="Consolas" w:cs="Consolas" w:eastAsia="Consolas" w:hAnsi="Consolas"/>
                <w:color w:val="a71d5d"/>
                <w:sz w:val="18"/>
                <w:szCs w:val="18"/>
                <w:highlight w:val="white"/>
                <w:rtl w:val="0"/>
              </w:rPr>
              <w:t xml:space="preserve">in</w:t>
            </w:r>
            <w:r w:rsidDel="00000000" w:rsidR="00000000" w:rsidRPr="00000000">
              <w:rPr>
                <w:rFonts w:ascii="Consolas" w:cs="Consolas" w:eastAsia="Consolas" w:hAnsi="Consolas"/>
                <w:color w:val="333333"/>
                <w:sz w:val="18"/>
                <w:szCs w:val="18"/>
                <w:highlight w:val="white"/>
                <w:rtl w:val="0"/>
              </w:rPr>
              <w:t xml:space="preserve"> DIVISIONS}</w:t>
            </w:r>
            <w:r w:rsidDel="00000000" w:rsidR="00000000" w:rsidRPr="00000000">
              <w:rPr>
                <w:rFonts w:ascii="Consolas" w:cs="Consolas" w:eastAsia="Consolas" w:hAnsi="Consolas"/>
                <w:color w:val="a71d5d"/>
                <w:sz w:val="18"/>
                <w:szCs w:val="18"/>
                <w:highlight w:val="white"/>
                <w:rtl w:val="0"/>
              </w:rPr>
              <w:t xml:space="preserve">:</w:t>
            </w:r>
            <w:r w:rsidDel="00000000" w:rsidR="00000000" w:rsidRPr="00000000">
              <w:rPr>
                <w:rtl w:val="0"/>
              </w:rPr>
            </w:r>
          </w:p>
        </w:tc>
      </w:tr>
      <w:tr>
        <w:tc>
          <w:tcPr>
            <w:tcMar>
              <w:left w:w="160.0" w:type="dxa"/>
              <w:right w:w="160.0" w:type="dxa"/>
            </w:tcMar>
          </w:tcPr>
          <w:p w:rsidR="00000000" w:rsidDel="00000000" w:rsidP="00000000" w:rsidRDefault="00000000" w:rsidRPr="00000000">
            <w:pPr>
              <w:spacing w:line="327.59999999999997" w:lineRule="auto"/>
              <w:contextualSpacing w:val="0"/>
              <w:jc w:val="left"/>
            </w:pPr>
            <w:r w:rsidDel="00000000" w:rsidR="00000000" w:rsidRPr="00000000">
              <w:rPr>
                <w:rFonts w:ascii="Consolas" w:cs="Consolas" w:eastAsia="Consolas" w:hAnsi="Consolas"/>
                <w:color w:val="333333"/>
                <w:sz w:val="18"/>
                <w:szCs w:val="18"/>
                <w:highlight w:val="white"/>
                <w:rtl w:val="0"/>
              </w:rPr>
              <w:tab/>
              <w:t xml:space="preserve">(</w:t>
            </w:r>
            <w:r w:rsidDel="00000000" w:rsidR="00000000" w:rsidRPr="00000000">
              <w:rPr>
                <w:rFonts w:ascii="Consolas" w:cs="Consolas" w:eastAsia="Consolas" w:hAnsi="Consolas"/>
                <w:color w:val="a71d5d"/>
                <w:sz w:val="18"/>
                <w:szCs w:val="18"/>
                <w:highlight w:val="white"/>
                <w:rtl w:val="0"/>
              </w:rPr>
              <w:t xml:space="preserve">sum</w:t>
            </w:r>
            <w:r w:rsidDel="00000000" w:rsidR="00000000" w:rsidRPr="00000000">
              <w:rPr>
                <w:rFonts w:ascii="Consolas" w:cs="Consolas" w:eastAsia="Consolas" w:hAnsi="Consolas"/>
                <w:color w:val="333333"/>
                <w:sz w:val="18"/>
                <w:szCs w:val="18"/>
                <w:highlight w:val="white"/>
                <w:rtl w:val="0"/>
              </w:rPr>
              <w:t xml:space="preserve"> {dt </w:t>
            </w:r>
            <w:r w:rsidDel="00000000" w:rsidR="00000000" w:rsidRPr="00000000">
              <w:rPr>
                <w:rFonts w:ascii="Consolas" w:cs="Consolas" w:eastAsia="Consolas" w:hAnsi="Consolas"/>
                <w:color w:val="a71d5d"/>
                <w:sz w:val="18"/>
                <w:szCs w:val="18"/>
                <w:highlight w:val="white"/>
                <w:rtl w:val="0"/>
              </w:rPr>
              <w:t xml:space="preserve">in</w:t>
            </w:r>
            <w:r w:rsidDel="00000000" w:rsidR="00000000" w:rsidRPr="00000000">
              <w:rPr>
                <w:rFonts w:ascii="Consolas" w:cs="Consolas" w:eastAsia="Consolas" w:hAnsi="Consolas"/>
                <w:color w:val="333333"/>
                <w:sz w:val="18"/>
                <w:szCs w:val="18"/>
                <w:highlight w:val="white"/>
                <w:rtl w:val="0"/>
              </w:rPr>
              <w:t xml:space="preserve"> DETAILLANTS} affectation [dt, dv] </w:t>
            </w:r>
            <w:r w:rsidDel="00000000" w:rsidR="00000000" w:rsidRPr="00000000">
              <w:rPr>
                <w:rFonts w:ascii="Consolas" w:cs="Consolas" w:eastAsia="Consolas" w:hAnsi="Consolas"/>
                <w:color w:val="a71d5d"/>
                <w:sz w:val="18"/>
                <w:szCs w:val="18"/>
                <w:highlight w:val="white"/>
                <w:rtl w:val="0"/>
              </w:rPr>
              <w:t xml:space="preserve">*</w:t>
            </w:r>
            <w:r w:rsidDel="00000000" w:rsidR="00000000" w:rsidRPr="00000000">
              <w:rPr>
                <w:rFonts w:ascii="Consolas" w:cs="Consolas" w:eastAsia="Consolas" w:hAnsi="Consolas"/>
                <w:color w:val="333333"/>
                <w:sz w:val="18"/>
                <w:szCs w:val="18"/>
                <w:highlight w:val="white"/>
                <w:rtl w:val="0"/>
              </w:rPr>
              <w:t xml:space="preserve"> nb_pts_vente [dt]) </w:t>
            </w:r>
            <w:r w:rsidDel="00000000" w:rsidR="00000000" w:rsidRPr="00000000">
              <w:rPr>
                <w:rFonts w:ascii="Consolas" w:cs="Consolas" w:eastAsia="Consolas" w:hAnsi="Consolas"/>
                <w:color w:val="a71d5d"/>
                <w:sz w:val="18"/>
                <w:szCs w:val="18"/>
                <w:highlight w:val="white"/>
                <w:rtl w:val="0"/>
              </w:rPr>
              <w:t xml:space="preserve">+</w:t>
            </w:r>
            <w:r w:rsidDel="00000000" w:rsidR="00000000" w:rsidRPr="00000000">
              <w:rPr>
                <w:rFonts w:ascii="Consolas" w:cs="Consolas" w:eastAsia="Consolas" w:hAnsi="Consolas"/>
                <w:color w:val="333333"/>
                <w:sz w:val="18"/>
                <w:szCs w:val="18"/>
                <w:highlight w:val="white"/>
                <w:rtl w:val="0"/>
              </w:rPr>
              <w:t xml:space="preserve"> ammo_tol </w:t>
            </w:r>
            <w:r w:rsidDel="00000000" w:rsidR="00000000" w:rsidRPr="00000000">
              <w:rPr>
                <w:rFonts w:ascii="Consolas" w:cs="Consolas" w:eastAsia="Consolas" w:hAnsi="Consolas"/>
                <w:color w:val="a71d5d"/>
                <w:sz w:val="18"/>
                <w:szCs w:val="18"/>
                <w:highlight w:val="white"/>
                <w:rtl w:val="0"/>
              </w:rPr>
              <w:t xml:space="preserve">*</w:t>
            </w:r>
            <w:r w:rsidDel="00000000" w:rsidR="00000000" w:rsidRPr="00000000">
              <w:rPr>
                <w:rFonts w:ascii="Consolas" w:cs="Consolas" w:eastAsia="Consolas" w:hAnsi="Consolas"/>
                <w:color w:val="333333"/>
                <w:sz w:val="18"/>
                <w:szCs w:val="18"/>
                <w:highlight w:val="white"/>
                <w:rtl w:val="0"/>
              </w:rPr>
              <w:t xml:space="preserve"> nb_global_pts_vente </w:t>
            </w:r>
            <w:r w:rsidDel="00000000" w:rsidR="00000000" w:rsidRPr="00000000">
              <w:rPr>
                <w:rFonts w:ascii="Consolas" w:cs="Consolas" w:eastAsia="Consolas" w:hAnsi="Consolas"/>
                <w:color w:val="a71d5d"/>
                <w:sz w:val="18"/>
                <w:szCs w:val="18"/>
                <w:highlight w:val="white"/>
                <w:rtl w:val="0"/>
              </w:rPr>
              <w:t xml:space="preserve">&lt;=</w:t>
            </w:r>
            <w:r w:rsidDel="00000000" w:rsidR="00000000" w:rsidRPr="00000000">
              <w:rPr>
                <w:rFonts w:ascii="Consolas" w:cs="Consolas" w:eastAsia="Consolas" w:hAnsi="Consolas"/>
                <w:color w:val="333333"/>
                <w:sz w:val="18"/>
                <w:szCs w:val="18"/>
                <w:highlight w:val="white"/>
                <w:rtl w:val="0"/>
              </w:rPr>
              <w:t xml:space="preserve"> rpm_tol_max [dv] </w:t>
            </w:r>
            <w:r w:rsidDel="00000000" w:rsidR="00000000" w:rsidRPr="00000000">
              <w:rPr>
                <w:rFonts w:ascii="Consolas" w:cs="Consolas" w:eastAsia="Consolas" w:hAnsi="Consolas"/>
                <w:color w:val="a71d5d"/>
                <w:sz w:val="18"/>
                <w:szCs w:val="18"/>
                <w:highlight w:val="white"/>
                <w:rtl w:val="0"/>
              </w:rPr>
              <w:t xml:space="preserve">*</w:t>
            </w:r>
            <w:r w:rsidDel="00000000" w:rsidR="00000000" w:rsidRPr="00000000">
              <w:rPr>
                <w:rFonts w:ascii="Consolas" w:cs="Consolas" w:eastAsia="Consolas" w:hAnsi="Consolas"/>
                <w:color w:val="333333"/>
                <w:sz w:val="18"/>
                <w:szCs w:val="18"/>
                <w:highlight w:val="white"/>
                <w:rtl w:val="0"/>
              </w:rPr>
              <w:t xml:space="preserve"> nb_global_pts_vente;</w:t>
            </w:r>
            <w:r w:rsidDel="00000000" w:rsidR="00000000" w:rsidRPr="00000000">
              <w:rPr>
                <w:rtl w:val="0"/>
              </w:rPr>
            </w:r>
          </w:p>
        </w:tc>
      </w:tr>
      <w:tr>
        <w:tc>
          <w:tcPr>
            <w:tcMar>
              <w:left w:w="160.0" w:type="dxa"/>
              <w:right w:w="160.0" w:type="dxa"/>
            </w:tcMar>
          </w:tcPr>
          <w:p w:rsidR="00000000" w:rsidDel="00000000" w:rsidP="00000000" w:rsidRDefault="00000000" w:rsidRPr="00000000">
            <w:pPr>
              <w:spacing w:line="327.59999999999997" w:lineRule="auto"/>
              <w:contextualSpacing w:val="0"/>
              <w:jc w:val="left"/>
            </w:pPr>
            <w:r w:rsidDel="00000000" w:rsidR="00000000" w:rsidRPr="00000000">
              <w:rPr>
                <w:rFonts w:ascii="Consolas" w:cs="Consolas" w:eastAsia="Consolas" w:hAnsi="Consolas"/>
                <w:color w:val="333333"/>
                <w:sz w:val="18"/>
                <w:szCs w:val="18"/>
                <w:highlight w:val="white"/>
                <w:rtl w:val="0"/>
              </w:rPr>
              <w:tab/>
            </w:r>
            <w:r w:rsidDel="00000000" w:rsidR="00000000" w:rsidRPr="00000000">
              <w:rPr>
                <w:rtl w:val="0"/>
              </w:rPr>
            </w:r>
          </w:p>
        </w:tc>
      </w:tr>
      <w:tr>
        <w:tc>
          <w:tcPr>
            <w:tcMar>
              <w:left w:w="160.0" w:type="dxa"/>
              <w:right w:w="160.0" w:type="dxa"/>
            </w:tcMar>
          </w:tcPr>
          <w:p w:rsidR="00000000" w:rsidDel="00000000" w:rsidP="00000000" w:rsidRDefault="00000000" w:rsidRPr="00000000">
            <w:pPr>
              <w:spacing w:line="327.59999999999997" w:lineRule="auto"/>
              <w:contextualSpacing w:val="0"/>
              <w:jc w:val="left"/>
            </w:pPr>
            <w:r w:rsidDel="00000000" w:rsidR="00000000" w:rsidRPr="00000000">
              <w:rPr>
                <w:rFonts w:ascii="Consolas" w:cs="Consolas" w:eastAsia="Consolas" w:hAnsi="Consolas"/>
                <w:color w:val="969896"/>
                <w:sz w:val="18"/>
                <w:szCs w:val="18"/>
                <w:highlight w:val="white"/>
                <w:rtl w:val="0"/>
              </w:rPr>
              <w:t xml:space="preserve">/* Rapport sur le marche du spiritieux ... */</w:t>
            </w:r>
            <w:r w:rsidDel="00000000" w:rsidR="00000000" w:rsidRPr="00000000">
              <w:rPr>
                <w:rtl w:val="0"/>
              </w:rPr>
            </w:r>
          </w:p>
        </w:tc>
      </w:tr>
      <w:tr>
        <w:tc>
          <w:tcPr>
            <w:tcMar>
              <w:left w:w="160.0" w:type="dxa"/>
              <w:right w:w="160.0" w:type="dxa"/>
            </w:tcMar>
          </w:tcPr>
          <w:p w:rsidR="00000000" w:rsidDel="00000000" w:rsidP="00000000" w:rsidRDefault="00000000" w:rsidRPr="00000000">
            <w:pPr>
              <w:spacing w:line="327.59999999999997" w:lineRule="auto"/>
              <w:contextualSpacing w:val="0"/>
              <w:jc w:val="left"/>
            </w:pPr>
            <w:r w:rsidDel="00000000" w:rsidR="00000000" w:rsidRPr="00000000">
              <w:rPr>
                <w:rFonts w:ascii="Consolas" w:cs="Consolas" w:eastAsia="Consolas" w:hAnsi="Consolas"/>
                <w:color w:val="a71d5d"/>
                <w:sz w:val="18"/>
                <w:szCs w:val="18"/>
                <w:highlight w:val="white"/>
                <w:rtl w:val="0"/>
              </w:rPr>
              <w:t xml:space="preserve">subject to</w:t>
            </w:r>
            <w:r w:rsidDel="00000000" w:rsidR="00000000" w:rsidRPr="00000000">
              <w:rPr>
                <w:rtl w:val="0"/>
              </w:rPr>
            </w:r>
          </w:p>
        </w:tc>
      </w:tr>
      <w:tr>
        <w:tc>
          <w:tcPr>
            <w:tcMar>
              <w:left w:w="160.0" w:type="dxa"/>
              <w:right w:w="160.0" w:type="dxa"/>
            </w:tcMar>
          </w:tcPr>
          <w:p w:rsidR="00000000" w:rsidDel="00000000" w:rsidP="00000000" w:rsidRDefault="00000000" w:rsidRPr="00000000">
            <w:pPr>
              <w:spacing w:line="327.59999999999997" w:lineRule="auto"/>
              <w:contextualSpacing w:val="0"/>
              <w:jc w:val="left"/>
            </w:pPr>
            <w:r w:rsidDel="00000000" w:rsidR="00000000" w:rsidRPr="00000000">
              <w:rPr>
                <w:rFonts w:ascii="Consolas" w:cs="Consolas" w:eastAsia="Consolas" w:hAnsi="Consolas"/>
                <w:color w:val="333333"/>
                <w:sz w:val="18"/>
                <w:szCs w:val="18"/>
                <w:highlight w:val="white"/>
                <w:rtl w:val="0"/>
              </w:rPr>
              <w:t xml:space="preserve">rapport_marche_spiritieux_global_min {dv </w:t>
            </w:r>
            <w:r w:rsidDel="00000000" w:rsidR="00000000" w:rsidRPr="00000000">
              <w:rPr>
                <w:rFonts w:ascii="Consolas" w:cs="Consolas" w:eastAsia="Consolas" w:hAnsi="Consolas"/>
                <w:color w:val="a71d5d"/>
                <w:sz w:val="18"/>
                <w:szCs w:val="18"/>
                <w:highlight w:val="white"/>
                <w:rtl w:val="0"/>
              </w:rPr>
              <w:t xml:space="preserve">in</w:t>
            </w:r>
            <w:r w:rsidDel="00000000" w:rsidR="00000000" w:rsidRPr="00000000">
              <w:rPr>
                <w:rFonts w:ascii="Consolas" w:cs="Consolas" w:eastAsia="Consolas" w:hAnsi="Consolas"/>
                <w:color w:val="333333"/>
                <w:sz w:val="18"/>
                <w:szCs w:val="18"/>
                <w:highlight w:val="white"/>
                <w:rtl w:val="0"/>
              </w:rPr>
              <w:t xml:space="preserve"> DIVISIONS}</w:t>
            </w:r>
            <w:r w:rsidDel="00000000" w:rsidR="00000000" w:rsidRPr="00000000">
              <w:rPr>
                <w:rFonts w:ascii="Consolas" w:cs="Consolas" w:eastAsia="Consolas" w:hAnsi="Consolas"/>
                <w:color w:val="a71d5d"/>
                <w:sz w:val="18"/>
                <w:szCs w:val="18"/>
                <w:highlight w:val="white"/>
                <w:rtl w:val="0"/>
              </w:rPr>
              <w:t xml:space="preserve">:</w:t>
            </w:r>
            <w:r w:rsidDel="00000000" w:rsidR="00000000" w:rsidRPr="00000000">
              <w:rPr>
                <w:rtl w:val="0"/>
              </w:rPr>
            </w:r>
          </w:p>
        </w:tc>
      </w:tr>
      <w:tr>
        <w:tc>
          <w:tcPr>
            <w:tcMar>
              <w:left w:w="160.0" w:type="dxa"/>
              <w:right w:w="160.0" w:type="dxa"/>
            </w:tcMar>
          </w:tcPr>
          <w:p w:rsidR="00000000" w:rsidDel="00000000" w:rsidP="00000000" w:rsidRDefault="00000000" w:rsidRPr="00000000">
            <w:pPr>
              <w:spacing w:line="327.59999999999997" w:lineRule="auto"/>
              <w:contextualSpacing w:val="0"/>
              <w:jc w:val="left"/>
            </w:pPr>
            <w:r w:rsidDel="00000000" w:rsidR="00000000" w:rsidRPr="00000000">
              <w:rPr>
                <w:rFonts w:ascii="Consolas" w:cs="Consolas" w:eastAsia="Consolas" w:hAnsi="Consolas"/>
                <w:color w:val="333333"/>
                <w:sz w:val="18"/>
                <w:szCs w:val="18"/>
                <w:highlight w:val="white"/>
                <w:rtl w:val="0"/>
              </w:rPr>
              <w:tab/>
              <w:t xml:space="preserve">(</w:t>
            </w:r>
            <w:r w:rsidDel="00000000" w:rsidR="00000000" w:rsidRPr="00000000">
              <w:rPr>
                <w:rFonts w:ascii="Consolas" w:cs="Consolas" w:eastAsia="Consolas" w:hAnsi="Consolas"/>
                <w:color w:val="a71d5d"/>
                <w:sz w:val="18"/>
                <w:szCs w:val="18"/>
                <w:highlight w:val="white"/>
                <w:rtl w:val="0"/>
              </w:rPr>
              <w:t xml:space="preserve">sum</w:t>
            </w:r>
            <w:r w:rsidDel="00000000" w:rsidR="00000000" w:rsidRPr="00000000">
              <w:rPr>
                <w:rFonts w:ascii="Consolas" w:cs="Consolas" w:eastAsia="Consolas" w:hAnsi="Consolas"/>
                <w:color w:val="333333"/>
                <w:sz w:val="18"/>
                <w:szCs w:val="18"/>
                <w:highlight w:val="white"/>
                <w:rtl w:val="0"/>
              </w:rPr>
              <w:t xml:space="preserve"> {dt </w:t>
            </w:r>
            <w:r w:rsidDel="00000000" w:rsidR="00000000" w:rsidRPr="00000000">
              <w:rPr>
                <w:rFonts w:ascii="Consolas" w:cs="Consolas" w:eastAsia="Consolas" w:hAnsi="Consolas"/>
                <w:color w:val="a71d5d"/>
                <w:sz w:val="18"/>
                <w:szCs w:val="18"/>
                <w:highlight w:val="white"/>
                <w:rtl w:val="0"/>
              </w:rPr>
              <w:t xml:space="preserve">in</w:t>
            </w:r>
            <w:r w:rsidDel="00000000" w:rsidR="00000000" w:rsidRPr="00000000">
              <w:rPr>
                <w:rFonts w:ascii="Consolas" w:cs="Consolas" w:eastAsia="Consolas" w:hAnsi="Consolas"/>
                <w:color w:val="333333"/>
                <w:sz w:val="18"/>
                <w:szCs w:val="18"/>
                <w:highlight w:val="white"/>
                <w:rtl w:val="0"/>
              </w:rPr>
              <w:t xml:space="preserve"> DETAILLANTS} affectation [dt, dv] </w:t>
            </w:r>
            <w:r w:rsidDel="00000000" w:rsidR="00000000" w:rsidRPr="00000000">
              <w:rPr>
                <w:rFonts w:ascii="Consolas" w:cs="Consolas" w:eastAsia="Consolas" w:hAnsi="Consolas"/>
                <w:color w:val="a71d5d"/>
                <w:sz w:val="18"/>
                <w:szCs w:val="18"/>
                <w:highlight w:val="white"/>
                <w:rtl w:val="0"/>
              </w:rPr>
              <w:t xml:space="preserve">*</w:t>
            </w:r>
            <w:r w:rsidDel="00000000" w:rsidR="00000000" w:rsidRPr="00000000">
              <w:rPr>
                <w:rFonts w:ascii="Consolas" w:cs="Consolas" w:eastAsia="Consolas" w:hAnsi="Consolas"/>
                <w:color w:val="333333"/>
                <w:sz w:val="18"/>
                <w:szCs w:val="18"/>
                <w:highlight w:val="white"/>
                <w:rtl w:val="0"/>
              </w:rPr>
              <w:t xml:space="preserve"> nb_spiritueux [dt]) </w:t>
            </w:r>
            <w:r w:rsidDel="00000000" w:rsidR="00000000" w:rsidRPr="00000000">
              <w:rPr>
                <w:rFonts w:ascii="Consolas" w:cs="Consolas" w:eastAsia="Consolas" w:hAnsi="Consolas"/>
                <w:color w:val="a71d5d"/>
                <w:sz w:val="18"/>
                <w:szCs w:val="18"/>
                <w:highlight w:val="white"/>
                <w:rtl w:val="0"/>
              </w:rPr>
              <w:t xml:space="preserve">-</w:t>
            </w:r>
            <w:r w:rsidDel="00000000" w:rsidR="00000000" w:rsidRPr="00000000">
              <w:rPr>
                <w:rFonts w:ascii="Consolas" w:cs="Consolas" w:eastAsia="Consolas" w:hAnsi="Consolas"/>
                <w:color w:val="333333"/>
                <w:sz w:val="18"/>
                <w:szCs w:val="18"/>
                <w:highlight w:val="white"/>
                <w:rtl w:val="0"/>
              </w:rPr>
              <w:t xml:space="preserve"> ammo_tol </w:t>
            </w:r>
            <w:r w:rsidDel="00000000" w:rsidR="00000000" w:rsidRPr="00000000">
              <w:rPr>
                <w:rFonts w:ascii="Consolas" w:cs="Consolas" w:eastAsia="Consolas" w:hAnsi="Consolas"/>
                <w:color w:val="a71d5d"/>
                <w:sz w:val="18"/>
                <w:szCs w:val="18"/>
                <w:highlight w:val="white"/>
                <w:rtl w:val="0"/>
              </w:rPr>
              <w:t xml:space="preserve">*</w:t>
            </w:r>
            <w:r w:rsidDel="00000000" w:rsidR="00000000" w:rsidRPr="00000000">
              <w:rPr>
                <w:rFonts w:ascii="Consolas" w:cs="Consolas" w:eastAsia="Consolas" w:hAnsi="Consolas"/>
                <w:color w:val="333333"/>
                <w:sz w:val="18"/>
                <w:szCs w:val="18"/>
                <w:highlight w:val="white"/>
                <w:rtl w:val="0"/>
              </w:rPr>
              <w:t xml:space="preserve"> nb_global_spiritieux </w:t>
            </w:r>
            <w:r w:rsidDel="00000000" w:rsidR="00000000" w:rsidRPr="00000000">
              <w:rPr>
                <w:rFonts w:ascii="Consolas" w:cs="Consolas" w:eastAsia="Consolas" w:hAnsi="Consolas"/>
                <w:color w:val="a71d5d"/>
                <w:sz w:val="18"/>
                <w:szCs w:val="18"/>
                <w:highlight w:val="white"/>
                <w:rtl w:val="0"/>
              </w:rPr>
              <w:t xml:space="preserve">&gt;=</w:t>
            </w:r>
            <w:r w:rsidDel="00000000" w:rsidR="00000000" w:rsidRPr="00000000">
              <w:rPr>
                <w:rFonts w:ascii="Consolas" w:cs="Consolas" w:eastAsia="Consolas" w:hAnsi="Consolas"/>
                <w:color w:val="333333"/>
                <w:sz w:val="18"/>
                <w:szCs w:val="18"/>
                <w:highlight w:val="white"/>
                <w:rtl w:val="0"/>
              </w:rPr>
              <w:t xml:space="preserve"> rpm_tol_min [dv] </w:t>
            </w:r>
            <w:r w:rsidDel="00000000" w:rsidR="00000000" w:rsidRPr="00000000">
              <w:rPr>
                <w:rFonts w:ascii="Consolas" w:cs="Consolas" w:eastAsia="Consolas" w:hAnsi="Consolas"/>
                <w:color w:val="a71d5d"/>
                <w:sz w:val="18"/>
                <w:szCs w:val="18"/>
                <w:highlight w:val="white"/>
                <w:rtl w:val="0"/>
              </w:rPr>
              <w:t xml:space="preserve">*</w:t>
            </w:r>
            <w:r w:rsidDel="00000000" w:rsidR="00000000" w:rsidRPr="00000000">
              <w:rPr>
                <w:rFonts w:ascii="Consolas" w:cs="Consolas" w:eastAsia="Consolas" w:hAnsi="Consolas"/>
                <w:color w:val="333333"/>
                <w:sz w:val="18"/>
                <w:szCs w:val="18"/>
                <w:highlight w:val="white"/>
                <w:rtl w:val="0"/>
              </w:rPr>
              <w:t xml:space="preserve"> nb_global_spiritieux;</w:t>
            </w:r>
          </w:p>
          <w:p w:rsidR="00000000" w:rsidDel="00000000" w:rsidP="00000000" w:rsidRDefault="00000000" w:rsidRPr="00000000">
            <w:pPr>
              <w:spacing w:line="327.59999999999997" w:lineRule="auto"/>
              <w:contextualSpacing w:val="0"/>
              <w:jc w:val="left"/>
            </w:pPr>
            <w:r w:rsidDel="00000000" w:rsidR="00000000" w:rsidRPr="00000000">
              <w:rPr>
                <w:rtl w:val="0"/>
              </w:rPr>
            </w:r>
          </w:p>
        </w:tc>
      </w:tr>
      <w:tr>
        <w:tc>
          <w:tcPr>
            <w:tcMar>
              <w:left w:w="160.0" w:type="dxa"/>
              <w:right w:w="160.0" w:type="dxa"/>
            </w:tcMar>
          </w:tcPr>
          <w:p w:rsidR="00000000" w:rsidDel="00000000" w:rsidP="00000000" w:rsidRDefault="00000000" w:rsidRPr="00000000">
            <w:pPr>
              <w:spacing w:line="327.59999999999997" w:lineRule="auto"/>
              <w:contextualSpacing w:val="0"/>
              <w:jc w:val="left"/>
            </w:pPr>
            <w:r w:rsidDel="00000000" w:rsidR="00000000" w:rsidRPr="00000000">
              <w:rPr>
                <w:rFonts w:ascii="Consolas" w:cs="Consolas" w:eastAsia="Consolas" w:hAnsi="Consolas"/>
                <w:color w:val="a71d5d"/>
                <w:sz w:val="18"/>
                <w:szCs w:val="18"/>
                <w:highlight w:val="white"/>
                <w:rtl w:val="0"/>
              </w:rPr>
              <w:t xml:space="preserve">subject to</w:t>
            </w:r>
            <w:r w:rsidDel="00000000" w:rsidR="00000000" w:rsidRPr="00000000">
              <w:rPr>
                <w:rtl w:val="0"/>
              </w:rPr>
            </w:r>
          </w:p>
        </w:tc>
      </w:tr>
      <w:tr>
        <w:tc>
          <w:tcPr>
            <w:tcMar>
              <w:left w:w="160.0" w:type="dxa"/>
              <w:right w:w="160.0" w:type="dxa"/>
            </w:tcMar>
          </w:tcPr>
          <w:p w:rsidR="00000000" w:rsidDel="00000000" w:rsidP="00000000" w:rsidRDefault="00000000" w:rsidRPr="00000000">
            <w:pPr>
              <w:spacing w:line="327.59999999999997" w:lineRule="auto"/>
              <w:contextualSpacing w:val="0"/>
              <w:jc w:val="left"/>
            </w:pPr>
            <w:r w:rsidDel="00000000" w:rsidR="00000000" w:rsidRPr="00000000">
              <w:rPr>
                <w:rFonts w:ascii="Consolas" w:cs="Consolas" w:eastAsia="Consolas" w:hAnsi="Consolas"/>
                <w:color w:val="333333"/>
                <w:sz w:val="18"/>
                <w:szCs w:val="18"/>
                <w:highlight w:val="white"/>
                <w:rtl w:val="0"/>
              </w:rPr>
              <w:t xml:space="preserve">rapport_marche_spiritieux_global_max {dv </w:t>
            </w:r>
            <w:r w:rsidDel="00000000" w:rsidR="00000000" w:rsidRPr="00000000">
              <w:rPr>
                <w:rFonts w:ascii="Consolas" w:cs="Consolas" w:eastAsia="Consolas" w:hAnsi="Consolas"/>
                <w:color w:val="a71d5d"/>
                <w:sz w:val="18"/>
                <w:szCs w:val="18"/>
                <w:highlight w:val="white"/>
                <w:rtl w:val="0"/>
              </w:rPr>
              <w:t xml:space="preserve">in</w:t>
            </w:r>
            <w:r w:rsidDel="00000000" w:rsidR="00000000" w:rsidRPr="00000000">
              <w:rPr>
                <w:rFonts w:ascii="Consolas" w:cs="Consolas" w:eastAsia="Consolas" w:hAnsi="Consolas"/>
                <w:color w:val="333333"/>
                <w:sz w:val="18"/>
                <w:szCs w:val="18"/>
                <w:highlight w:val="white"/>
                <w:rtl w:val="0"/>
              </w:rPr>
              <w:t xml:space="preserve"> DIVISIONS}</w:t>
            </w:r>
            <w:r w:rsidDel="00000000" w:rsidR="00000000" w:rsidRPr="00000000">
              <w:rPr>
                <w:rFonts w:ascii="Consolas" w:cs="Consolas" w:eastAsia="Consolas" w:hAnsi="Consolas"/>
                <w:color w:val="a71d5d"/>
                <w:sz w:val="18"/>
                <w:szCs w:val="18"/>
                <w:highlight w:val="white"/>
                <w:rtl w:val="0"/>
              </w:rPr>
              <w:t xml:space="preserve">:</w:t>
            </w:r>
            <w:r w:rsidDel="00000000" w:rsidR="00000000" w:rsidRPr="00000000">
              <w:rPr>
                <w:rtl w:val="0"/>
              </w:rPr>
            </w:r>
          </w:p>
        </w:tc>
      </w:tr>
      <w:tr>
        <w:tc>
          <w:tcPr>
            <w:tcMar>
              <w:left w:w="160.0" w:type="dxa"/>
              <w:right w:w="160.0" w:type="dxa"/>
            </w:tcMar>
          </w:tcPr>
          <w:p w:rsidR="00000000" w:rsidDel="00000000" w:rsidP="00000000" w:rsidRDefault="00000000" w:rsidRPr="00000000">
            <w:pPr>
              <w:spacing w:line="327.59999999999997" w:lineRule="auto"/>
              <w:contextualSpacing w:val="0"/>
              <w:jc w:val="left"/>
            </w:pPr>
            <w:r w:rsidDel="00000000" w:rsidR="00000000" w:rsidRPr="00000000">
              <w:rPr>
                <w:rFonts w:ascii="Consolas" w:cs="Consolas" w:eastAsia="Consolas" w:hAnsi="Consolas"/>
                <w:color w:val="333333"/>
                <w:sz w:val="18"/>
                <w:szCs w:val="18"/>
                <w:highlight w:val="white"/>
                <w:rtl w:val="0"/>
              </w:rPr>
              <w:tab/>
              <w:t xml:space="preserve">(</w:t>
            </w:r>
            <w:r w:rsidDel="00000000" w:rsidR="00000000" w:rsidRPr="00000000">
              <w:rPr>
                <w:rFonts w:ascii="Consolas" w:cs="Consolas" w:eastAsia="Consolas" w:hAnsi="Consolas"/>
                <w:color w:val="a71d5d"/>
                <w:sz w:val="18"/>
                <w:szCs w:val="18"/>
                <w:highlight w:val="white"/>
                <w:rtl w:val="0"/>
              </w:rPr>
              <w:t xml:space="preserve">sum</w:t>
            </w:r>
            <w:r w:rsidDel="00000000" w:rsidR="00000000" w:rsidRPr="00000000">
              <w:rPr>
                <w:rFonts w:ascii="Consolas" w:cs="Consolas" w:eastAsia="Consolas" w:hAnsi="Consolas"/>
                <w:color w:val="333333"/>
                <w:sz w:val="18"/>
                <w:szCs w:val="18"/>
                <w:highlight w:val="white"/>
                <w:rtl w:val="0"/>
              </w:rPr>
              <w:t xml:space="preserve"> {dt </w:t>
            </w:r>
            <w:r w:rsidDel="00000000" w:rsidR="00000000" w:rsidRPr="00000000">
              <w:rPr>
                <w:rFonts w:ascii="Consolas" w:cs="Consolas" w:eastAsia="Consolas" w:hAnsi="Consolas"/>
                <w:color w:val="a71d5d"/>
                <w:sz w:val="18"/>
                <w:szCs w:val="18"/>
                <w:highlight w:val="white"/>
                <w:rtl w:val="0"/>
              </w:rPr>
              <w:t xml:space="preserve">in</w:t>
            </w:r>
            <w:r w:rsidDel="00000000" w:rsidR="00000000" w:rsidRPr="00000000">
              <w:rPr>
                <w:rFonts w:ascii="Consolas" w:cs="Consolas" w:eastAsia="Consolas" w:hAnsi="Consolas"/>
                <w:color w:val="333333"/>
                <w:sz w:val="18"/>
                <w:szCs w:val="18"/>
                <w:highlight w:val="white"/>
                <w:rtl w:val="0"/>
              </w:rPr>
              <w:t xml:space="preserve"> DETAILLANTS} affectation [dt, dv] </w:t>
            </w:r>
            <w:r w:rsidDel="00000000" w:rsidR="00000000" w:rsidRPr="00000000">
              <w:rPr>
                <w:rFonts w:ascii="Consolas" w:cs="Consolas" w:eastAsia="Consolas" w:hAnsi="Consolas"/>
                <w:color w:val="a71d5d"/>
                <w:sz w:val="18"/>
                <w:szCs w:val="18"/>
                <w:highlight w:val="white"/>
                <w:rtl w:val="0"/>
              </w:rPr>
              <w:t xml:space="preserve">*</w:t>
            </w:r>
            <w:r w:rsidDel="00000000" w:rsidR="00000000" w:rsidRPr="00000000">
              <w:rPr>
                <w:rFonts w:ascii="Consolas" w:cs="Consolas" w:eastAsia="Consolas" w:hAnsi="Consolas"/>
                <w:color w:val="333333"/>
                <w:sz w:val="18"/>
                <w:szCs w:val="18"/>
                <w:highlight w:val="white"/>
                <w:rtl w:val="0"/>
              </w:rPr>
              <w:t xml:space="preserve"> nb_spiritueux [dt]) </w:t>
            </w:r>
            <w:r w:rsidDel="00000000" w:rsidR="00000000" w:rsidRPr="00000000">
              <w:rPr>
                <w:rFonts w:ascii="Consolas" w:cs="Consolas" w:eastAsia="Consolas" w:hAnsi="Consolas"/>
                <w:color w:val="a71d5d"/>
                <w:sz w:val="18"/>
                <w:szCs w:val="18"/>
                <w:highlight w:val="white"/>
                <w:rtl w:val="0"/>
              </w:rPr>
              <w:t xml:space="preserve">+</w:t>
            </w:r>
            <w:r w:rsidDel="00000000" w:rsidR="00000000" w:rsidRPr="00000000">
              <w:rPr>
                <w:rFonts w:ascii="Consolas" w:cs="Consolas" w:eastAsia="Consolas" w:hAnsi="Consolas"/>
                <w:color w:val="333333"/>
                <w:sz w:val="18"/>
                <w:szCs w:val="18"/>
                <w:highlight w:val="white"/>
                <w:rtl w:val="0"/>
              </w:rPr>
              <w:t xml:space="preserve"> ammo_tol </w:t>
            </w:r>
            <w:r w:rsidDel="00000000" w:rsidR="00000000" w:rsidRPr="00000000">
              <w:rPr>
                <w:rFonts w:ascii="Consolas" w:cs="Consolas" w:eastAsia="Consolas" w:hAnsi="Consolas"/>
                <w:color w:val="a71d5d"/>
                <w:sz w:val="18"/>
                <w:szCs w:val="18"/>
                <w:highlight w:val="white"/>
                <w:rtl w:val="0"/>
              </w:rPr>
              <w:t xml:space="preserve">*</w:t>
            </w:r>
            <w:r w:rsidDel="00000000" w:rsidR="00000000" w:rsidRPr="00000000">
              <w:rPr>
                <w:rFonts w:ascii="Consolas" w:cs="Consolas" w:eastAsia="Consolas" w:hAnsi="Consolas"/>
                <w:color w:val="333333"/>
                <w:sz w:val="18"/>
                <w:szCs w:val="18"/>
                <w:highlight w:val="white"/>
                <w:rtl w:val="0"/>
              </w:rPr>
              <w:t xml:space="preserve"> nb_global_spiritieux </w:t>
            </w:r>
            <w:r w:rsidDel="00000000" w:rsidR="00000000" w:rsidRPr="00000000">
              <w:rPr>
                <w:rFonts w:ascii="Consolas" w:cs="Consolas" w:eastAsia="Consolas" w:hAnsi="Consolas"/>
                <w:color w:val="a71d5d"/>
                <w:sz w:val="18"/>
                <w:szCs w:val="18"/>
                <w:highlight w:val="white"/>
                <w:rtl w:val="0"/>
              </w:rPr>
              <w:t xml:space="preserve">&lt;=</w:t>
            </w:r>
            <w:r w:rsidDel="00000000" w:rsidR="00000000" w:rsidRPr="00000000">
              <w:rPr>
                <w:rFonts w:ascii="Consolas" w:cs="Consolas" w:eastAsia="Consolas" w:hAnsi="Consolas"/>
                <w:color w:val="333333"/>
                <w:sz w:val="18"/>
                <w:szCs w:val="18"/>
                <w:highlight w:val="white"/>
                <w:rtl w:val="0"/>
              </w:rPr>
              <w:t xml:space="preserve"> rpm_tol_max [dv] </w:t>
            </w:r>
            <w:r w:rsidDel="00000000" w:rsidR="00000000" w:rsidRPr="00000000">
              <w:rPr>
                <w:rFonts w:ascii="Consolas" w:cs="Consolas" w:eastAsia="Consolas" w:hAnsi="Consolas"/>
                <w:color w:val="a71d5d"/>
                <w:sz w:val="18"/>
                <w:szCs w:val="18"/>
                <w:highlight w:val="white"/>
                <w:rtl w:val="0"/>
              </w:rPr>
              <w:t xml:space="preserve">*</w:t>
            </w:r>
            <w:r w:rsidDel="00000000" w:rsidR="00000000" w:rsidRPr="00000000">
              <w:rPr>
                <w:rFonts w:ascii="Consolas" w:cs="Consolas" w:eastAsia="Consolas" w:hAnsi="Consolas"/>
                <w:color w:val="333333"/>
                <w:sz w:val="18"/>
                <w:szCs w:val="18"/>
                <w:highlight w:val="white"/>
                <w:rtl w:val="0"/>
              </w:rPr>
              <w:t xml:space="preserve"> nb_global_spiritieux;</w:t>
            </w:r>
            <w:r w:rsidDel="00000000" w:rsidR="00000000" w:rsidRPr="00000000">
              <w:rPr>
                <w:rtl w:val="0"/>
              </w:rPr>
            </w:r>
          </w:p>
        </w:tc>
      </w:tr>
      <w:tr>
        <w:tc>
          <w:tcPr>
            <w:tcMar>
              <w:left w:w="160.0" w:type="dxa"/>
              <w:right w:w="160.0" w:type="dxa"/>
            </w:tcMar>
          </w:tcPr>
          <w:p w:rsidR="00000000" w:rsidDel="00000000" w:rsidP="00000000" w:rsidRDefault="00000000" w:rsidRPr="00000000">
            <w:pPr>
              <w:spacing w:line="327.59999999999997" w:lineRule="auto"/>
              <w:contextualSpacing w:val="0"/>
              <w:jc w:val="left"/>
            </w:pPr>
            <w:r w:rsidDel="00000000" w:rsidR="00000000" w:rsidRPr="00000000">
              <w:rPr>
                <w:rFonts w:ascii="Consolas" w:cs="Consolas" w:eastAsia="Consolas" w:hAnsi="Consolas"/>
                <w:color w:val="333333"/>
                <w:sz w:val="18"/>
                <w:szCs w:val="18"/>
                <w:highlight w:val="white"/>
                <w:rtl w:val="0"/>
              </w:rPr>
              <w:tab/>
            </w:r>
            <w:r w:rsidDel="00000000" w:rsidR="00000000" w:rsidRPr="00000000">
              <w:rPr>
                <w:rtl w:val="0"/>
              </w:rPr>
            </w:r>
          </w:p>
        </w:tc>
      </w:tr>
      <w:tr>
        <w:tc>
          <w:tcPr>
            <w:tcMar>
              <w:left w:w="160.0" w:type="dxa"/>
              <w:right w:w="160.0" w:type="dxa"/>
            </w:tcMar>
          </w:tcPr>
          <w:p w:rsidR="00000000" w:rsidDel="00000000" w:rsidP="00000000" w:rsidRDefault="00000000" w:rsidRPr="00000000">
            <w:pPr>
              <w:spacing w:line="327.59999999999997" w:lineRule="auto"/>
              <w:contextualSpacing w:val="0"/>
              <w:jc w:val="left"/>
            </w:pPr>
            <w:r w:rsidDel="00000000" w:rsidR="00000000" w:rsidRPr="00000000">
              <w:rPr>
                <w:rFonts w:ascii="Consolas" w:cs="Consolas" w:eastAsia="Consolas" w:hAnsi="Consolas"/>
                <w:color w:val="969896"/>
                <w:sz w:val="18"/>
                <w:szCs w:val="18"/>
                <w:highlight w:val="white"/>
                <w:rtl w:val="0"/>
              </w:rPr>
              <w:t xml:space="preserve">/* Rapport sur le marche de l'huile dans chaque regions ... */</w:t>
            </w:r>
            <w:r w:rsidDel="00000000" w:rsidR="00000000" w:rsidRPr="00000000">
              <w:rPr>
                <w:rtl w:val="0"/>
              </w:rPr>
            </w:r>
          </w:p>
        </w:tc>
      </w:tr>
      <w:tr>
        <w:tc>
          <w:tcPr>
            <w:tcMar>
              <w:left w:w="160.0" w:type="dxa"/>
              <w:right w:w="160.0" w:type="dxa"/>
            </w:tcMar>
          </w:tcPr>
          <w:p w:rsidR="00000000" w:rsidDel="00000000" w:rsidP="00000000" w:rsidRDefault="00000000" w:rsidRPr="00000000">
            <w:pPr>
              <w:spacing w:line="327.59999999999997" w:lineRule="auto"/>
              <w:contextualSpacing w:val="0"/>
              <w:jc w:val="left"/>
            </w:pPr>
            <w:r w:rsidDel="00000000" w:rsidR="00000000" w:rsidRPr="00000000">
              <w:rPr>
                <w:rFonts w:ascii="Consolas" w:cs="Consolas" w:eastAsia="Consolas" w:hAnsi="Consolas"/>
                <w:color w:val="a71d5d"/>
                <w:sz w:val="18"/>
                <w:szCs w:val="18"/>
                <w:highlight w:val="white"/>
                <w:rtl w:val="0"/>
              </w:rPr>
              <w:t xml:space="preserve">subject to</w:t>
            </w:r>
            <w:r w:rsidDel="00000000" w:rsidR="00000000" w:rsidRPr="00000000">
              <w:rPr>
                <w:rtl w:val="0"/>
              </w:rPr>
            </w:r>
          </w:p>
        </w:tc>
      </w:tr>
      <w:tr>
        <w:tc>
          <w:tcPr>
            <w:tcMar>
              <w:left w:w="160.0" w:type="dxa"/>
              <w:right w:w="160.0" w:type="dxa"/>
            </w:tcMar>
          </w:tcPr>
          <w:p w:rsidR="00000000" w:rsidDel="00000000" w:rsidP="00000000" w:rsidRDefault="00000000" w:rsidRPr="00000000">
            <w:pPr>
              <w:spacing w:line="327.59999999999997" w:lineRule="auto"/>
              <w:contextualSpacing w:val="0"/>
              <w:jc w:val="left"/>
            </w:pPr>
            <w:r w:rsidDel="00000000" w:rsidR="00000000" w:rsidRPr="00000000">
              <w:rPr>
                <w:rFonts w:ascii="Consolas" w:cs="Consolas" w:eastAsia="Consolas" w:hAnsi="Consolas"/>
                <w:color w:val="333333"/>
                <w:sz w:val="18"/>
                <w:szCs w:val="18"/>
                <w:highlight w:val="white"/>
                <w:rtl w:val="0"/>
              </w:rPr>
              <w:t xml:space="preserve">rapport_marche_huile_region_min {dv </w:t>
            </w:r>
            <w:r w:rsidDel="00000000" w:rsidR="00000000" w:rsidRPr="00000000">
              <w:rPr>
                <w:rFonts w:ascii="Consolas" w:cs="Consolas" w:eastAsia="Consolas" w:hAnsi="Consolas"/>
                <w:color w:val="a71d5d"/>
                <w:sz w:val="18"/>
                <w:szCs w:val="18"/>
                <w:highlight w:val="white"/>
                <w:rtl w:val="0"/>
              </w:rPr>
              <w:t xml:space="preserve">in</w:t>
            </w:r>
            <w:r w:rsidDel="00000000" w:rsidR="00000000" w:rsidRPr="00000000">
              <w:rPr>
                <w:rFonts w:ascii="Consolas" w:cs="Consolas" w:eastAsia="Consolas" w:hAnsi="Consolas"/>
                <w:color w:val="333333"/>
                <w:sz w:val="18"/>
                <w:szCs w:val="18"/>
                <w:highlight w:val="white"/>
                <w:rtl w:val="0"/>
              </w:rPr>
              <w:t xml:space="preserve"> DIVISIONS, rg </w:t>
            </w:r>
            <w:r w:rsidDel="00000000" w:rsidR="00000000" w:rsidRPr="00000000">
              <w:rPr>
                <w:rFonts w:ascii="Consolas" w:cs="Consolas" w:eastAsia="Consolas" w:hAnsi="Consolas"/>
                <w:color w:val="a71d5d"/>
                <w:sz w:val="18"/>
                <w:szCs w:val="18"/>
                <w:highlight w:val="white"/>
                <w:rtl w:val="0"/>
              </w:rPr>
              <w:t xml:space="preserve">in</w:t>
            </w:r>
            <w:r w:rsidDel="00000000" w:rsidR="00000000" w:rsidRPr="00000000">
              <w:rPr>
                <w:rFonts w:ascii="Consolas" w:cs="Consolas" w:eastAsia="Consolas" w:hAnsi="Consolas"/>
                <w:color w:val="333333"/>
                <w:sz w:val="18"/>
                <w:szCs w:val="18"/>
                <w:highlight w:val="white"/>
                <w:rtl w:val="0"/>
              </w:rPr>
              <w:t xml:space="preserve"> REGIONS}</w:t>
            </w:r>
            <w:r w:rsidDel="00000000" w:rsidR="00000000" w:rsidRPr="00000000">
              <w:rPr>
                <w:rFonts w:ascii="Consolas" w:cs="Consolas" w:eastAsia="Consolas" w:hAnsi="Consolas"/>
                <w:color w:val="a71d5d"/>
                <w:sz w:val="18"/>
                <w:szCs w:val="18"/>
                <w:highlight w:val="white"/>
                <w:rtl w:val="0"/>
              </w:rPr>
              <w:t xml:space="preserve">:</w:t>
            </w:r>
            <w:r w:rsidDel="00000000" w:rsidR="00000000" w:rsidRPr="00000000">
              <w:rPr>
                <w:rtl w:val="0"/>
              </w:rPr>
            </w:r>
          </w:p>
        </w:tc>
      </w:tr>
      <w:tr>
        <w:tc>
          <w:tcPr>
            <w:tcMar>
              <w:left w:w="160.0" w:type="dxa"/>
              <w:right w:w="160.0" w:type="dxa"/>
            </w:tcMar>
          </w:tcPr>
          <w:p w:rsidR="00000000" w:rsidDel="00000000" w:rsidP="00000000" w:rsidRDefault="00000000" w:rsidRPr="00000000">
            <w:pPr>
              <w:spacing w:line="327.59999999999997" w:lineRule="auto"/>
              <w:contextualSpacing w:val="0"/>
              <w:jc w:val="left"/>
            </w:pPr>
            <w:r w:rsidDel="00000000" w:rsidR="00000000" w:rsidRPr="00000000">
              <w:rPr>
                <w:rFonts w:ascii="Consolas" w:cs="Consolas" w:eastAsia="Consolas" w:hAnsi="Consolas"/>
                <w:color w:val="333333"/>
                <w:sz w:val="18"/>
                <w:szCs w:val="18"/>
                <w:highlight w:val="white"/>
                <w:rtl w:val="0"/>
              </w:rPr>
              <w:tab/>
              <w:t xml:space="preserve">(</w:t>
            </w:r>
            <w:r w:rsidDel="00000000" w:rsidR="00000000" w:rsidRPr="00000000">
              <w:rPr>
                <w:rFonts w:ascii="Consolas" w:cs="Consolas" w:eastAsia="Consolas" w:hAnsi="Consolas"/>
                <w:color w:val="a71d5d"/>
                <w:sz w:val="18"/>
                <w:szCs w:val="18"/>
                <w:highlight w:val="white"/>
                <w:rtl w:val="0"/>
              </w:rPr>
              <w:t xml:space="preserve">sum</w:t>
            </w:r>
            <w:r w:rsidDel="00000000" w:rsidR="00000000" w:rsidRPr="00000000">
              <w:rPr>
                <w:rFonts w:ascii="Consolas" w:cs="Consolas" w:eastAsia="Consolas" w:hAnsi="Consolas"/>
                <w:color w:val="333333"/>
                <w:sz w:val="18"/>
                <w:szCs w:val="18"/>
                <w:highlight w:val="white"/>
                <w:rtl w:val="0"/>
              </w:rPr>
              <w:t xml:space="preserve"> {dt </w:t>
            </w:r>
            <w:r w:rsidDel="00000000" w:rsidR="00000000" w:rsidRPr="00000000">
              <w:rPr>
                <w:rFonts w:ascii="Consolas" w:cs="Consolas" w:eastAsia="Consolas" w:hAnsi="Consolas"/>
                <w:color w:val="a71d5d"/>
                <w:sz w:val="18"/>
                <w:szCs w:val="18"/>
                <w:highlight w:val="white"/>
                <w:rtl w:val="0"/>
              </w:rPr>
              <w:t xml:space="preserve">in</w:t>
            </w:r>
            <w:r w:rsidDel="00000000" w:rsidR="00000000" w:rsidRPr="00000000">
              <w:rPr>
                <w:rFonts w:ascii="Consolas" w:cs="Consolas" w:eastAsia="Consolas" w:hAnsi="Consolas"/>
                <w:color w:val="333333"/>
                <w:sz w:val="18"/>
                <w:szCs w:val="18"/>
                <w:highlight w:val="white"/>
                <w:rtl w:val="0"/>
              </w:rPr>
              <w:t xml:space="preserve"> DETAILLANTS} affectation [dt, dv] </w:t>
            </w:r>
            <w:r w:rsidDel="00000000" w:rsidR="00000000" w:rsidRPr="00000000">
              <w:rPr>
                <w:rFonts w:ascii="Consolas" w:cs="Consolas" w:eastAsia="Consolas" w:hAnsi="Consolas"/>
                <w:color w:val="a71d5d"/>
                <w:sz w:val="18"/>
                <w:szCs w:val="18"/>
                <w:highlight w:val="white"/>
                <w:rtl w:val="0"/>
              </w:rPr>
              <w:t xml:space="preserve">*</w:t>
            </w:r>
            <w:r w:rsidDel="00000000" w:rsidR="00000000" w:rsidRPr="00000000">
              <w:rPr>
                <w:rFonts w:ascii="Consolas" w:cs="Consolas" w:eastAsia="Consolas" w:hAnsi="Consolas"/>
                <w:color w:val="333333"/>
                <w:sz w:val="18"/>
                <w:szCs w:val="18"/>
                <w:highlight w:val="white"/>
                <w:rtl w:val="0"/>
              </w:rPr>
              <w:t xml:space="preserve"> nhuile_region_detaillant [rg, dt]) </w:t>
            </w:r>
            <w:r w:rsidDel="00000000" w:rsidR="00000000" w:rsidRPr="00000000">
              <w:rPr>
                <w:rFonts w:ascii="Consolas" w:cs="Consolas" w:eastAsia="Consolas" w:hAnsi="Consolas"/>
                <w:color w:val="a71d5d"/>
                <w:sz w:val="18"/>
                <w:szCs w:val="18"/>
                <w:highlight w:val="white"/>
                <w:rtl w:val="0"/>
              </w:rPr>
              <w:t xml:space="preserve">-</w:t>
            </w:r>
            <w:r w:rsidDel="00000000" w:rsidR="00000000" w:rsidRPr="00000000">
              <w:rPr>
                <w:rFonts w:ascii="Consolas" w:cs="Consolas" w:eastAsia="Consolas" w:hAnsi="Consolas"/>
                <w:color w:val="333333"/>
                <w:sz w:val="18"/>
                <w:szCs w:val="18"/>
                <w:highlight w:val="white"/>
                <w:rtl w:val="0"/>
              </w:rPr>
              <w:t xml:space="preserve"> ammo_tol </w:t>
            </w:r>
            <w:r w:rsidDel="00000000" w:rsidR="00000000" w:rsidRPr="00000000">
              <w:rPr>
                <w:rFonts w:ascii="Consolas" w:cs="Consolas" w:eastAsia="Consolas" w:hAnsi="Consolas"/>
                <w:color w:val="a71d5d"/>
                <w:sz w:val="18"/>
                <w:szCs w:val="18"/>
                <w:highlight w:val="white"/>
                <w:rtl w:val="0"/>
              </w:rPr>
              <w:t xml:space="preserve">*</w:t>
            </w:r>
            <w:r w:rsidDel="00000000" w:rsidR="00000000" w:rsidRPr="00000000">
              <w:rPr>
                <w:rFonts w:ascii="Consolas" w:cs="Consolas" w:eastAsia="Consolas" w:hAnsi="Consolas"/>
                <w:color w:val="333333"/>
                <w:sz w:val="18"/>
                <w:szCs w:val="18"/>
                <w:highlight w:val="white"/>
                <w:rtl w:val="0"/>
              </w:rPr>
              <w:t xml:space="preserve"> nb_global_huile_region [rg] </w:t>
            </w:r>
            <w:r w:rsidDel="00000000" w:rsidR="00000000" w:rsidRPr="00000000">
              <w:rPr>
                <w:rFonts w:ascii="Consolas" w:cs="Consolas" w:eastAsia="Consolas" w:hAnsi="Consolas"/>
                <w:color w:val="a71d5d"/>
                <w:sz w:val="18"/>
                <w:szCs w:val="18"/>
                <w:highlight w:val="white"/>
                <w:rtl w:val="0"/>
              </w:rPr>
              <w:t xml:space="preserve">&gt;=</w:t>
            </w:r>
            <w:r w:rsidDel="00000000" w:rsidR="00000000" w:rsidRPr="00000000">
              <w:rPr>
                <w:rFonts w:ascii="Consolas" w:cs="Consolas" w:eastAsia="Consolas" w:hAnsi="Consolas"/>
                <w:color w:val="333333"/>
                <w:sz w:val="18"/>
                <w:szCs w:val="18"/>
                <w:highlight w:val="white"/>
                <w:rtl w:val="0"/>
              </w:rPr>
              <w:t xml:space="preserve"> rpm_tol_min [dv] </w:t>
            </w:r>
            <w:r w:rsidDel="00000000" w:rsidR="00000000" w:rsidRPr="00000000">
              <w:rPr>
                <w:rFonts w:ascii="Consolas" w:cs="Consolas" w:eastAsia="Consolas" w:hAnsi="Consolas"/>
                <w:color w:val="a71d5d"/>
                <w:sz w:val="18"/>
                <w:szCs w:val="18"/>
                <w:highlight w:val="white"/>
                <w:rtl w:val="0"/>
              </w:rPr>
              <w:t xml:space="preserve">*</w:t>
            </w:r>
            <w:r w:rsidDel="00000000" w:rsidR="00000000" w:rsidRPr="00000000">
              <w:rPr>
                <w:rFonts w:ascii="Consolas" w:cs="Consolas" w:eastAsia="Consolas" w:hAnsi="Consolas"/>
                <w:color w:val="333333"/>
                <w:sz w:val="18"/>
                <w:szCs w:val="18"/>
                <w:highlight w:val="white"/>
                <w:rtl w:val="0"/>
              </w:rPr>
              <w:t xml:space="preserve"> nb_global_huile_region [rg];</w:t>
            </w:r>
          </w:p>
          <w:p w:rsidR="00000000" w:rsidDel="00000000" w:rsidP="00000000" w:rsidRDefault="00000000" w:rsidRPr="00000000">
            <w:pPr>
              <w:spacing w:line="327.59999999999997" w:lineRule="auto"/>
              <w:contextualSpacing w:val="0"/>
              <w:jc w:val="left"/>
            </w:pPr>
            <w:r w:rsidDel="00000000" w:rsidR="00000000" w:rsidRPr="00000000">
              <w:rPr>
                <w:rtl w:val="0"/>
              </w:rPr>
            </w:r>
          </w:p>
        </w:tc>
      </w:tr>
      <w:tr>
        <w:tc>
          <w:tcPr>
            <w:tcMar>
              <w:left w:w="160.0" w:type="dxa"/>
              <w:right w:w="160.0" w:type="dxa"/>
            </w:tcMar>
          </w:tcPr>
          <w:p w:rsidR="00000000" w:rsidDel="00000000" w:rsidP="00000000" w:rsidRDefault="00000000" w:rsidRPr="00000000">
            <w:pPr>
              <w:spacing w:line="327.59999999999997" w:lineRule="auto"/>
              <w:contextualSpacing w:val="0"/>
              <w:jc w:val="left"/>
            </w:pPr>
            <w:r w:rsidDel="00000000" w:rsidR="00000000" w:rsidRPr="00000000">
              <w:rPr>
                <w:rFonts w:ascii="Consolas" w:cs="Consolas" w:eastAsia="Consolas" w:hAnsi="Consolas"/>
                <w:color w:val="a71d5d"/>
                <w:sz w:val="18"/>
                <w:szCs w:val="18"/>
                <w:highlight w:val="white"/>
                <w:rtl w:val="0"/>
              </w:rPr>
              <w:t xml:space="preserve">subject to</w:t>
            </w:r>
            <w:r w:rsidDel="00000000" w:rsidR="00000000" w:rsidRPr="00000000">
              <w:rPr>
                <w:rtl w:val="0"/>
              </w:rPr>
            </w:r>
          </w:p>
        </w:tc>
      </w:tr>
      <w:tr>
        <w:tc>
          <w:tcPr>
            <w:tcMar>
              <w:left w:w="160.0" w:type="dxa"/>
              <w:right w:w="160.0" w:type="dxa"/>
            </w:tcMar>
          </w:tcPr>
          <w:p w:rsidR="00000000" w:rsidDel="00000000" w:rsidP="00000000" w:rsidRDefault="00000000" w:rsidRPr="00000000">
            <w:pPr>
              <w:spacing w:line="327.59999999999997" w:lineRule="auto"/>
              <w:contextualSpacing w:val="0"/>
              <w:jc w:val="left"/>
            </w:pPr>
            <w:r w:rsidDel="00000000" w:rsidR="00000000" w:rsidRPr="00000000">
              <w:rPr>
                <w:rFonts w:ascii="Consolas" w:cs="Consolas" w:eastAsia="Consolas" w:hAnsi="Consolas"/>
                <w:color w:val="333333"/>
                <w:sz w:val="18"/>
                <w:szCs w:val="18"/>
                <w:highlight w:val="white"/>
                <w:rtl w:val="0"/>
              </w:rPr>
              <w:t xml:space="preserve">rapport_marche_huile_region_max {dv </w:t>
            </w:r>
            <w:r w:rsidDel="00000000" w:rsidR="00000000" w:rsidRPr="00000000">
              <w:rPr>
                <w:rFonts w:ascii="Consolas" w:cs="Consolas" w:eastAsia="Consolas" w:hAnsi="Consolas"/>
                <w:color w:val="a71d5d"/>
                <w:sz w:val="18"/>
                <w:szCs w:val="18"/>
                <w:highlight w:val="white"/>
                <w:rtl w:val="0"/>
              </w:rPr>
              <w:t xml:space="preserve">in</w:t>
            </w:r>
            <w:r w:rsidDel="00000000" w:rsidR="00000000" w:rsidRPr="00000000">
              <w:rPr>
                <w:rFonts w:ascii="Consolas" w:cs="Consolas" w:eastAsia="Consolas" w:hAnsi="Consolas"/>
                <w:color w:val="333333"/>
                <w:sz w:val="18"/>
                <w:szCs w:val="18"/>
                <w:highlight w:val="white"/>
                <w:rtl w:val="0"/>
              </w:rPr>
              <w:t xml:space="preserve"> DIVISIONS, rg </w:t>
            </w:r>
            <w:r w:rsidDel="00000000" w:rsidR="00000000" w:rsidRPr="00000000">
              <w:rPr>
                <w:rFonts w:ascii="Consolas" w:cs="Consolas" w:eastAsia="Consolas" w:hAnsi="Consolas"/>
                <w:color w:val="a71d5d"/>
                <w:sz w:val="18"/>
                <w:szCs w:val="18"/>
                <w:highlight w:val="white"/>
                <w:rtl w:val="0"/>
              </w:rPr>
              <w:t xml:space="preserve">in</w:t>
            </w:r>
            <w:r w:rsidDel="00000000" w:rsidR="00000000" w:rsidRPr="00000000">
              <w:rPr>
                <w:rFonts w:ascii="Consolas" w:cs="Consolas" w:eastAsia="Consolas" w:hAnsi="Consolas"/>
                <w:color w:val="333333"/>
                <w:sz w:val="18"/>
                <w:szCs w:val="18"/>
                <w:highlight w:val="white"/>
                <w:rtl w:val="0"/>
              </w:rPr>
              <w:t xml:space="preserve"> REGIONS}</w:t>
            </w:r>
            <w:r w:rsidDel="00000000" w:rsidR="00000000" w:rsidRPr="00000000">
              <w:rPr>
                <w:rFonts w:ascii="Consolas" w:cs="Consolas" w:eastAsia="Consolas" w:hAnsi="Consolas"/>
                <w:color w:val="a71d5d"/>
                <w:sz w:val="18"/>
                <w:szCs w:val="18"/>
                <w:highlight w:val="white"/>
                <w:rtl w:val="0"/>
              </w:rPr>
              <w:t xml:space="preserve">:</w:t>
            </w:r>
            <w:r w:rsidDel="00000000" w:rsidR="00000000" w:rsidRPr="00000000">
              <w:rPr>
                <w:rtl w:val="0"/>
              </w:rPr>
            </w:r>
          </w:p>
        </w:tc>
      </w:tr>
      <w:tr>
        <w:tc>
          <w:tcPr>
            <w:tcMar>
              <w:left w:w="160.0" w:type="dxa"/>
              <w:right w:w="160.0" w:type="dxa"/>
            </w:tcMar>
          </w:tcPr>
          <w:p w:rsidR="00000000" w:rsidDel="00000000" w:rsidP="00000000" w:rsidRDefault="00000000" w:rsidRPr="00000000">
            <w:pPr>
              <w:spacing w:line="327.59999999999997" w:lineRule="auto"/>
              <w:contextualSpacing w:val="0"/>
              <w:jc w:val="left"/>
            </w:pPr>
            <w:r w:rsidDel="00000000" w:rsidR="00000000" w:rsidRPr="00000000">
              <w:rPr>
                <w:rFonts w:ascii="Consolas" w:cs="Consolas" w:eastAsia="Consolas" w:hAnsi="Consolas"/>
                <w:color w:val="333333"/>
                <w:sz w:val="18"/>
                <w:szCs w:val="18"/>
                <w:highlight w:val="white"/>
                <w:rtl w:val="0"/>
              </w:rPr>
              <w:tab/>
              <w:t xml:space="preserve">(</w:t>
            </w:r>
            <w:r w:rsidDel="00000000" w:rsidR="00000000" w:rsidRPr="00000000">
              <w:rPr>
                <w:rFonts w:ascii="Consolas" w:cs="Consolas" w:eastAsia="Consolas" w:hAnsi="Consolas"/>
                <w:color w:val="a71d5d"/>
                <w:sz w:val="18"/>
                <w:szCs w:val="18"/>
                <w:highlight w:val="white"/>
                <w:rtl w:val="0"/>
              </w:rPr>
              <w:t xml:space="preserve">sum</w:t>
            </w:r>
            <w:r w:rsidDel="00000000" w:rsidR="00000000" w:rsidRPr="00000000">
              <w:rPr>
                <w:rFonts w:ascii="Consolas" w:cs="Consolas" w:eastAsia="Consolas" w:hAnsi="Consolas"/>
                <w:color w:val="333333"/>
                <w:sz w:val="18"/>
                <w:szCs w:val="18"/>
                <w:highlight w:val="white"/>
                <w:rtl w:val="0"/>
              </w:rPr>
              <w:t xml:space="preserve"> {dt </w:t>
            </w:r>
            <w:r w:rsidDel="00000000" w:rsidR="00000000" w:rsidRPr="00000000">
              <w:rPr>
                <w:rFonts w:ascii="Consolas" w:cs="Consolas" w:eastAsia="Consolas" w:hAnsi="Consolas"/>
                <w:color w:val="a71d5d"/>
                <w:sz w:val="18"/>
                <w:szCs w:val="18"/>
                <w:highlight w:val="white"/>
                <w:rtl w:val="0"/>
              </w:rPr>
              <w:t xml:space="preserve">in</w:t>
            </w:r>
            <w:r w:rsidDel="00000000" w:rsidR="00000000" w:rsidRPr="00000000">
              <w:rPr>
                <w:rFonts w:ascii="Consolas" w:cs="Consolas" w:eastAsia="Consolas" w:hAnsi="Consolas"/>
                <w:color w:val="333333"/>
                <w:sz w:val="18"/>
                <w:szCs w:val="18"/>
                <w:highlight w:val="white"/>
                <w:rtl w:val="0"/>
              </w:rPr>
              <w:t xml:space="preserve"> DETAILLANTS} affectation [dt, dv] </w:t>
            </w:r>
            <w:r w:rsidDel="00000000" w:rsidR="00000000" w:rsidRPr="00000000">
              <w:rPr>
                <w:rFonts w:ascii="Consolas" w:cs="Consolas" w:eastAsia="Consolas" w:hAnsi="Consolas"/>
                <w:color w:val="a71d5d"/>
                <w:sz w:val="18"/>
                <w:szCs w:val="18"/>
                <w:highlight w:val="white"/>
                <w:rtl w:val="0"/>
              </w:rPr>
              <w:t xml:space="preserve">*</w:t>
            </w:r>
            <w:r w:rsidDel="00000000" w:rsidR="00000000" w:rsidRPr="00000000">
              <w:rPr>
                <w:rFonts w:ascii="Consolas" w:cs="Consolas" w:eastAsia="Consolas" w:hAnsi="Consolas"/>
                <w:color w:val="333333"/>
                <w:sz w:val="18"/>
                <w:szCs w:val="18"/>
                <w:highlight w:val="white"/>
                <w:rtl w:val="0"/>
              </w:rPr>
              <w:t xml:space="preserve"> nhuile_region_detaillant [rg, dt]) </w:t>
            </w:r>
            <w:r w:rsidDel="00000000" w:rsidR="00000000" w:rsidRPr="00000000">
              <w:rPr>
                <w:rFonts w:ascii="Consolas" w:cs="Consolas" w:eastAsia="Consolas" w:hAnsi="Consolas"/>
                <w:color w:val="a71d5d"/>
                <w:sz w:val="18"/>
                <w:szCs w:val="18"/>
                <w:highlight w:val="white"/>
                <w:rtl w:val="0"/>
              </w:rPr>
              <w:t xml:space="preserve">+</w:t>
            </w:r>
            <w:r w:rsidDel="00000000" w:rsidR="00000000" w:rsidRPr="00000000">
              <w:rPr>
                <w:rFonts w:ascii="Consolas" w:cs="Consolas" w:eastAsia="Consolas" w:hAnsi="Consolas"/>
                <w:color w:val="333333"/>
                <w:sz w:val="18"/>
                <w:szCs w:val="18"/>
                <w:highlight w:val="white"/>
                <w:rtl w:val="0"/>
              </w:rPr>
              <w:t xml:space="preserve"> ammo_tol </w:t>
            </w:r>
            <w:r w:rsidDel="00000000" w:rsidR="00000000" w:rsidRPr="00000000">
              <w:rPr>
                <w:rFonts w:ascii="Consolas" w:cs="Consolas" w:eastAsia="Consolas" w:hAnsi="Consolas"/>
                <w:color w:val="a71d5d"/>
                <w:sz w:val="18"/>
                <w:szCs w:val="18"/>
                <w:highlight w:val="white"/>
                <w:rtl w:val="0"/>
              </w:rPr>
              <w:t xml:space="preserve">*</w:t>
            </w:r>
            <w:r w:rsidDel="00000000" w:rsidR="00000000" w:rsidRPr="00000000">
              <w:rPr>
                <w:rFonts w:ascii="Consolas" w:cs="Consolas" w:eastAsia="Consolas" w:hAnsi="Consolas"/>
                <w:color w:val="333333"/>
                <w:sz w:val="18"/>
                <w:szCs w:val="18"/>
                <w:highlight w:val="white"/>
                <w:rtl w:val="0"/>
              </w:rPr>
              <w:t xml:space="preserve"> nb_global_huile_region [rg] </w:t>
            </w:r>
            <w:r w:rsidDel="00000000" w:rsidR="00000000" w:rsidRPr="00000000">
              <w:rPr>
                <w:rFonts w:ascii="Consolas" w:cs="Consolas" w:eastAsia="Consolas" w:hAnsi="Consolas"/>
                <w:color w:val="a71d5d"/>
                <w:sz w:val="18"/>
                <w:szCs w:val="18"/>
                <w:highlight w:val="white"/>
                <w:rtl w:val="0"/>
              </w:rPr>
              <w:t xml:space="preserve">&lt;=</w:t>
            </w:r>
            <w:r w:rsidDel="00000000" w:rsidR="00000000" w:rsidRPr="00000000">
              <w:rPr>
                <w:rFonts w:ascii="Consolas" w:cs="Consolas" w:eastAsia="Consolas" w:hAnsi="Consolas"/>
                <w:color w:val="333333"/>
                <w:sz w:val="18"/>
                <w:szCs w:val="18"/>
                <w:highlight w:val="white"/>
                <w:rtl w:val="0"/>
              </w:rPr>
              <w:t xml:space="preserve"> rpm_tol_max [dv] </w:t>
            </w:r>
            <w:r w:rsidDel="00000000" w:rsidR="00000000" w:rsidRPr="00000000">
              <w:rPr>
                <w:rFonts w:ascii="Consolas" w:cs="Consolas" w:eastAsia="Consolas" w:hAnsi="Consolas"/>
                <w:color w:val="a71d5d"/>
                <w:sz w:val="18"/>
                <w:szCs w:val="18"/>
                <w:highlight w:val="white"/>
                <w:rtl w:val="0"/>
              </w:rPr>
              <w:t xml:space="preserve">*</w:t>
            </w:r>
            <w:r w:rsidDel="00000000" w:rsidR="00000000" w:rsidRPr="00000000">
              <w:rPr>
                <w:rFonts w:ascii="Consolas" w:cs="Consolas" w:eastAsia="Consolas" w:hAnsi="Consolas"/>
                <w:color w:val="333333"/>
                <w:sz w:val="18"/>
                <w:szCs w:val="18"/>
                <w:highlight w:val="white"/>
                <w:rtl w:val="0"/>
              </w:rPr>
              <w:t xml:space="preserve"> nb_global_huile_region [rg];</w:t>
            </w:r>
            <w:r w:rsidDel="00000000" w:rsidR="00000000" w:rsidRPr="00000000">
              <w:rPr>
                <w:rtl w:val="0"/>
              </w:rPr>
            </w:r>
          </w:p>
        </w:tc>
      </w:tr>
      <w:tr>
        <w:tc>
          <w:tcPr>
            <w:tcMar>
              <w:left w:w="160.0" w:type="dxa"/>
              <w:right w:w="160.0" w:type="dxa"/>
            </w:tcMar>
          </w:tcPr>
          <w:p w:rsidR="00000000" w:rsidDel="00000000" w:rsidP="00000000" w:rsidRDefault="00000000" w:rsidRPr="00000000">
            <w:pPr>
              <w:spacing w:line="327.59999999999997" w:lineRule="auto"/>
              <w:contextualSpacing w:val="0"/>
              <w:jc w:val="left"/>
            </w:pPr>
            <w:r w:rsidDel="00000000" w:rsidR="00000000" w:rsidRPr="00000000">
              <w:rPr>
                <w:rFonts w:ascii="Consolas" w:cs="Consolas" w:eastAsia="Consolas" w:hAnsi="Consolas"/>
                <w:color w:val="333333"/>
                <w:sz w:val="18"/>
                <w:szCs w:val="18"/>
                <w:highlight w:val="white"/>
                <w:rtl w:val="0"/>
              </w:rPr>
              <w:tab/>
            </w:r>
            <w:r w:rsidDel="00000000" w:rsidR="00000000" w:rsidRPr="00000000">
              <w:rPr>
                <w:rtl w:val="0"/>
              </w:rPr>
            </w:r>
          </w:p>
        </w:tc>
      </w:tr>
      <w:tr>
        <w:tc>
          <w:tcPr>
            <w:tcMar>
              <w:left w:w="160.0" w:type="dxa"/>
              <w:right w:w="160.0" w:type="dxa"/>
            </w:tcMar>
          </w:tcPr>
          <w:p w:rsidR="00000000" w:rsidDel="00000000" w:rsidP="00000000" w:rsidRDefault="00000000" w:rsidRPr="00000000">
            <w:pPr>
              <w:spacing w:line="327.59999999999997" w:lineRule="auto"/>
              <w:contextualSpacing w:val="0"/>
              <w:jc w:val="left"/>
            </w:pPr>
            <w:r w:rsidDel="00000000" w:rsidR="00000000" w:rsidRPr="00000000">
              <w:rPr>
                <w:rFonts w:ascii="Consolas" w:cs="Consolas" w:eastAsia="Consolas" w:hAnsi="Consolas"/>
                <w:color w:val="969896"/>
                <w:sz w:val="18"/>
                <w:szCs w:val="18"/>
                <w:highlight w:val="white"/>
                <w:rtl w:val="0"/>
              </w:rPr>
              <w:t xml:space="preserve">/* Rapport sur le nombre de detaillant dans chaque categorie ... */</w:t>
            </w:r>
            <w:r w:rsidDel="00000000" w:rsidR="00000000" w:rsidRPr="00000000">
              <w:rPr>
                <w:rtl w:val="0"/>
              </w:rPr>
            </w:r>
          </w:p>
        </w:tc>
      </w:tr>
      <w:tr>
        <w:tc>
          <w:tcPr>
            <w:tcMar>
              <w:left w:w="160.0" w:type="dxa"/>
              <w:right w:w="160.0" w:type="dxa"/>
            </w:tcMar>
          </w:tcPr>
          <w:p w:rsidR="00000000" w:rsidDel="00000000" w:rsidP="00000000" w:rsidRDefault="00000000" w:rsidRPr="00000000">
            <w:pPr>
              <w:spacing w:line="327.59999999999997" w:lineRule="auto"/>
              <w:contextualSpacing w:val="0"/>
              <w:jc w:val="left"/>
            </w:pPr>
            <w:r w:rsidDel="00000000" w:rsidR="00000000" w:rsidRPr="00000000">
              <w:rPr>
                <w:rFonts w:ascii="Consolas" w:cs="Consolas" w:eastAsia="Consolas" w:hAnsi="Consolas"/>
                <w:color w:val="a71d5d"/>
                <w:sz w:val="18"/>
                <w:szCs w:val="18"/>
                <w:highlight w:val="white"/>
                <w:rtl w:val="0"/>
              </w:rPr>
              <w:t xml:space="preserve">subject to</w:t>
            </w:r>
            <w:r w:rsidDel="00000000" w:rsidR="00000000" w:rsidRPr="00000000">
              <w:rPr>
                <w:rtl w:val="0"/>
              </w:rPr>
            </w:r>
          </w:p>
        </w:tc>
      </w:tr>
      <w:tr>
        <w:tc>
          <w:tcPr>
            <w:tcMar>
              <w:left w:w="160.0" w:type="dxa"/>
              <w:right w:w="160.0" w:type="dxa"/>
            </w:tcMar>
          </w:tcPr>
          <w:p w:rsidR="00000000" w:rsidDel="00000000" w:rsidP="00000000" w:rsidRDefault="00000000" w:rsidRPr="00000000">
            <w:pPr>
              <w:spacing w:line="327.59999999999997" w:lineRule="auto"/>
              <w:contextualSpacing w:val="0"/>
              <w:jc w:val="left"/>
            </w:pPr>
            <w:r w:rsidDel="00000000" w:rsidR="00000000" w:rsidRPr="00000000">
              <w:rPr>
                <w:rFonts w:ascii="Consolas" w:cs="Consolas" w:eastAsia="Consolas" w:hAnsi="Consolas"/>
                <w:color w:val="333333"/>
                <w:sz w:val="18"/>
                <w:szCs w:val="18"/>
                <w:highlight w:val="white"/>
                <w:rtl w:val="0"/>
              </w:rPr>
              <w:t xml:space="preserve">rapport_nb_detaillant_categorie_min {dv </w:t>
            </w:r>
            <w:r w:rsidDel="00000000" w:rsidR="00000000" w:rsidRPr="00000000">
              <w:rPr>
                <w:rFonts w:ascii="Consolas" w:cs="Consolas" w:eastAsia="Consolas" w:hAnsi="Consolas"/>
                <w:color w:val="a71d5d"/>
                <w:sz w:val="18"/>
                <w:szCs w:val="18"/>
                <w:highlight w:val="white"/>
                <w:rtl w:val="0"/>
              </w:rPr>
              <w:t xml:space="preserve">in</w:t>
            </w:r>
            <w:r w:rsidDel="00000000" w:rsidR="00000000" w:rsidRPr="00000000">
              <w:rPr>
                <w:rFonts w:ascii="Consolas" w:cs="Consolas" w:eastAsia="Consolas" w:hAnsi="Consolas"/>
                <w:color w:val="333333"/>
                <w:sz w:val="18"/>
                <w:szCs w:val="18"/>
                <w:highlight w:val="white"/>
                <w:rtl w:val="0"/>
              </w:rPr>
              <w:t xml:space="preserve"> DIVISIONS, ct </w:t>
            </w:r>
            <w:r w:rsidDel="00000000" w:rsidR="00000000" w:rsidRPr="00000000">
              <w:rPr>
                <w:rFonts w:ascii="Consolas" w:cs="Consolas" w:eastAsia="Consolas" w:hAnsi="Consolas"/>
                <w:color w:val="a71d5d"/>
                <w:sz w:val="18"/>
                <w:szCs w:val="18"/>
                <w:highlight w:val="white"/>
                <w:rtl w:val="0"/>
              </w:rPr>
              <w:t xml:space="preserve">in</w:t>
            </w:r>
            <w:r w:rsidDel="00000000" w:rsidR="00000000" w:rsidRPr="00000000">
              <w:rPr>
                <w:rFonts w:ascii="Consolas" w:cs="Consolas" w:eastAsia="Consolas" w:hAnsi="Consolas"/>
                <w:color w:val="333333"/>
                <w:sz w:val="18"/>
                <w:szCs w:val="18"/>
                <w:highlight w:val="white"/>
                <w:rtl w:val="0"/>
              </w:rPr>
              <w:t xml:space="preserve"> CATEGORIES}</w:t>
            </w:r>
            <w:r w:rsidDel="00000000" w:rsidR="00000000" w:rsidRPr="00000000">
              <w:rPr>
                <w:rFonts w:ascii="Consolas" w:cs="Consolas" w:eastAsia="Consolas" w:hAnsi="Consolas"/>
                <w:color w:val="a71d5d"/>
                <w:sz w:val="18"/>
                <w:szCs w:val="18"/>
                <w:highlight w:val="white"/>
                <w:rtl w:val="0"/>
              </w:rPr>
              <w:t xml:space="preserve">:</w:t>
            </w:r>
            <w:r w:rsidDel="00000000" w:rsidR="00000000" w:rsidRPr="00000000">
              <w:rPr>
                <w:rtl w:val="0"/>
              </w:rPr>
            </w:r>
          </w:p>
        </w:tc>
      </w:tr>
      <w:tr>
        <w:tc>
          <w:tcPr>
            <w:tcMar>
              <w:left w:w="160.0" w:type="dxa"/>
              <w:right w:w="160.0" w:type="dxa"/>
            </w:tcMar>
          </w:tcPr>
          <w:p w:rsidR="00000000" w:rsidDel="00000000" w:rsidP="00000000" w:rsidRDefault="00000000" w:rsidRPr="00000000">
            <w:pPr>
              <w:spacing w:line="327.59999999999997" w:lineRule="auto"/>
              <w:contextualSpacing w:val="0"/>
              <w:jc w:val="left"/>
            </w:pPr>
            <w:r w:rsidDel="00000000" w:rsidR="00000000" w:rsidRPr="00000000">
              <w:rPr>
                <w:rFonts w:ascii="Consolas" w:cs="Consolas" w:eastAsia="Consolas" w:hAnsi="Consolas"/>
                <w:color w:val="333333"/>
                <w:sz w:val="18"/>
                <w:szCs w:val="18"/>
                <w:highlight w:val="white"/>
                <w:rtl w:val="0"/>
              </w:rPr>
              <w:tab/>
              <w:t xml:space="preserve">(</w:t>
            </w:r>
            <w:r w:rsidDel="00000000" w:rsidR="00000000" w:rsidRPr="00000000">
              <w:rPr>
                <w:rFonts w:ascii="Consolas" w:cs="Consolas" w:eastAsia="Consolas" w:hAnsi="Consolas"/>
                <w:color w:val="a71d5d"/>
                <w:sz w:val="18"/>
                <w:szCs w:val="18"/>
                <w:highlight w:val="white"/>
                <w:rtl w:val="0"/>
              </w:rPr>
              <w:t xml:space="preserve">sum</w:t>
            </w:r>
            <w:r w:rsidDel="00000000" w:rsidR="00000000" w:rsidRPr="00000000">
              <w:rPr>
                <w:rFonts w:ascii="Consolas" w:cs="Consolas" w:eastAsia="Consolas" w:hAnsi="Consolas"/>
                <w:color w:val="333333"/>
                <w:sz w:val="18"/>
                <w:szCs w:val="18"/>
                <w:highlight w:val="white"/>
                <w:rtl w:val="0"/>
              </w:rPr>
              <w:t xml:space="preserve"> {dt </w:t>
            </w:r>
            <w:r w:rsidDel="00000000" w:rsidR="00000000" w:rsidRPr="00000000">
              <w:rPr>
                <w:rFonts w:ascii="Consolas" w:cs="Consolas" w:eastAsia="Consolas" w:hAnsi="Consolas"/>
                <w:color w:val="a71d5d"/>
                <w:sz w:val="18"/>
                <w:szCs w:val="18"/>
                <w:highlight w:val="white"/>
                <w:rtl w:val="0"/>
              </w:rPr>
              <w:t xml:space="preserve">in</w:t>
            </w:r>
            <w:r w:rsidDel="00000000" w:rsidR="00000000" w:rsidRPr="00000000">
              <w:rPr>
                <w:rFonts w:ascii="Consolas" w:cs="Consolas" w:eastAsia="Consolas" w:hAnsi="Consolas"/>
                <w:color w:val="333333"/>
                <w:sz w:val="18"/>
                <w:szCs w:val="18"/>
                <w:highlight w:val="white"/>
                <w:rtl w:val="0"/>
              </w:rPr>
              <w:t xml:space="preserve"> DETAILLANTS} affectation [dt, dv] </w:t>
            </w:r>
            <w:r w:rsidDel="00000000" w:rsidR="00000000" w:rsidRPr="00000000">
              <w:rPr>
                <w:rFonts w:ascii="Consolas" w:cs="Consolas" w:eastAsia="Consolas" w:hAnsi="Consolas"/>
                <w:color w:val="a71d5d"/>
                <w:sz w:val="18"/>
                <w:szCs w:val="18"/>
                <w:highlight w:val="white"/>
                <w:rtl w:val="0"/>
              </w:rPr>
              <w:t xml:space="preserve">*</w:t>
            </w:r>
            <w:r w:rsidDel="00000000" w:rsidR="00000000" w:rsidRPr="00000000">
              <w:rPr>
                <w:rFonts w:ascii="Consolas" w:cs="Consolas" w:eastAsia="Consolas" w:hAnsi="Consolas"/>
                <w:color w:val="333333"/>
                <w:sz w:val="18"/>
                <w:szCs w:val="18"/>
                <w:highlight w:val="white"/>
                <w:rtl w:val="0"/>
              </w:rPr>
              <w:t xml:space="preserve"> ndetail_categorie_detaillant [ct, dt]) </w:t>
            </w:r>
            <w:r w:rsidDel="00000000" w:rsidR="00000000" w:rsidRPr="00000000">
              <w:rPr>
                <w:rFonts w:ascii="Consolas" w:cs="Consolas" w:eastAsia="Consolas" w:hAnsi="Consolas"/>
                <w:color w:val="a71d5d"/>
                <w:sz w:val="18"/>
                <w:szCs w:val="18"/>
                <w:highlight w:val="white"/>
                <w:rtl w:val="0"/>
              </w:rPr>
              <w:t xml:space="preserve">-</w:t>
            </w:r>
            <w:r w:rsidDel="00000000" w:rsidR="00000000" w:rsidRPr="00000000">
              <w:rPr>
                <w:rFonts w:ascii="Consolas" w:cs="Consolas" w:eastAsia="Consolas" w:hAnsi="Consolas"/>
                <w:color w:val="333333"/>
                <w:sz w:val="18"/>
                <w:szCs w:val="18"/>
                <w:highlight w:val="white"/>
                <w:rtl w:val="0"/>
              </w:rPr>
              <w:t xml:space="preserve"> ammo_tol </w:t>
            </w:r>
            <w:r w:rsidDel="00000000" w:rsidR="00000000" w:rsidRPr="00000000">
              <w:rPr>
                <w:rFonts w:ascii="Consolas" w:cs="Consolas" w:eastAsia="Consolas" w:hAnsi="Consolas"/>
                <w:color w:val="a71d5d"/>
                <w:sz w:val="18"/>
                <w:szCs w:val="18"/>
                <w:highlight w:val="white"/>
                <w:rtl w:val="0"/>
              </w:rPr>
              <w:t xml:space="preserve">*</w:t>
            </w:r>
            <w:r w:rsidDel="00000000" w:rsidR="00000000" w:rsidRPr="00000000">
              <w:rPr>
                <w:rFonts w:ascii="Consolas" w:cs="Consolas" w:eastAsia="Consolas" w:hAnsi="Consolas"/>
                <w:color w:val="333333"/>
                <w:sz w:val="18"/>
                <w:szCs w:val="18"/>
                <w:highlight w:val="white"/>
                <w:rtl w:val="0"/>
              </w:rPr>
              <w:t xml:space="preserve"> nb_global_detaillant_categorie [ct] </w:t>
            </w:r>
            <w:r w:rsidDel="00000000" w:rsidR="00000000" w:rsidRPr="00000000">
              <w:rPr>
                <w:rFonts w:ascii="Consolas" w:cs="Consolas" w:eastAsia="Consolas" w:hAnsi="Consolas"/>
                <w:color w:val="a71d5d"/>
                <w:sz w:val="18"/>
                <w:szCs w:val="18"/>
                <w:highlight w:val="white"/>
                <w:rtl w:val="0"/>
              </w:rPr>
              <w:t xml:space="preserve">&gt;=</w:t>
            </w:r>
            <w:r w:rsidDel="00000000" w:rsidR="00000000" w:rsidRPr="00000000">
              <w:rPr>
                <w:rFonts w:ascii="Consolas" w:cs="Consolas" w:eastAsia="Consolas" w:hAnsi="Consolas"/>
                <w:color w:val="333333"/>
                <w:sz w:val="18"/>
                <w:szCs w:val="18"/>
                <w:highlight w:val="white"/>
                <w:rtl w:val="0"/>
              </w:rPr>
              <w:t xml:space="preserve"> rpm_tol_min [dv] </w:t>
            </w:r>
            <w:r w:rsidDel="00000000" w:rsidR="00000000" w:rsidRPr="00000000">
              <w:rPr>
                <w:rFonts w:ascii="Consolas" w:cs="Consolas" w:eastAsia="Consolas" w:hAnsi="Consolas"/>
                <w:color w:val="a71d5d"/>
                <w:sz w:val="18"/>
                <w:szCs w:val="18"/>
                <w:highlight w:val="white"/>
                <w:rtl w:val="0"/>
              </w:rPr>
              <w:t xml:space="preserve">*</w:t>
            </w:r>
            <w:r w:rsidDel="00000000" w:rsidR="00000000" w:rsidRPr="00000000">
              <w:rPr>
                <w:rFonts w:ascii="Consolas" w:cs="Consolas" w:eastAsia="Consolas" w:hAnsi="Consolas"/>
                <w:color w:val="333333"/>
                <w:sz w:val="18"/>
                <w:szCs w:val="18"/>
                <w:highlight w:val="white"/>
                <w:rtl w:val="0"/>
              </w:rPr>
              <w:t xml:space="preserve"> nb_global_detaillant_categorie [ct];</w:t>
            </w:r>
            <w:r w:rsidDel="00000000" w:rsidR="00000000" w:rsidRPr="00000000">
              <w:rPr>
                <w:rtl w:val="0"/>
              </w:rPr>
            </w:r>
          </w:p>
        </w:tc>
      </w:tr>
      <w:tr>
        <w:tc>
          <w:tcPr>
            <w:tcMar>
              <w:left w:w="160.0" w:type="dxa"/>
              <w:right w:w="160.0" w:type="dxa"/>
            </w:tcMar>
          </w:tcPr>
          <w:p w:rsidR="00000000" w:rsidDel="00000000" w:rsidP="00000000" w:rsidRDefault="00000000" w:rsidRPr="00000000">
            <w:pPr>
              <w:spacing w:line="327.59999999999997" w:lineRule="auto"/>
              <w:contextualSpacing w:val="0"/>
              <w:jc w:val="left"/>
            </w:pPr>
            <w:r w:rsidDel="00000000" w:rsidR="00000000" w:rsidRPr="00000000">
              <w:rPr>
                <w:rtl w:val="0"/>
              </w:rPr>
            </w:r>
          </w:p>
          <w:p w:rsidR="00000000" w:rsidDel="00000000" w:rsidP="00000000" w:rsidRDefault="00000000" w:rsidRPr="00000000">
            <w:pPr>
              <w:spacing w:line="327.59999999999997" w:lineRule="auto"/>
              <w:contextualSpacing w:val="0"/>
              <w:jc w:val="left"/>
            </w:pPr>
            <w:r w:rsidDel="00000000" w:rsidR="00000000" w:rsidRPr="00000000">
              <w:rPr>
                <w:rtl w:val="0"/>
              </w:rPr>
            </w:r>
          </w:p>
          <w:p w:rsidR="00000000" w:rsidDel="00000000" w:rsidP="00000000" w:rsidRDefault="00000000" w:rsidRPr="00000000">
            <w:pPr>
              <w:spacing w:line="327.59999999999997" w:lineRule="auto"/>
              <w:contextualSpacing w:val="0"/>
              <w:jc w:val="left"/>
            </w:pPr>
            <w:r w:rsidDel="00000000" w:rsidR="00000000" w:rsidRPr="00000000">
              <w:rPr>
                <w:rtl w:val="0"/>
              </w:rPr>
            </w:r>
          </w:p>
          <w:p w:rsidR="00000000" w:rsidDel="00000000" w:rsidP="00000000" w:rsidRDefault="00000000" w:rsidRPr="00000000">
            <w:pPr>
              <w:spacing w:line="327.59999999999997" w:lineRule="auto"/>
              <w:contextualSpacing w:val="0"/>
              <w:jc w:val="left"/>
            </w:pPr>
            <w:r w:rsidDel="00000000" w:rsidR="00000000" w:rsidRPr="00000000">
              <w:rPr>
                <w:rtl w:val="0"/>
              </w:rPr>
            </w:r>
          </w:p>
          <w:p w:rsidR="00000000" w:rsidDel="00000000" w:rsidP="00000000" w:rsidRDefault="00000000" w:rsidRPr="00000000">
            <w:pPr>
              <w:spacing w:line="327.59999999999997" w:lineRule="auto"/>
              <w:contextualSpacing w:val="0"/>
              <w:jc w:val="left"/>
            </w:pPr>
            <w:r w:rsidDel="00000000" w:rsidR="00000000" w:rsidRPr="00000000">
              <w:rPr>
                <w:rtl w:val="0"/>
              </w:rPr>
            </w:r>
          </w:p>
          <w:p w:rsidR="00000000" w:rsidDel="00000000" w:rsidP="00000000" w:rsidRDefault="00000000" w:rsidRPr="00000000">
            <w:pPr>
              <w:spacing w:line="327.59999999999997" w:lineRule="auto"/>
              <w:contextualSpacing w:val="0"/>
              <w:jc w:val="left"/>
            </w:pPr>
            <w:r w:rsidDel="00000000" w:rsidR="00000000" w:rsidRPr="00000000">
              <w:rPr>
                <w:rFonts w:ascii="Consolas" w:cs="Consolas" w:eastAsia="Consolas" w:hAnsi="Consolas"/>
                <w:color w:val="a71d5d"/>
                <w:sz w:val="18"/>
                <w:szCs w:val="18"/>
                <w:highlight w:val="white"/>
                <w:rtl w:val="0"/>
              </w:rPr>
              <w:t xml:space="preserve">subject to</w:t>
            </w:r>
            <w:r w:rsidDel="00000000" w:rsidR="00000000" w:rsidRPr="00000000">
              <w:rPr>
                <w:rtl w:val="0"/>
              </w:rPr>
            </w:r>
          </w:p>
        </w:tc>
      </w:tr>
      <w:tr>
        <w:tc>
          <w:tcPr>
            <w:tcMar>
              <w:left w:w="160.0" w:type="dxa"/>
              <w:right w:w="160.0" w:type="dxa"/>
            </w:tcMar>
          </w:tcPr>
          <w:p w:rsidR="00000000" w:rsidDel="00000000" w:rsidP="00000000" w:rsidRDefault="00000000" w:rsidRPr="00000000">
            <w:pPr>
              <w:spacing w:line="327.59999999999997" w:lineRule="auto"/>
              <w:contextualSpacing w:val="0"/>
              <w:jc w:val="left"/>
            </w:pPr>
            <w:r w:rsidDel="00000000" w:rsidR="00000000" w:rsidRPr="00000000">
              <w:rPr>
                <w:rFonts w:ascii="Consolas" w:cs="Consolas" w:eastAsia="Consolas" w:hAnsi="Consolas"/>
                <w:color w:val="333333"/>
                <w:sz w:val="18"/>
                <w:szCs w:val="18"/>
                <w:highlight w:val="white"/>
                <w:rtl w:val="0"/>
              </w:rPr>
              <w:t xml:space="preserve">rapport_nb_detaillant_categorie_max {dv </w:t>
            </w:r>
            <w:r w:rsidDel="00000000" w:rsidR="00000000" w:rsidRPr="00000000">
              <w:rPr>
                <w:rFonts w:ascii="Consolas" w:cs="Consolas" w:eastAsia="Consolas" w:hAnsi="Consolas"/>
                <w:color w:val="a71d5d"/>
                <w:sz w:val="18"/>
                <w:szCs w:val="18"/>
                <w:highlight w:val="white"/>
                <w:rtl w:val="0"/>
              </w:rPr>
              <w:t xml:space="preserve">in</w:t>
            </w:r>
            <w:r w:rsidDel="00000000" w:rsidR="00000000" w:rsidRPr="00000000">
              <w:rPr>
                <w:rFonts w:ascii="Consolas" w:cs="Consolas" w:eastAsia="Consolas" w:hAnsi="Consolas"/>
                <w:color w:val="333333"/>
                <w:sz w:val="18"/>
                <w:szCs w:val="18"/>
                <w:highlight w:val="white"/>
                <w:rtl w:val="0"/>
              </w:rPr>
              <w:t xml:space="preserve"> DIVISIONS, ct </w:t>
            </w:r>
            <w:r w:rsidDel="00000000" w:rsidR="00000000" w:rsidRPr="00000000">
              <w:rPr>
                <w:rFonts w:ascii="Consolas" w:cs="Consolas" w:eastAsia="Consolas" w:hAnsi="Consolas"/>
                <w:color w:val="a71d5d"/>
                <w:sz w:val="18"/>
                <w:szCs w:val="18"/>
                <w:highlight w:val="white"/>
                <w:rtl w:val="0"/>
              </w:rPr>
              <w:t xml:space="preserve">in</w:t>
            </w:r>
            <w:r w:rsidDel="00000000" w:rsidR="00000000" w:rsidRPr="00000000">
              <w:rPr>
                <w:rFonts w:ascii="Consolas" w:cs="Consolas" w:eastAsia="Consolas" w:hAnsi="Consolas"/>
                <w:color w:val="333333"/>
                <w:sz w:val="18"/>
                <w:szCs w:val="18"/>
                <w:highlight w:val="white"/>
                <w:rtl w:val="0"/>
              </w:rPr>
              <w:t xml:space="preserve"> CATEGORIES}</w:t>
            </w:r>
            <w:r w:rsidDel="00000000" w:rsidR="00000000" w:rsidRPr="00000000">
              <w:rPr>
                <w:rFonts w:ascii="Consolas" w:cs="Consolas" w:eastAsia="Consolas" w:hAnsi="Consolas"/>
                <w:color w:val="a71d5d"/>
                <w:sz w:val="18"/>
                <w:szCs w:val="18"/>
                <w:highlight w:val="white"/>
                <w:rtl w:val="0"/>
              </w:rPr>
              <w:t xml:space="preserve">:</w:t>
            </w:r>
            <w:r w:rsidDel="00000000" w:rsidR="00000000" w:rsidRPr="00000000">
              <w:rPr>
                <w:rtl w:val="0"/>
              </w:rPr>
            </w:r>
          </w:p>
        </w:tc>
      </w:tr>
      <w:tr>
        <w:tc>
          <w:tcPr>
            <w:tcMar>
              <w:left w:w="160.0" w:type="dxa"/>
              <w:right w:w="160.0" w:type="dxa"/>
            </w:tcMar>
          </w:tcPr>
          <w:p w:rsidR="00000000" w:rsidDel="00000000" w:rsidP="00000000" w:rsidRDefault="00000000" w:rsidRPr="00000000">
            <w:pPr>
              <w:spacing w:line="327.59999999999997" w:lineRule="auto"/>
              <w:contextualSpacing w:val="0"/>
              <w:jc w:val="left"/>
            </w:pPr>
            <w:r w:rsidDel="00000000" w:rsidR="00000000" w:rsidRPr="00000000">
              <w:rPr>
                <w:rFonts w:ascii="Consolas" w:cs="Consolas" w:eastAsia="Consolas" w:hAnsi="Consolas"/>
                <w:color w:val="333333"/>
                <w:sz w:val="18"/>
                <w:szCs w:val="18"/>
                <w:highlight w:val="white"/>
                <w:rtl w:val="0"/>
              </w:rPr>
              <w:tab/>
              <w:t xml:space="preserve">(</w:t>
            </w:r>
            <w:r w:rsidDel="00000000" w:rsidR="00000000" w:rsidRPr="00000000">
              <w:rPr>
                <w:rFonts w:ascii="Consolas" w:cs="Consolas" w:eastAsia="Consolas" w:hAnsi="Consolas"/>
                <w:color w:val="a71d5d"/>
                <w:sz w:val="18"/>
                <w:szCs w:val="18"/>
                <w:highlight w:val="white"/>
                <w:rtl w:val="0"/>
              </w:rPr>
              <w:t xml:space="preserve">sum</w:t>
            </w:r>
            <w:r w:rsidDel="00000000" w:rsidR="00000000" w:rsidRPr="00000000">
              <w:rPr>
                <w:rFonts w:ascii="Consolas" w:cs="Consolas" w:eastAsia="Consolas" w:hAnsi="Consolas"/>
                <w:color w:val="333333"/>
                <w:sz w:val="18"/>
                <w:szCs w:val="18"/>
                <w:highlight w:val="white"/>
                <w:rtl w:val="0"/>
              </w:rPr>
              <w:t xml:space="preserve"> {dt </w:t>
            </w:r>
            <w:r w:rsidDel="00000000" w:rsidR="00000000" w:rsidRPr="00000000">
              <w:rPr>
                <w:rFonts w:ascii="Consolas" w:cs="Consolas" w:eastAsia="Consolas" w:hAnsi="Consolas"/>
                <w:color w:val="a71d5d"/>
                <w:sz w:val="18"/>
                <w:szCs w:val="18"/>
                <w:highlight w:val="white"/>
                <w:rtl w:val="0"/>
              </w:rPr>
              <w:t xml:space="preserve">in</w:t>
            </w:r>
            <w:r w:rsidDel="00000000" w:rsidR="00000000" w:rsidRPr="00000000">
              <w:rPr>
                <w:rFonts w:ascii="Consolas" w:cs="Consolas" w:eastAsia="Consolas" w:hAnsi="Consolas"/>
                <w:color w:val="333333"/>
                <w:sz w:val="18"/>
                <w:szCs w:val="18"/>
                <w:highlight w:val="white"/>
                <w:rtl w:val="0"/>
              </w:rPr>
              <w:t xml:space="preserve"> DETAILLANTS} affectation [dt, dv] </w:t>
            </w:r>
            <w:r w:rsidDel="00000000" w:rsidR="00000000" w:rsidRPr="00000000">
              <w:rPr>
                <w:rFonts w:ascii="Consolas" w:cs="Consolas" w:eastAsia="Consolas" w:hAnsi="Consolas"/>
                <w:color w:val="a71d5d"/>
                <w:sz w:val="18"/>
                <w:szCs w:val="18"/>
                <w:highlight w:val="white"/>
                <w:rtl w:val="0"/>
              </w:rPr>
              <w:t xml:space="preserve">*</w:t>
            </w:r>
            <w:r w:rsidDel="00000000" w:rsidR="00000000" w:rsidRPr="00000000">
              <w:rPr>
                <w:rFonts w:ascii="Consolas" w:cs="Consolas" w:eastAsia="Consolas" w:hAnsi="Consolas"/>
                <w:color w:val="333333"/>
                <w:sz w:val="18"/>
                <w:szCs w:val="18"/>
                <w:highlight w:val="white"/>
                <w:rtl w:val="0"/>
              </w:rPr>
              <w:t xml:space="preserve"> ndetail_categorie_detaillant [ct, dt]) </w:t>
            </w:r>
            <w:r w:rsidDel="00000000" w:rsidR="00000000" w:rsidRPr="00000000">
              <w:rPr>
                <w:rFonts w:ascii="Consolas" w:cs="Consolas" w:eastAsia="Consolas" w:hAnsi="Consolas"/>
                <w:color w:val="a71d5d"/>
                <w:sz w:val="18"/>
                <w:szCs w:val="18"/>
                <w:highlight w:val="white"/>
                <w:rtl w:val="0"/>
              </w:rPr>
              <w:t xml:space="preserve">+</w:t>
            </w:r>
            <w:r w:rsidDel="00000000" w:rsidR="00000000" w:rsidRPr="00000000">
              <w:rPr>
                <w:rFonts w:ascii="Consolas" w:cs="Consolas" w:eastAsia="Consolas" w:hAnsi="Consolas"/>
                <w:color w:val="333333"/>
                <w:sz w:val="18"/>
                <w:szCs w:val="18"/>
                <w:highlight w:val="white"/>
                <w:rtl w:val="0"/>
              </w:rPr>
              <w:t xml:space="preserve"> ammo_tol </w:t>
            </w:r>
            <w:r w:rsidDel="00000000" w:rsidR="00000000" w:rsidRPr="00000000">
              <w:rPr>
                <w:rFonts w:ascii="Consolas" w:cs="Consolas" w:eastAsia="Consolas" w:hAnsi="Consolas"/>
                <w:color w:val="a71d5d"/>
                <w:sz w:val="18"/>
                <w:szCs w:val="18"/>
                <w:highlight w:val="white"/>
                <w:rtl w:val="0"/>
              </w:rPr>
              <w:t xml:space="preserve">*</w:t>
            </w:r>
            <w:r w:rsidDel="00000000" w:rsidR="00000000" w:rsidRPr="00000000">
              <w:rPr>
                <w:rFonts w:ascii="Consolas" w:cs="Consolas" w:eastAsia="Consolas" w:hAnsi="Consolas"/>
                <w:color w:val="333333"/>
                <w:sz w:val="18"/>
                <w:szCs w:val="18"/>
                <w:highlight w:val="white"/>
                <w:rtl w:val="0"/>
              </w:rPr>
              <w:t xml:space="preserve"> nb_global_detaillant_categorie [ct] </w:t>
            </w:r>
            <w:r w:rsidDel="00000000" w:rsidR="00000000" w:rsidRPr="00000000">
              <w:rPr>
                <w:rFonts w:ascii="Consolas" w:cs="Consolas" w:eastAsia="Consolas" w:hAnsi="Consolas"/>
                <w:color w:val="a71d5d"/>
                <w:sz w:val="18"/>
                <w:szCs w:val="18"/>
                <w:highlight w:val="white"/>
                <w:rtl w:val="0"/>
              </w:rPr>
              <w:t xml:space="preserve">&lt;=</w:t>
            </w:r>
            <w:r w:rsidDel="00000000" w:rsidR="00000000" w:rsidRPr="00000000">
              <w:rPr>
                <w:rFonts w:ascii="Consolas" w:cs="Consolas" w:eastAsia="Consolas" w:hAnsi="Consolas"/>
                <w:color w:val="333333"/>
                <w:sz w:val="18"/>
                <w:szCs w:val="18"/>
                <w:highlight w:val="white"/>
                <w:rtl w:val="0"/>
              </w:rPr>
              <w:t xml:space="preserve"> rpm_tol_max [dv] </w:t>
            </w:r>
            <w:r w:rsidDel="00000000" w:rsidR="00000000" w:rsidRPr="00000000">
              <w:rPr>
                <w:rFonts w:ascii="Consolas" w:cs="Consolas" w:eastAsia="Consolas" w:hAnsi="Consolas"/>
                <w:color w:val="a71d5d"/>
                <w:sz w:val="18"/>
                <w:szCs w:val="18"/>
                <w:highlight w:val="white"/>
                <w:rtl w:val="0"/>
              </w:rPr>
              <w:t xml:space="preserve">*</w:t>
            </w:r>
            <w:r w:rsidDel="00000000" w:rsidR="00000000" w:rsidRPr="00000000">
              <w:rPr>
                <w:rFonts w:ascii="Consolas" w:cs="Consolas" w:eastAsia="Consolas" w:hAnsi="Consolas"/>
                <w:color w:val="333333"/>
                <w:sz w:val="18"/>
                <w:szCs w:val="18"/>
                <w:highlight w:val="white"/>
                <w:rtl w:val="0"/>
              </w:rPr>
              <w:t xml:space="preserve"> nb_global_detaillant_categorie [ct];</w:t>
            </w:r>
            <w:r w:rsidDel="00000000" w:rsidR="00000000" w:rsidRPr="00000000">
              <w:rPr>
                <w:rtl w:val="0"/>
              </w:rPr>
            </w:r>
          </w:p>
        </w:tc>
      </w:tr>
      <w:tr>
        <w:tc>
          <w:tcPr>
            <w:tcMar>
              <w:left w:w="160.0" w:type="dxa"/>
              <w:right w:w="160.0" w:type="dxa"/>
            </w:tcMar>
          </w:tcPr>
          <w:p w:rsidR="00000000" w:rsidDel="00000000" w:rsidP="00000000" w:rsidRDefault="00000000" w:rsidRPr="00000000">
            <w:pPr>
              <w:spacing w:line="327.59999999999997" w:lineRule="auto"/>
              <w:contextualSpacing w:val="0"/>
              <w:jc w:val="left"/>
            </w:pPr>
            <w:r w:rsidDel="00000000" w:rsidR="00000000" w:rsidRPr="00000000">
              <w:rPr>
                <w:rFonts w:ascii="Consolas" w:cs="Consolas" w:eastAsia="Consolas" w:hAnsi="Consolas"/>
                <w:color w:val="333333"/>
                <w:sz w:val="18"/>
                <w:szCs w:val="18"/>
                <w:highlight w:val="white"/>
                <w:rtl w:val="0"/>
              </w:rPr>
              <w:tab/>
            </w:r>
            <w:r w:rsidDel="00000000" w:rsidR="00000000" w:rsidRPr="00000000">
              <w:rPr>
                <w:rtl w:val="0"/>
              </w:rPr>
            </w:r>
          </w:p>
        </w:tc>
      </w:tr>
      <w:tr>
        <w:tc>
          <w:tcPr>
            <w:tcMar>
              <w:left w:w="160.0" w:type="dxa"/>
              <w:right w:w="160.0" w:type="dxa"/>
            </w:tcMar>
          </w:tcPr>
          <w:p w:rsidR="00000000" w:rsidDel="00000000" w:rsidP="00000000" w:rsidRDefault="00000000" w:rsidRPr="00000000">
            <w:pPr>
              <w:spacing w:line="327.59999999999997" w:lineRule="auto"/>
              <w:contextualSpacing w:val="0"/>
              <w:jc w:val="left"/>
            </w:pPr>
            <w:r w:rsidDel="00000000" w:rsidR="00000000" w:rsidRPr="00000000">
              <w:rPr>
                <w:rFonts w:ascii="Consolas" w:cs="Consolas" w:eastAsia="Consolas" w:hAnsi="Consolas"/>
                <w:color w:val="969896"/>
                <w:sz w:val="18"/>
                <w:szCs w:val="18"/>
                <w:highlight w:val="white"/>
                <w:rtl w:val="0"/>
              </w:rPr>
              <w:t xml:space="preserve">/* Inclusion des données */</w:t>
            </w:r>
            <w:r w:rsidDel="00000000" w:rsidR="00000000" w:rsidRPr="00000000">
              <w:rPr>
                <w:rtl w:val="0"/>
              </w:rPr>
            </w:r>
          </w:p>
        </w:tc>
      </w:tr>
      <w:tr>
        <w:tc>
          <w:tcPr>
            <w:tcMar>
              <w:left w:w="160.0" w:type="dxa"/>
              <w:right w:w="160.0" w:type="dxa"/>
            </w:tcMar>
          </w:tcPr>
          <w:p w:rsidR="00000000" w:rsidDel="00000000" w:rsidP="00000000" w:rsidRDefault="00000000" w:rsidRPr="00000000">
            <w:pPr>
              <w:spacing w:line="327.59999999999997" w:lineRule="auto"/>
              <w:contextualSpacing w:val="0"/>
              <w:jc w:val="left"/>
            </w:pPr>
            <w:r w:rsidDel="00000000" w:rsidR="00000000" w:rsidRPr="00000000">
              <w:rPr>
                <w:rFonts w:ascii="Consolas" w:cs="Consolas" w:eastAsia="Consolas" w:hAnsi="Consolas"/>
                <w:color w:val="a71d5d"/>
                <w:sz w:val="18"/>
                <w:szCs w:val="18"/>
                <w:highlight w:val="white"/>
                <w:rtl w:val="0"/>
              </w:rPr>
              <w:t xml:space="preserve">data</w:t>
            </w:r>
            <w:r w:rsidDel="00000000" w:rsidR="00000000" w:rsidRPr="00000000">
              <w:rPr>
                <w:rFonts w:ascii="Consolas" w:cs="Consolas" w:eastAsia="Consolas" w:hAnsi="Consolas"/>
                <w:color w:val="333333"/>
                <w:sz w:val="18"/>
                <w:szCs w:val="18"/>
                <w:highlight w:val="white"/>
                <w:rtl w:val="0"/>
              </w:rPr>
              <w:t xml:space="preserve"> </w:t>
            </w:r>
            <w:r w:rsidDel="00000000" w:rsidR="00000000" w:rsidRPr="00000000">
              <w:rPr>
                <w:rFonts w:ascii="Consolas" w:cs="Consolas" w:eastAsia="Consolas" w:hAnsi="Consolas"/>
                <w:color w:val="183691"/>
                <w:sz w:val="18"/>
                <w:szCs w:val="18"/>
                <w:highlight w:val="white"/>
                <w:rtl w:val="0"/>
              </w:rPr>
              <w:t xml:space="preserve">"repartition_marche.dat"</w:t>
            </w:r>
            <w:r w:rsidDel="00000000" w:rsidR="00000000" w:rsidRPr="00000000">
              <w:rPr>
                <w:rFonts w:ascii="Consolas" w:cs="Consolas" w:eastAsia="Consolas" w:hAnsi="Consolas"/>
                <w:color w:val="333333"/>
                <w:sz w:val="18"/>
                <w:szCs w:val="18"/>
                <w:highlight w:val="white"/>
                <w:rtl w:val="0"/>
              </w:rPr>
              <w:t xml:space="preserve">;</w:t>
            </w:r>
            <w:r w:rsidDel="00000000" w:rsidR="00000000" w:rsidRPr="00000000">
              <w:rPr>
                <w:rtl w:val="0"/>
              </w:rPr>
            </w:r>
          </w:p>
        </w:tc>
      </w:tr>
      <w:tr>
        <w:tc>
          <w:tcPr>
            <w:tcMar>
              <w:left w:w="160.0" w:type="dxa"/>
              <w:right w:w="160.0" w:type="dxa"/>
            </w:tcMar>
          </w:tcPr>
          <w:p w:rsidR="00000000" w:rsidDel="00000000" w:rsidP="00000000" w:rsidRDefault="00000000" w:rsidRPr="00000000">
            <w:pPr>
              <w:spacing w:line="327.59999999999997" w:lineRule="auto"/>
              <w:contextualSpacing w:val="0"/>
              <w:jc w:val="left"/>
            </w:pPr>
            <w:r w:rsidDel="00000000" w:rsidR="00000000" w:rsidRPr="00000000">
              <w:rPr>
                <w:rFonts w:ascii="Consolas" w:cs="Consolas" w:eastAsia="Consolas" w:hAnsi="Consolas"/>
                <w:color w:val="333333"/>
                <w:sz w:val="18"/>
                <w:szCs w:val="18"/>
                <w:highlight w:val="white"/>
                <w:rtl w:val="0"/>
              </w:rPr>
              <w:br w:type="textWrapping"/>
            </w:r>
            <w:r w:rsidDel="00000000" w:rsidR="00000000" w:rsidRPr="00000000">
              <w:rPr>
                <w:rtl w:val="0"/>
              </w:rPr>
            </w:r>
          </w:p>
        </w:tc>
      </w:tr>
      <w:tr>
        <w:tc>
          <w:tcPr>
            <w:tcMar>
              <w:left w:w="160.0" w:type="dxa"/>
              <w:right w:w="160.0" w:type="dxa"/>
            </w:tcMar>
          </w:tcPr>
          <w:p w:rsidR="00000000" w:rsidDel="00000000" w:rsidP="00000000" w:rsidRDefault="00000000" w:rsidRPr="00000000">
            <w:pPr>
              <w:spacing w:line="327.59999999999997" w:lineRule="auto"/>
              <w:contextualSpacing w:val="0"/>
              <w:jc w:val="left"/>
            </w:pPr>
            <w:r w:rsidDel="00000000" w:rsidR="00000000" w:rsidRPr="00000000">
              <w:rPr>
                <w:rFonts w:ascii="Consolas" w:cs="Consolas" w:eastAsia="Consolas" w:hAnsi="Consolas"/>
                <w:color w:val="969896"/>
                <w:sz w:val="18"/>
                <w:szCs w:val="18"/>
                <w:highlight w:val="white"/>
                <w:rtl w:val="0"/>
              </w:rPr>
              <w:t xml:space="preserve">/* Commande Script AMPL */</w:t>
            </w:r>
            <w:r w:rsidDel="00000000" w:rsidR="00000000" w:rsidRPr="00000000">
              <w:rPr>
                <w:rtl w:val="0"/>
              </w:rPr>
            </w:r>
          </w:p>
        </w:tc>
      </w:tr>
      <w:tr>
        <w:tc>
          <w:tcPr>
            <w:tcMar>
              <w:left w:w="160.0" w:type="dxa"/>
              <w:right w:w="160.0" w:type="dxa"/>
            </w:tcMar>
          </w:tcPr>
          <w:p w:rsidR="00000000" w:rsidDel="00000000" w:rsidP="00000000" w:rsidRDefault="00000000" w:rsidRPr="00000000">
            <w:pPr>
              <w:spacing w:line="327.59999999999997" w:lineRule="auto"/>
              <w:contextualSpacing w:val="0"/>
              <w:jc w:val="left"/>
            </w:pPr>
            <w:r w:rsidDel="00000000" w:rsidR="00000000" w:rsidRPr="00000000">
              <w:rPr>
                <w:rFonts w:ascii="Consolas" w:cs="Consolas" w:eastAsia="Consolas" w:hAnsi="Consolas"/>
                <w:color w:val="969896"/>
                <w:sz w:val="18"/>
                <w:szCs w:val="18"/>
                <w:highlight w:val="white"/>
                <w:rtl w:val="0"/>
              </w:rPr>
              <w:t xml:space="preserve">/* Resolution du model */</w:t>
            </w:r>
            <w:r w:rsidDel="00000000" w:rsidR="00000000" w:rsidRPr="00000000">
              <w:rPr>
                <w:rtl w:val="0"/>
              </w:rPr>
            </w:r>
          </w:p>
        </w:tc>
      </w:tr>
      <w:tr>
        <w:tc>
          <w:tcPr>
            <w:tcMar>
              <w:left w:w="160.0" w:type="dxa"/>
              <w:right w:w="160.0" w:type="dxa"/>
            </w:tcMar>
          </w:tcPr>
          <w:p w:rsidR="00000000" w:rsidDel="00000000" w:rsidP="00000000" w:rsidRDefault="00000000" w:rsidRPr="00000000">
            <w:pPr>
              <w:spacing w:line="327.59999999999997" w:lineRule="auto"/>
              <w:contextualSpacing w:val="0"/>
              <w:jc w:val="left"/>
            </w:pPr>
            <w:r w:rsidDel="00000000" w:rsidR="00000000" w:rsidRPr="00000000">
              <w:rPr>
                <w:rFonts w:ascii="Consolas" w:cs="Consolas" w:eastAsia="Consolas" w:hAnsi="Consolas"/>
                <w:color w:val="a71d5d"/>
                <w:sz w:val="18"/>
                <w:szCs w:val="18"/>
                <w:highlight w:val="white"/>
                <w:rtl w:val="0"/>
              </w:rPr>
              <w:t xml:space="preserve">solve</w:t>
            </w:r>
            <w:r w:rsidDel="00000000" w:rsidR="00000000" w:rsidRPr="00000000">
              <w:rPr>
                <w:rFonts w:ascii="Consolas" w:cs="Consolas" w:eastAsia="Consolas" w:hAnsi="Consolas"/>
                <w:color w:val="333333"/>
                <w:sz w:val="18"/>
                <w:szCs w:val="18"/>
                <w:highlight w:val="white"/>
                <w:rtl w:val="0"/>
              </w:rPr>
              <w:t xml:space="preserve">;</w:t>
            </w:r>
            <w:r w:rsidDel="00000000" w:rsidR="00000000" w:rsidRPr="00000000">
              <w:rPr>
                <w:rtl w:val="0"/>
              </w:rPr>
            </w:r>
          </w:p>
        </w:tc>
      </w:tr>
      <w:tr>
        <w:tc>
          <w:tcPr>
            <w:tcMar>
              <w:left w:w="160.0" w:type="dxa"/>
              <w:right w:w="160.0" w:type="dxa"/>
            </w:tcMar>
          </w:tcPr>
          <w:p w:rsidR="00000000" w:rsidDel="00000000" w:rsidP="00000000" w:rsidRDefault="00000000" w:rsidRPr="00000000">
            <w:pPr>
              <w:spacing w:line="327.59999999999997" w:lineRule="auto"/>
              <w:contextualSpacing w:val="0"/>
              <w:jc w:val="left"/>
            </w:pPr>
            <w:r w:rsidDel="00000000" w:rsidR="00000000" w:rsidRPr="00000000">
              <w:rPr>
                <w:rFonts w:ascii="Consolas" w:cs="Consolas" w:eastAsia="Consolas" w:hAnsi="Consolas"/>
                <w:color w:val="333333"/>
                <w:sz w:val="18"/>
                <w:szCs w:val="18"/>
                <w:highlight w:val="white"/>
                <w:rtl w:val="0"/>
              </w:rPr>
              <w:br w:type="textWrapping"/>
            </w:r>
            <w:r w:rsidDel="00000000" w:rsidR="00000000" w:rsidRPr="00000000">
              <w:rPr>
                <w:rtl w:val="0"/>
              </w:rPr>
            </w:r>
          </w:p>
        </w:tc>
      </w:tr>
      <w:tr>
        <w:tc>
          <w:tcPr>
            <w:tcMar>
              <w:left w:w="160.0" w:type="dxa"/>
              <w:right w:w="160.0" w:type="dxa"/>
            </w:tcMar>
          </w:tcPr>
          <w:p w:rsidR="00000000" w:rsidDel="00000000" w:rsidP="00000000" w:rsidRDefault="00000000" w:rsidRPr="00000000">
            <w:pPr>
              <w:spacing w:line="327.59999999999997" w:lineRule="auto"/>
              <w:contextualSpacing w:val="0"/>
              <w:jc w:val="left"/>
            </w:pPr>
            <w:r w:rsidDel="00000000" w:rsidR="00000000" w:rsidRPr="00000000">
              <w:rPr>
                <w:rFonts w:ascii="Consolas" w:cs="Consolas" w:eastAsia="Consolas" w:hAnsi="Consolas"/>
                <w:color w:val="969896"/>
                <w:sz w:val="18"/>
                <w:szCs w:val="18"/>
                <w:highlight w:val="white"/>
                <w:rtl w:val="0"/>
              </w:rPr>
              <w:t xml:space="preserve">/* Affichage des données du model */</w:t>
            </w:r>
            <w:r w:rsidDel="00000000" w:rsidR="00000000" w:rsidRPr="00000000">
              <w:rPr>
                <w:rtl w:val="0"/>
              </w:rPr>
            </w:r>
          </w:p>
        </w:tc>
      </w:tr>
      <w:tr>
        <w:tc>
          <w:tcPr>
            <w:tcMar>
              <w:left w:w="160.0" w:type="dxa"/>
              <w:right w:w="160.0" w:type="dxa"/>
            </w:tcMar>
          </w:tcPr>
          <w:p w:rsidR="00000000" w:rsidDel="00000000" w:rsidP="00000000" w:rsidRDefault="00000000" w:rsidRPr="00000000">
            <w:pPr>
              <w:spacing w:line="327.59999999999997" w:lineRule="auto"/>
              <w:contextualSpacing w:val="0"/>
              <w:jc w:val="left"/>
            </w:pPr>
            <w:r w:rsidDel="00000000" w:rsidR="00000000" w:rsidRPr="00000000">
              <w:rPr>
                <w:rFonts w:ascii="Consolas" w:cs="Consolas" w:eastAsia="Consolas" w:hAnsi="Consolas"/>
                <w:color w:val="a71d5d"/>
                <w:sz w:val="18"/>
                <w:szCs w:val="18"/>
                <w:highlight w:val="white"/>
                <w:rtl w:val="0"/>
              </w:rPr>
              <w:t xml:space="preserve">display</w:t>
            </w:r>
            <w:r w:rsidDel="00000000" w:rsidR="00000000" w:rsidRPr="00000000">
              <w:rPr>
                <w:rFonts w:ascii="Consolas" w:cs="Consolas" w:eastAsia="Consolas" w:hAnsi="Consolas"/>
                <w:color w:val="333333"/>
                <w:sz w:val="18"/>
                <w:szCs w:val="18"/>
                <w:highlight w:val="white"/>
                <w:rtl w:val="0"/>
              </w:rPr>
              <w:t xml:space="preserve"> affectation;</w:t>
            </w:r>
            <w:r w:rsidDel="00000000" w:rsidR="00000000" w:rsidRPr="00000000">
              <w:rPr>
                <w:rtl w:val="0"/>
              </w:rPr>
            </w:r>
          </w:p>
        </w:tc>
      </w:tr>
      <w:tr>
        <w:tc>
          <w:tcPr>
            <w:tcMar>
              <w:left w:w="160.0" w:type="dxa"/>
              <w:right w:w="160.0" w:type="dxa"/>
            </w:tcMar>
          </w:tcPr>
          <w:p w:rsidR="00000000" w:rsidDel="00000000" w:rsidP="00000000" w:rsidRDefault="00000000" w:rsidRPr="00000000">
            <w:pPr>
              <w:spacing w:line="327.59999999999997" w:lineRule="auto"/>
              <w:contextualSpacing w:val="0"/>
              <w:jc w:val="left"/>
            </w:pPr>
            <w:r w:rsidDel="00000000" w:rsidR="00000000" w:rsidRPr="00000000">
              <w:rPr>
                <w:rFonts w:ascii="Consolas" w:cs="Consolas" w:eastAsia="Consolas" w:hAnsi="Consolas"/>
                <w:color w:val="333333"/>
                <w:sz w:val="18"/>
                <w:szCs w:val="18"/>
                <w:highlight w:val="white"/>
                <w:rtl w:val="0"/>
              </w:rPr>
              <w:br w:type="textWrapping"/>
            </w:r>
            <w:r w:rsidDel="00000000" w:rsidR="00000000" w:rsidRPr="00000000">
              <w:rPr>
                <w:rtl w:val="0"/>
              </w:rPr>
            </w:r>
          </w:p>
        </w:tc>
      </w:tr>
      <w:tr>
        <w:tc>
          <w:tcPr>
            <w:tcMar>
              <w:left w:w="160.0" w:type="dxa"/>
              <w:right w:w="160.0" w:type="dxa"/>
            </w:tcMar>
          </w:tcPr>
          <w:p w:rsidR="00000000" w:rsidDel="00000000" w:rsidP="00000000" w:rsidRDefault="00000000" w:rsidRPr="00000000">
            <w:pPr>
              <w:spacing w:line="327.59999999999997" w:lineRule="auto"/>
              <w:contextualSpacing w:val="0"/>
              <w:jc w:val="left"/>
            </w:pPr>
            <w:r w:rsidDel="00000000" w:rsidR="00000000" w:rsidRPr="00000000">
              <w:rPr>
                <w:rFonts w:ascii="Consolas" w:cs="Consolas" w:eastAsia="Consolas" w:hAnsi="Consolas"/>
                <w:color w:val="a71d5d"/>
                <w:sz w:val="18"/>
                <w:szCs w:val="18"/>
                <w:highlight w:val="white"/>
                <w:rtl w:val="0"/>
              </w:rPr>
              <w:t xml:space="preserve">for</w:t>
            </w:r>
            <w:r w:rsidDel="00000000" w:rsidR="00000000" w:rsidRPr="00000000">
              <w:rPr>
                <w:rFonts w:ascii="Consolas" w:cs="Consolas" w:eastAsia="Consolas" w:hAnsi="Consolas"/>
                <w:color w:val="333333"/>
                <w:sz w:val="18"/>
                <w:szCs w:val="18"/>
                <w:highlight w:val="white"/>
                <w:rtl w:val="0"/>
              </w:rPr>
              <w:t xml:space="preserve"> {dv </w:t>
            </w:r>
            <w:r w:rsidDel="00000000" w:rsidR="00000000" w:rsidRPr="00000000">
              <w:rPr>
                <w:rFonts w:ascii="Consolas" w:cs="Consolas" w:eastAsia="Consolas" w:hAnsi="Consolas"/>
                <w:color w:val="a71d5d"/>
                <w:sz w:val="18"/>
                <w:szCs w:val="18"/>
                <w:highlight w:val="white"/>
                <w:rtl w:val="0"/>
              </w:rPr>
              <w:t xml:space="preserve">in</w:t>
            </w:r>
            <w:r w:rsidDel="00000000" w:rsidR="00000000" w:rsidRPr="00000000">
              <w:rPr>
                <w:rFonts w:ascii="Consolas" w:cs="Consolas" w:eastAsia="Consolas" w:hAnsi="Consolas"/>
                <w:color w:val="333333"/>
                <w:sz w:val="18"/>
                <w:szCs w:val="18"/>
                <w:highlight w:val="white"/>
                <w:rtl w:val="0"/>
              </w:rPr>
              <w:t xml:space="preserve"> DIVISIONS} {</w:t>
            </w:r>
            <w:r w:rsidDel="00000000" w:rsidR="00000000" w:rsidRPr="00000000">
              <w:rPr>
                <w:rtl w:val="0"/>
              </w:rPr>
            </w:r>
          </w:p>
        </w:tc>
      </w:tr>
      <w:tr>
        <w:tc>
          <w:tcPr>
            <w:tcMar>
              <w:left w:w="160.0" w:type="dxa"/>
              <w:right w:w="160.0" w:type="dxa"/>
            </w:tcMar>
          </w:tcPr>
          <w:p w:rsidR="00000000" w:rsidDel="00000000" w:rsidP="00000000" w:rsidRDefault="00000000" w:rsidRPr="00000000">
            <w:pPr>
              <w:spacing w:line="327.59999999999997" w:lineRule="auto"/>
              <w:contextualSpacing w:val="0"/>
              <w:jc w:val="left"/>
            </w:pPr>
            <w:r w:rsidDel="00000000" w:rsidR="00000000" w:rsidRPr="00000000">
              <w:rPr>
                <w:rFonts w:ascii="Consolas" w:cs="Consolas" w:eastAsia="Consolas" w:hAnsi="Consolas"/>
                <w:color w:val="333333"/>
                <w:sz w:val="18"/>
                <w:szCs w:val="18"/>
                <w:highlight w:val="white"/>
                <w:rtl w:val="0"/>
              </w:rPr>
              <w:tab/>
            </w:r>
            <w:r w:rsidDel="00000000" w:rsidR="00000000" w:rsidRPr="00000000">
              <w:rPr>
                <w:rFonts w:ascii="Consolas" w:cs="Consolas" w:eastAsia="Consolas" w:hAnsi="Consolas"/>
                <w:color w:val="a71d5d"/>
                <w:sz w:val="18"/>
                <w:szCs w:val="18"/>
                <w:highlight w:val="white"/>
                <w:rtl w:val="0"/>
              </w:rPr>
              <w:t xml:space="preserve">printf</w:t>
            </w:r>
            <w:r w:rsidDel="00000000" w:rsidR="00000000" w:rsidRPr="00000000">
              <w:rPr>
                <w:rFonts w:ascii="Consolas" w:cs="Consolas" w:eastAsia="Consolas" w:hAnsi="Consolas"/>
                <w:color w:val="333333"/>
                <w:sz w:val="18"/>
                <w:szCs w:val="18"/>
                <w:highlight w:val="white"/>
                <w:rtl w:val="0"/>
              </w:rPr>
              <w:t xml:space="preserve"> </w:t>
            </w:r>
            <w:r w:rsidDel="00000000" w:rsidR="00000000" w:rsidRPr="00000000">
              <w:rPr>
                <w:rFonts w:ascii="Consolas" w:cs="Consolas" w:eastAsia="Consolas" w:hAnsi="Consolas"/>
                <w:color w:val="183691"/>
                <w:sz w:val="18"/>
                <w:szCs w:val="18"/>
                <w:highlight w:val="white"/>
                <w:rtl w:val="0"/>
              </w:rPr>
              <w:t xml:space="preserve">"%s : "</w:t>
            </w:r>
            <w:r w:rsidDel="00000000" w:rsidR="00000000" w:rsidRPr="00000000">
              <w:rPr>
                <w:rFonts w:ascii="Consolas" w:cs="Consolas" w:eastAsia="Consolas" w:hAnsi="Consolas"/>
                <w:color w:val="333333"/>
                <w:sz w:val="18"/>
                <w:szCs w:val="18"/>
                <w:highlight w:val="white"/>
                <w:rtl w:val="0"/>
              </w:rPr>
              <w:t xml:space="preserve">,  dv;</w:t>
            </w:r>
            <w:r w:rsidDel="00000000" w:rsidR="00000000" w:rsidRPr="00000000">
              <w:rPr>
                <w:rtl w:val="0"/>
              </w:rPr>
            </w:r>
          </w:p>
        </w:tc>
      </w:tr>
      <w:tr>
        <w:tc>
          <w:tcPr>
            <w:tcMar>
              <w:left w:w="160.0" w:type="dxa"/>
              <w:right w:w="160.0" w:type="dxa"/>
            </w:tcMar>
          </w:tcPr>
          <w:p w:rsidR="00000000" w:rsidDel="00000000" w:rsidP="00000000" w:rsidRDefault="00000000" w:rsidRPr="00000000">
            <w:pPr>
              <w:spacing w:line="327.59999999999997" w:lineRule="auto"/>
              <w:contextualSpacing w:val="0"/>
              <w:jc w:val="left"/>
            </w:pPr>
            <w:r w:rsidDel="00000000" w:rsidR="00000000" w:rsidRPr="00000000">
              <w:rPr>
                <w:rFonts w:ascii="Consolas" w:cs="Consolas" w:eastAsia="Consolas" w:hAnsi="Consolas"/>
                <w:color w:val="333333"/>
                <w:sz w:val="18"/>
                <w:szCs w:val="18"/>
                <w:highlight w:val="white"/>
                <w:rtl w:val="0"/>
              </w:rPr>
              <w:tab/>
            </w:r>
            <w:r w:rsidDel="00000000" w:rsidR="00000000" w:rsidRPr="00000000">
              <w:rPr>
                <w:rFonts w:ascii="Consolas" w:cs="Consolas" w:eastAsia="Consolas" w:hAnsi="Consolas"/>
                <w:color w:val="a71d5d"/>
                <w:sz w:val="18"/>
                <w:szCs w:val="18"/>
                <w:highlight w:val="white"/>
                <w:rtl w:val="0"/>
              </w:rPr>
              <w:t xml:space="preserve">for</w:t>
            </w:r>
            <w:r w:rsidDel="00000000" w:rsidR="00000000" w:rsidRPr="00000000">
              <w:rPr>
                <w:rFonts w:ascii="Consolas" w:cs="Consolas" w:eastAsia="Consolas" w:hAnsi="Consolas"/>
                <w:color w:val="333333"/>
                <w:sz w:val="18"/>
                <w:szCs w:val="18"/>
                <w:highlight w:val="white"/>
                <w:rtl w:val="0"/>
              </w:rPr>
              <w:t xml:space="preserve"> {dt </w:t>
            </w:r>
            <w:r w:rsidDel="00000000" w:rsidR="00000000" w:rsidRPr="00000000">
              <w:rPr>
                <w:rFonts w:ascii="Consolas" w:cs="Consolas" w:eastAsia="Consolas" w:hAnsi="Consolas"/>
                <w:color w:val="a71d5d"/>
                <w:sz w:val="18"/>
                <w:szCs w:val="18"/>
                <w:highlight w:val="white"/>
                <w:rtl w:val="0"/>
              </w:rPr>
              <w:t xml:space="preserve">in</w:t>
            </w:r>
            <w:r w:rsidDel="00000000" w:rsidR="00000000" w:rsidRPr="00000000">
              <w:rPr>
                <w:rFonts w:ascii="Consolas" w:cs="Consolas" w:eastAsia="Consolas" w:hAnsi="Consolas"/>
                <w:color w:val="333333"/>
                <w:sz w:val="18"/>
                <w:szCs w:val="18"/>
                <w:highlight w:val="white"/>
                <w:rtl w:val="0"/>
              </w:rPr>
              <w:t xml:space="preserve"> DETAILLANTS} {</w:t>
            </w:r>
            <w:r w:rsidDel="00000000" w:rsidR="00000000" w:rsidRPr="00000000">
              <w:rPr>
                <w:rtl w:val="0"/>
              </w:rPr>
            </w:r>
          </w:p>
        </w:tc>
      </w:tr>
      <w:tr>
        <w:tc>
          <w:tcPr>
            <w:tcMar>
              <w:left w:w="160.0" w:type="dxa"/>
              <w:right w:w="160.0" w:type="dxa"/>
            </w:tcMar>
          </w:tcPr>
          <w:p w:rsidR="00000000" w:rsidDel="00000000" w:rsidP="00000000" w:rsidRDefault="00000000" w:rsidRPr="00000000">
            <w:pPr>
              <w:spacing w:line="327.59999999999997" w:lineRule="auto"/>
              <w:contextualSpacing w:val="0"/>
              <w:jc w:val="left"/>
            </w:pPr>
            <w:r w:rsidDel="00000000" w:rsidR="00000000" w:rsidRPr="00000000">
              <w:rPr>
                <w:rFonts w:ascii="Consolas" w:cs="Consolas" w:eastAsia="Consolas" w:hAnsi="Consolas"/>
                <w:color w:val="333333"/>
                <w:sz w:val="18"/>
                <w:szCs w:val="18"/>
                <w:highlight w:val="white"/>
                <w:rtl w:val="0"/>
              </w:rPr>
              <w:tab/>
              <w:tab/>
            </w:r>
            <w:r w:rsidDel="00000000" w:rsidR="00000000" w:rsidRPr="00000000">
              <w:rPr>
                <w:rFonts w:ascii="Consolas" w:cs="Consolas" w:eastAsia="Consolas" w:hAnsi="Consolas"/>
                <w:color w:val="a71d5d"/>
                <w:sz w:val="18"/>
                <w:szCs w:val="18"/>
                <w:highlight w:val="white"/>
                <w:rtl w:val="0"/>
              </w:rPr>
              <w:t xml:space="preserve">if</w:t>
            </w:r>
            <w:r w:rsidDel="00000000" w:rsidR="00000000" w:rsidRPr="00000000">
              <w:rPr>
                <w:rFonts w:ascii="Consolas" w:cs="Consolas" w:eastAsia="Consolas" w:hAnsi="Consolas"/>
                <w:color w:val="333333"/>
                <w:sz w:val="18"/>
                <w:szCs w:val="18"/>
                <w:highlight w:val="white"/>
                <w:rtl w:val="0"/>
              </w:rPr>
              <w:t xml:space="preserve"> affectation [dt, dv] </w:t>
            </w:r>
            <w:r w:rsidDel="00000000" w:rsidR="00000000" w:rsidRPr="00000000">
              <w:rPr>
                <w:rFonts w:ascii="Consolas" w:cs="Consolas" w:eastAsia="Consolas" w:hAnsi="Consolas"/>
                <w:color w:val="a71d5d"/>
                <w:sz w:val="18"/>
                <w:szCs w:val="18"/>
                <w:highlight w:val="white"/>
                <w:rtl w:val="0"/>
              </w:rPr>
              <w:t xml:space="preserve">==</w:t>
            </w:r>
            <w:r w:rsidDel="00000000" w:rsidR="00000000" w:rsidRPr="00000000">
              <w:rPr>
                <w:rFonts w:ascii="Consolas" w:cs="Consolas" w:eastAsia="Consolas" w:hAnsi="Consolas"/>
                <w:color w:val="333333"/>
                <w:sz w:val="18"/>
                <w:szCs w:val="18"/>
                <w:highlight w:val="white"/>
                <w:rtl w:val="0"/>
              </w:rPr>
              <w:t xml:space="preserve"> </w:t>
            </w:r>
            <w:r w:rsidDel="00000000" w:rsidR="00000000" w:rsidRPr="00000000">
              <w:rPr>
                <w:rFonts w:ascii="Consolas" w:cs="Consolas" w:eastAsia="Consolas" w:hAnsi="Consolas"/>
                <w:color w:val="0086b3"/>
                <w:sz w:val="18"/>
                <w:szCs w:val="18"/>
                <w:highlight w:val="white"/>
                <w:rtl w:val="0"/>
              </w:rPr>
              <w:t xml:space="preserve">1</w:t>
            </w:r>
            <w:r w:rsidDel="00000000" w:rsidR="00000000" w:rsidRPr="00000000">
              <w:rPr>
                <w:rFonts w:ascii="Consolas" w:cs="Consolas" w:eastAsia="Consolas" w:hAnsi="Consolas"/>
                <w:color w:val="333333"/>
                <w:sz w:val="18"/>
                <w:szCs w:val="18"/>
                <w:highlight w:val="white"/>
                <w:rtl w:val="0"/>
              </w:rPr>
              <w:t xml:space="preserve"> </w:t>
            </w:r>
            <w:r w:rsidDel="00000000" w:rsidR="00000000" w:rsidRPr="00000000">
              <w:rPr>
                <w:rFonts w:ascii="Consolas" w:cs="Consolas" w:eastAsia="Consolas" w:hAnsi="Consolas"/>
                <w:color w:val="a71d5d"/>
                <w:sz w:val="18"/>
                <w:szCs w:val="18"/>
                <w:highlight w:val="white"/>
                <w:rtl w:val="0"/>
              </w:rPr>
              <w:t xml:space="preserve">then</w:t>
            </w:r>
            <w:r w:rsidDel="00000000" w:rsidR="00000000" w:rsidRPr="00000000">
              <w:rPr>
                <w:rFonts w:ascii="Consolas" w:cs="Consolas" w:eastAsia="Consolas" w:hAnsi="Consolas"/>
                <w:color w:val="333333"/>
                <w:sz w:val="18"/>
                <w:szCs w:val="18"/>
                <w:highlight w:val="white"/>
                <w:rtl w:val="0"/>
              </w:rPr>
              <w:t xml:space="preserve"> {</w:t>
            </w:r>
            <w:r w:rsidDel="00000000" w:rsidR="00000000" w:rsidRPr="00000000">
              <w:rPr>
                <w:rtl w:val="0"/>
              </w:rPr>
            </w:r>
          </w:p>
        </w:tc>
      </w:tr>
      <w:tr>
        <w:tc>
          <w:tcPr>
            <w:tcMar>
              <w:left w:w="160.0" w:type="dxa"/>
              <w:right w:w="160.0" w:type="dxa"/>
            </w:tcMar>
          </w:tcPr>
          <w:p w:rsidR="00000000" w:rsidDel="00000000" w:rsidP="00000000" w:rsidRDefault="00000000" w:rsidRPr="00000000">
            <w:pPr>
              <w:spacing w:line="327.59999999999997" w:lineRule="auto"/>
              <w:contextualSpacing w:val="0"/>
              <w:jc w:val="left"/>
            </w:pPr>
            <w:r w:rsidDel="00000000" w:rsidR="00000000" w:rsidRPr="00000000">
              <w:rPr>
                <w:rFonts w:ascii="Consolas" w:cs="Consolas" w:eastAsia="Consolas" w:hAnsi="Consolas"/>
                <w:color w:val="333333"/>
                <w:sz w:val="18"/>
                <w:szCs w:val="18"/>
                <w:highlight w:val="white"/>
                <w:rtl w:val="0"/>
              </w:rPr>
              <w:tab/>
              <w:tab/>
              <w:tab/>
            </w:r>
            <w:r w:rsidDel="00000000" w:rsidR="00000000" w:rsidRPr="00000000">
              <w:rPr>
                <w:rFonts w:ascii="Consolas" w:cs="Consolas" w:eastAsia="Consolas" w:hAnsi="Consolas"/>
                <w:color w:val="a71d5d"/>
                <w:sz w:val="18"/>
                <w:szCs w:val="18"/>
                <w:highlight w:val="white"/>
                <w:rtl w:val="0"/>
              </w:rPr>
              <w:t xml:space="preserve">printf</w:t>
            </w:r>
            <w:r w:rsidDel="00000000" w:rsidR="00000000" w:rsidRPr="00000000">
              <w:rPr>
                <w:rFonts w:ascii="Consolas" w:cs="Consolas" w:eastAsia="Consolas" w:hAnsi="Consolas"/>
                <w:color w:val="333333"/>
                <w:sz w:val="18"/>
                <w:szCs w:val="18"/>
                <w:highlight w:val="white"/>
                <w:rtl w:val="0"/>
              </w:rPr>
              <w:t xml:space="preserve"> </w:t>
            </w:r>
            <w:r w:rsidDel="00000000" w:rsidR="00000000" w:rsidRPr="00000000">
              <w:rPr>
                <w:rFonts w:ascii="Consolas" w:cs="Consolas" w:eastAsia="Consolas" w:hAnsi="Consolas"/>
                <w:color w:val="183691"/>
                <w:sz w:val="18"/>
                <w:szCs w:val="18"/>
                <w:highlight w:val="white"/>
                <w:rtl w:val="0"/>
              </w:rPr>
              <w:t xml:space="preserve">"%s "</w:t>
            </w:r>
            <w:r w:rsidDel="00000000" w:rsidR="00000000" w:rsidRPr="00000000">
              <w:rPr>
                <w:rFonts w:ascii="Consolas" w:cs="Consolas" w:eastAsia="Consolas" w:hAnsi="Consolas"/>
                <w:color w:val="333333"/>
                <w:sz w:val="18"/>
                <w:szCs w:val="18"/>
                <w:highlight w:val="white"/>
                <w:rtl w:val="0"/>
              </w:rPr>
              <w:t xml:space="preserve">, dt;</w:t>
            </w:r>
            <w:r w:rsidDel="00000000" w:rsidR="00000000" w:rsidRPr="00000000">
              <w:rPr>
                <w:rtl w:val="0"/>
              </w:rPr>
            </w:r>
          </w:p>
        </w:tc>
      </w:tr>
      <w:tr>
        <w:tc>
          <w:tcPr>
            <w:tcMar>
              <w:left w:w="160.0" w:type="dxa"/>
              <w:right w:w="160.0" w:type="dxa"/>
            </w:tcMar>
          </w:tcPr>
          <w:p w:rsidR="00000000" w:rsidDel="00000000" w:rsidP="00000000" w:rsidRDefault="00000000" w:rsidRPr="00000000">
            <w:pPr>
              <w:spacing w:line="327.59999999999997" w:lineRule="auto"/>
              <w:contextualSpacing w:val="0"/>
              <w:jc w:val="left"/>
            </w:pPr>
            <w:r w:rsidDel="00000000" w:rsidR="00000000" w:rsidRPr="00000000">
              <w:rPr>
                <w:rFonts w:ascii="Consolas" w:cs="Consolas" w:eastAsia="Consolas" w:hAnsi="Consolas"/>
                <w:color w:val="333333"/>
                <w:sz w:val="18"/>
                <w:szCs w:val="18"/>
                <w:highlight w:val="white"/>
                <w:rtl w:val="0"/>
              </w:rPr>
              <w:tab/>
              <w:tab/>
              <w:t xml:space="preserve">}</w:t>
            </w:r>
            <w:r w:rsidDel="00000000" w:rsidR="00000000" w:rsidRPr="00000000">
              <w:rPr>
                <w:rtl w:val="0"/>
              </w:rPr>
            </w:r>
          </w:p>
        </w:tc>
      </w:tr>
      <w:tr>
        <w:tc>
          <w:tcPr>
            <w:tcMar>
              <w:left w:w="160.0" w:type="dxa"/>
              <w:right w:w="160.0" w:type="dxa"/>
            </w:tcMar>
          </w:tcPr>
          <w:p w:rsidR="00000000" w:rsidDel="00000000" w:rsidP="00000000" w:rsidRDefault="00000000" w:rsidRPr="00000000">
            <w:pPr>
              <w:spacing w:line="327.59999999999997" w:lineRule="auto"/>
              <w:contextualSpacing w:val="0"/>
              <w:jc w:val="left"/>
            </w:pPr>
            <w:r w:rsidDel="00000000" w:rsidR="00000000" w:rsidRPr="00000000">
              <w:rPr>
                <w:rFonts w:ascii="Consolas" w:cs="Consolas" w:eastAsia="Consolas" w:hAnsi="Consolas"/>
                <w:color w:val="333333"/>
                <w:sz w:val="18"/>
                <w:szCs w:val="18"/>
                <w:highlight w:val="white"/>
                <w:rtl w:val="0"/>
              </w:rPr>
              <w:tab/>
              <w:t xml:space="preserve">}</w:t>
            </w:r>
            <w:r w:rsidDel="00000000" w:rsidR="00000000" w:rsidRPr="00000000">
              <w:rPr>
                <w:rtl w:val="0"/>
              </w:rPr>
            </w:r>
          </w:p>
        </w:tc>
      </w:tr>
      <w:tr>
        <w:tc>
          <w:tcPr>
            <w:tcMar>
              <w:left w:w="160.0" w:type="dxa"/>
              <w:right w:w="160.0" w:type="dxa"/>
            </w:tcMar>
          </w:tcPr>
          <w:p w:rsidR="00000000" w:rsidDel="00000000" w:rsidP="00000000" w:rsidRDefault="00000000" w:rsidRPr="00000000">
            <w:pPr>
              <w:spacing w:line="327.59999999999997" w:lineRule="auto"/>
              <w:contextualSpacing w:val="0"/>
              <w:jc w:val="left"/>
            </w:pPr>
            <w:r w:rsidDel="00000000" w:rsidR="00000000" w:rsidRPr="00000000">
              <w:rPr>
                <w:rFonts w:ascii="Consolas" w:cs="Consolas" w:eastAsia="Consolas" w:hAnsi="Consolas"/>
                <w:color w:val="333333"/>
                <w:sz w:val="18"/>
                <w:szCs w:val="18"/>
                <w:highlight w:val="white"/>
                <w:rtl w:val="0"/>
              </w:rPr>
              <w:tab/>
            </w:r>
            <w:r w:rsidDel="00000000" w:rsidR="00000000" w:rsidRPr="00000000">
              <w:rPr>
                <w:rFonts w:ascii="Consolas" w:cs="Consolas" w:eastAsia="Consolas" w:hAnsi="Consolas"/>
                <w:color w:val="a71d5d"/>
                <w:sz w:val="18"/>
                <w:szCs w:val="18"/>
                <w:highlight w:val="white"/>
                <w:rtl w:val="0"/>
              </w:rPr>
              <w:t xml:space="preserve">printf</w:t>
            </w:r>
            <w:r w:rsidDel="00000000" w:rsidR="00000000" w:rsidRPr="00000000">
              <w:rPr>
                <w:rFonts w:ascii="Consolas" w:cs="Consolas" w:eastAsia="Consolas" w:hAnsi="Consolas"/>
                <w:color w:val="333333"/>
                <w:sz w:val="18"/>
                <w:szCs w:val="18"/>
                <w:highlight w:val="white"/>
                <w:rtl w:val="0"/>
              </w:rPr>
              <w:t xml:space="preserve"> </w:t>
            </w:r>
            <w:r w:rsidDel="00000000" w:rsidR="00000000" w:rsidRPr="00000000">
              <w:rPr>
                <w:rFonts w:ascii="Consolas" w:cs="Consolas" w:eastAsia="Consolas" w:hAnsi="Consolas"/>
                <w:color w:val="183691"/>
                <w:sz w:val="18"/>
                <w:szCs w:val="18"/>
                <w:highlight w:val="white"/>
                <w:rtl w:val="0"/>
              </w:rPr>
              <w:t xml:space="preserve">"\n"</w:t>
            </w:r>
            <w:r w:rsidDel="00000000" w:rsidR="00000000" w:rsidRPr="00000000">
              <w:rPr>
                <w:rFonts w:ascii="Consolas" w:cs="Consolas" w:eastAsia="Consolas" w:hAnsi="Consolas"/>
                <w:color w:val="333333"/>
                <w:sz w:val="18"/>
                <w:szCs w:val="18"/>
                <w:highlight w:val="white"/>
                <w:rtl w:val="0"/>
              </w:rPr>
              <w:t xml:space="preserve">;</w:t>
            </w:r>
            <w:r w:rsidDel="00000000" w:rsidR="00000000" w:rsidRPr="00000000">
              <w:rPr>
                <w:rtl w:val="0"/>
              </w:rPr>
            </w:r>
          </w:p>
        </w:tc>
      </w:tr>
      <w:tr>
        <w:tc>
          <w:tcPr>
            <w:tcMar>
              <w:left w:w="160.0" w:type="dxa"/>
              <w:right w:w="160.0" w:type="dxa"/>
            </w:tcMar>
          </w:tcPr>
          <w:p w:rsidR="00000000" w:rsidDel="00000000" w:rsidP="00000000" w:rsidRDefault="00000000" w:rsidRPr="00000000">
            <w:pPr>
              <w:spacing w:line="327.59999999999997" w:lineRule="auto"/>
              <w:contextualSpacing w:val="0"/>
              <w:jc w:val="left"/>
            </w:pPr>
            <w:r w:rsidDel="00000000" w:rsidR="00000000" w:rsidRPr="00000000">
              <w:rPr>
                <w:rFonts w:ascii="Consolas" w:cs="Consolas" w:eastAsia="Consolas" w:hAnsi="Consolas"/>
                <w:color w:val="333333"/>
                <w:sz w:val="18"/>
                <w:szCs w:val="18"/>
                <w:highlight w:val="white"/>
                <w:rtl w:val="0"/>
              </w:rPr>
              <w:t xml:space="preserve">}</w:t>
            </w:r>
            <w:r w:rsidDel="00000000" w:rsidR="00000000" w:rsidRPr="00000000">
              <w:rPr>
                <w:rtl w:val="0"/>
              </w:rPr>
            </w:r>
          </w:p>
        </w:tc>
      </w:tr>
    </w:tbl>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pStyle w:val="Heading3"/>
        <w:contextualSpacing w:val="0"/>
        <w:jc w:val="center"/>
      </w:pPr>
      <w:bookmarkStart w:colFirst="0" w:colLast="0" w:name="h.i8t3me7cm74b" w:id="33"/>
      <w:bookmarkEnd w:id="33"/>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3"/>
        <w:contextualSpacing w:val="0"/>
        <w:jc w:val="center"/>
      </w:pPr>
      <w:bookmarkStart w:colFirst="0" w:colLast="0" w:name="h.hy16m5a2m27x" w:id="34"/>
      <w:bookmarkEnd w:id="34"/>
      <w:r w:rsidDel="00000000" w:rsidR="00000000" w:rsidRPr="00000000">
        <w:rPr>
          <w:rtl w:val="0"/>
        </w:rPr>
      </w:r>
    </w:p>
    <w:p w:rsidR="00000000" w:rsidDel="00000000" w:rsidP="00000000" w:rsidRDefault="00000000" w:rsidRPr="00000000">
      <w:pPr>
        <w:pStyle w:val="Heading3"/>
        <w:contextualSpacing w:val="0"/>
        <w:jc w:val="center"/>
      </w:pPr>
      <w:bookmarkStart w:colFirst="0" w:colLast="0" w:name="h.eqk3bmxfyqkg" w:id="35"/>
      <w:bookmarkEnd w:id="35"/>
      <w:r w:rsidDel="00000000" w:rsidR="00000000" w:rsidRPr="00000000">
        <w:rPr>
          <w:rtl w:val="0"/>
        </w:rPr>
        <w:t xml:space="preserve">repartition_marche.dat</w:t>
      </w:r>
    </w:p>
    <w:p w:rsidR="00000000" w:rsidDel="00000000" w:rsidP="00000000" w:rsidRDefault="00000000" w:rsidRPr="00000000">
      <w:pPr>
        <w:contextualSpacing w:val="0"/>
        <w:jc w:val="left"/>
      </w:pPr>
      <w:r w:rsidDel="00000000" w:rsidR="00000000" w:rsidRPr="00000000">
        <w:rPr>
          <w:rtl w:val="0"/>
        </w:rPr>
      </w:r>
    </w:p>
    <w:tbl>
      <w:tblPr>
        <w:tblStyle w:val="Table4"/>
        <w:bidi w:val="0"/>
        <w:tblW w:w="9015.0" w:type="dxa"/>
        <w:jc w:val="left"/>
        <w:tblLayout w:type="fixed"/>
        <w:tblLook w:val="0600"/>
      </w:tblPr>
      <w:tblGrid>
        <w:gridCol w:w="360"/>
        <w:gridCol w:w="8655"/>
        <w:tblGridChange w:id="0">
          <w:tblGrid>
            <w:gridCol w:w="360"/>
            <w:gridCol w:w="8655"/>
          </w:tblGrid>
        </w:tblGridChange>
      </w:tblGrid>
      <w:tr>
        <w:tc>
          <w:tcPr>
            <w:tcBorders>
              <w:top w:color="000000" w:space="0" w:sz="0" w:val="nil"/>
              <w:left w:color="000000" w:space="0" w:sz="0" w:val="nil"/>
              <w:bottom w:color="000000" w:space="0" w:sz="0" w:val="nil"/>
              <w:right w:color="eeeeee" w:space="0" w:sz="6" w:val="single"/>
            </w:tcBorders>
            <w:tcMar>
              <w:left w:w="160.0" w:type="dxa"/>
              <w:right w:w="160.0" w:type="dxa"/>
            </w:tcMar>
          </w:tcPr>
          <w:p w:rsidR="00000000" w:rsidDel="00000000" w:rsidP="00000000" w:rsidRDefault="00000000" w:rsidRPr="00000000">
            <w:pPr>
              <w:spacing w:line="360" w:lineRule="auto"/>
              <w:contextualSpacing w:val="0"/>
              <w:jc w:val="right"/>
            </w:pPr>
            <w:r w:rsidDel="00000000" w:rsidR="00000000" w:rsidRPr="00000000">
              <w:rPr>
                <w:rtl w:val="0"/>
              </w:rPr>
            </w:r>
          </w:p>
        </w:tc>
        <w:tc>
          <w:tcPr>
            <w:tcMar>
              <w:left w:w="160.0" w:type="dxa"/>
              <w:right w:w="160.0" w:type="dxa"/>
            </w:tcMar>
          </w:tcPr>
          <w:p w:rsidR="00000000" w:rsidDel="00000000" w:rsidP="00000000" w:rsidRDefault="00000000" w:rsidRPr="00000000">
            <w:pPr>
              <w:spacing w:line="327.59999999999997" w:lineRule="auto"/>
              <w:contextualSpacing w:val="0"/>
              <w:jc w:val="left"/>
            </w:pPr>
            <w:r w:rsidDel="00000000" w:rsidR="00000000" w:rsidRPr="00000000">
              <w:rPr>
                <w:rFonts w:ascii="Consolas" w:cs="Consolas" w:eastAsia="Consolas" w:hAnsi="Consolas"/>
                <w:color w:val="333333"/>
                <w:sz w:val="18"/>
                <w:szCs w:val="18"/>
                <w:highlight w:val="white"/>
                <w:rtl w:val="0"/>
              </w:rPr>
              <w:t xml:space="preserve">data;</w:t>
            </w:r>
            <w:r w:rsidDel="00000000" w:rsidR="00000000" w:rsidRPr="00000000">
              <w:rPr>
                <w:rtl w:val="0"/>
              </w:rPr>
            </w:r>
          </w:p>
        </w:tc>
      </w:tr>
      <w:tr>
        <w:tc>
          <w:tcPr>
            <w:tcBorders>
              <w:top w:color="000000" w:space="0" w:sz="0" w:val="nil"/>
              <w:left w:color="000000" w:space="0" w:sz="0" w:val="nil"/>
              <w:bottom w:color="000000" w:space="0" w:sz="0" w:val="nil"/>
              <w:right w:color="eeeeee" w:space="0" w:sz="6" w:val="single"/>
            </w:tcBorders>
            <w:tcMar>
              <w:left w:w="160.0" w:type="dxa"/>
              <w:right w:w="160.0" w:type="dxa"/>
            </w:tcMar>
          </w:tcPr>
          <w:p w:rsidR="00000000" w:rsidDel="00000000" w:rsidP="00000000" w:rsidRDefault="00000000" w:rsidRPr="00000000">
            <w:pPr>
              <w:spacing w:line="360" w:lineRule="auto"/>
              <w:contextualSpacing w:val="0"/>
              <w:jc w:val="left"/>
            </w:pPr>
            <w:r w:rsidDel="00000000" w:rsidR="00000000" w:rsidRPr="00000000">
              <w:rPr>
                <w:rtl w:val="0"/>
              </w:rPr>
            </w:r>
          </w:p>
        </w:tc>
        <w:tc>
          <w:tcPr>
            <w:tcMar>
              <w:left w:w="160.0" w:type="dxa"/>
              <w:right w:w="160.0" w:type="dxa"/>
            </w:tcMar>
          </w:tcPr>
          <w:p w:rsidR="00000000" w:rsidDel="00000000" w:rsidP="00000000" w:rsidRDefault="00000000" w:rsidRPr="00000000">
            <w:pPr>
              <w:spacing w:line="327.59999999999997" w:lineRule="auto"/>
              <w:contextualSpacing w:val="0"/>
              <w:jc w:val="left"/>
            </w:pPr>
            <w:r w:rsidDel="00000000" w:rsidR="00000000" w:rsidRPr="00000000">
              <w:rPr>
                <w:rFonts w:ascii="Consolas" w:cs="Consolas" w:eastAsia="Consolas" w:hAnsi="Consolas"/>
                <w:color w:val="333333"/>
                <w:sz w:val="18"/>
                <w:szCs w:val="18"/>
                <w:highlight w:val="white"/>
                <w:rtl w:val="0"/>
              </w:rPr>
              <w:br w:type="textWrapping"/>
            </w:r>
            <w:r w:rsidDel="00000000" w:rsidR="00000000" w:rsidRPr="00000000">
              <w:rPr>
                <w:rtl w:val="0"/>
              </w:rPr>
            </w:r>
          </w:p>
        </w:tc>
      </w:tr>
      <w:tr>
        <w:tc>
          <w:tcPr>
            <w:tcBorders>
              <w:top w:color="000000" w:space="0" w:sz="0" w:val="nil"/>
              <w:left w:color="000000" w:space="0" w:sz="0" w:val="nil"/>
              <w:bottom w:color="000000" w:space="0" w:sz="0" w:val="nil"/>
              <w:right w:color="eeeeee" w:space="0" w:sz="6" w:val="single"/>
            </w:tcBorders>
            <w:tcMar>
              <w:left w:w="160.0" w:type="dxa"/>
              <w:right w:w="160.0" w:type="dxa"/>
            </w:tcMar>
          </w:tcPr>
          <w:p w:rsidR="00000000" w:rsidDel="00000000" w:rsidP="00000000" w:rsidRDefault="00000000" w:rsidRPr="00000000">
            <w:pPr>
              <w:spacing w:line="360" w:lineRule="auto"/>
              <w:contextualSpacing w:val="0"/>
              <w:jc w:val="right"/>
            </w:pPr>
            <w:r w:rsidDel="00000000" w:rsidR="00000000" w:rsidRPr="00000000">
              <w:rPr>
                <w:rtl w:val="0"/>
              </w:rPr>
            </w:r>
          </w:p>
        </w:tc>
        <w:tc>
          <w:tcPr>
            <w:tcMar>
              <w:left w:w="160.0" w:type="dxa"/>
              <w:right w:w="160.0" w:type="dxa"/>
            </w:tcMar>
          </w:tcPr>
          <w:p w:rsidR="00000000" w:rsidDel="00000000" w:rsidP="00000000" w:rsidRDefault="00000000" w:rsidRPr="00000000">
            <w:pPr>
              <w:spacing w:line="327.59999999999997" w:lineRule="auto"/>
              <w:contextualSpacing w:val="0"/>
              <w:jc w:val="left"/>
            </w:pPr>
            <w:r w:rsidDel="00000000" w:rsidR="00000000" w:rsidRPr="00000000">
              <w:rPr>
                <w:rFonts w:ascii="Consolas" w:cs="Consolas" w:eastAsia="Consolas" w:hAnsi="Consolas"/>
                <w:color w:val="333333"/>
                <w:sz w:val="18"/>
                <w:szCs w:val="18"/>
                <w:highlight w:val="white"/>
                <w:rtl w:val="0"/>
              </w:rPr>
              <w:t xml:space="preserve">set DIVISIONS := D1 D2;</w:t>
            </w:r>
            <w:r w:rsidDel="00000000" w:rsidR="00000000" w:rsidRPr="00000000">
              <w:rPr>
                <w:rtl w:val="0"/>
              </w:rPr>
            </w:r>
          </w:p>
        </w:tc>
      </w:tr>
      <w:tr>
        <w:tc>
          <w:tcPr>
            <w:tcBorders>
              <w:top w:color="000000" w:space="0" w:sz="0" w:val="nil"/>
              <w:left w:color="000000" w:space="0" w:sz="0" w:val="nil"/>
              <w:bottom w:color="000000" w:space="0" w:sz="0" w:val="nil"/>
              <w:right w:color="eeeeee" w:space="0" w:sz="6" w:val="single"/>
            </w:tcBorders>
            <w:tcMar>
              <w:left w:w="160.0" w:type="dxa"/>
              <w:right w:w="160.0" w:type="dxa"/>
            </w:tcMar>
          </w:tcPr>
          <w:p w:rsidR="00000000" w:rsidDel="00000000" w:rsidP="00000000" w:rsidRDefault="00000000" w:rsidRPr="00000000">
            <w:pPr>
              <w:spacing w:line="360" w:lineRule="auto"/>
              <w:contextualSpacing w:val="0"/>
              <w:jc w:val="right"/>
            </w:pPr>
            <w:r w:rsidDel="00000000" w:rsidR="00000000" w:rsidRPr="00000000">
              <w:rPr>
                <w:rtl w:val="0"/>
              </w:rPr>
            </w:r>
          </w:p>
        </w:tc>
        <w:tc>
          <w:tcPr>
            <w:tcMar>
              <w:left w:w="160.0" w:type="dxa"/>
              <w:right w:w="160.0" w:type="dxa"/>
            </w:tcMar>
          </w:tcPr>
          <w:p w:rsidR="00000000" w:rsidDel="00000000" w:rsidP="00000000" w:rsidRDefault="00000000" w:rsidRPr="00000000">
            <w:pPr>
              <w:spacing w:line="327.59999999999997" w:lineRule="auto"/>
              <w:contextualSpacing w:val="0"/>
              <w:jc w:val="left"/>
            </w:pPr>
            <w:r w:rsidDel="00000000" w:rsidR="00000000" w:rsidRPr="00000000">
              <w:rPr>
                <w:rFonts w:ascii="Consolas" w:cs="Consolas" w:eastAsia="Consolas" w:hAnsi="Consolas"/>
                <w:color w:val="333333"/>
                <w:sz w:val="18"/>
                <w:szCs w:val="18"/>
                <w:highlight w:val="white"/>
                <w:rtl w:val="0"/>
              </w:rPr>
              <w:t xml:space="preserve">set DETAILLANTS := M1 M2 M3 M4 M5 M6 M7 M8 M9 M10 M11 M12 M13 M14 M15 M16 M17 M18 M19 M20 M21 M22 M23;</w:t>
            </w:r>
            <w:r w:rsidDel="00000000" w:rsidR="00000000" w:rsidRPr="00000000">
              <w:rPr>
                <w:rtl w:val="0"/>
              </w:rPr>
            </w:r>
          </w:p>
        </w:tc>
      </w:tr>
      <w:tr>
        <w:tc>
          <w:tcPr>
            <w:tcBorders>
              <w:top w:color="000000" w:space="0" w:sz="0" w:val="nil"/>
              <w:left w:color="000000" w:space="0" w:sz="0" w:val="nil"/>
              <w:bottom w:color="000000" w:space="0" w:sz="0" w:val="nil"/>
              <w:right w:color="eeeeee" w:space="0" w:sz="6" w:val="single"/>
            </w:tcBorders>
            <w:tcMar>
              <w:left w:w="160.0" w:type="dxa"/>
              <w:right w:w="160.0" w:type="dxa"/>
            </w:tcMar>
          </w:tcPr>
          <w:p w:rsidR="00000000" w:rsidDel="00000000" w:rsidP="00000000" w:rsidRDefault="00000000" w:rsidRPr="00000000">
            <w:pPr>
              <w:spacing w:line="360" w:lineRule="auto"/>
              <w:contextualSpacing w:val="0"/>
              <w:jc w:val="right"/>
            </w:pPr>
            <w:r w:rsidDel="00000000" w:rsidR="00000000" w:rsidRPr="00000000">
              <w:rPr>
                <w:rtl w:val="0"/>
              </w:rPr>
            </w:r>
          </w:p>
        </w:tc>
        <w:tc>
          <w:tcPr>
            <w:tcMar>
              <w:left w:w="160.0" w:type="dxa"/>
              <w:right w:w="160.0" w:type="dxa"/>
            </w:tcMar>
          </w:tcPr>
          <w:p w:rsidR="00000000" w:rsidDel="00000000" w:rsidP="00000000" w:rsidRDefault="00000000" w:rsidRPr="00000000">
            <w:pPr>
              <w:spacing w:line="327.59999999999997" w:lineRule="auto"/>
              <w:contextualSpacing w:val="0"/>
              <w:jc w:val="left"/>
            </w:pPr>
            <w:r w:rsidDel="00000000" w:rsidR="00000000" w:rsidRPr="00000000">
              <w:rPr>
                <w:rFonts w:ascii="Consolas" w:cs="Consolas" w:eastAsia="Consolas" w:hAnsi="Consolas"/>
                <w:color w:val="333333"/>
                <w:sz w:val="18"/>
                <w:szCs w:val="18"/>
                <w:highlight w:val="white"/>
                <w:rtl w:val="0"/>
              </w:rPr>
              <w:t xml:space="preserve">set REGIONS := R1 R2 R3;</w:t>
            </w:r>
            <w:r w:rsidDel="00000000" w:rsidR="00000000" w:rsidRPr="00000000">
              <w:rPr>
                <w:rtl w:val="0"/>
              </w:rPr>
            </w:r>
          </w:p>
        </w:tc>
      </w:tr>
      <w:tr>
        <w:tc>
          <w:tcPr>
            <w:tcBorders>
              <w:top w:color="000000" w:space="0" w:sz="0" w:val="nil"/>
              <w:left w:color="000000" w:space="0" w:sz="0" w:val="nil"/>
              <w:bottom w:color="000000" w:space="0" w:sz="0" w:val="nil"/>
              <w:right w:color="eeeeee" w:space="0" w:sz="6" w:val="single"/>
            </w:tcBorders>
            <w:tcMar>
              <w:left w:w="160.0" w:type="dxa"/>
              <w:right w:w="160.0" w:type="dxa"/>
            </w:tcMar>
          </w:tcPr>
          <w:p w:rsidR="00000000" w:rsidDel="00000000" w:rsidP="00000000" w:rsidRDefault="00000000" w:rsidRPr="00000000">
            <w:pPr>
              <w:spacing w:line="360" w:lineRule="auto"/>
              <w:contextualSpacing w:val="0"/>
              <w:jc w:val="right"/>
            </w:pPr>
            <w:r w:rsidDel="00000000" w:rsidR="00000000" w:rsidRPr="00000000">
              <w:rPr>
                <w:rtl w:val="0"/>
              </w:rPr>
            </w:r>
          </w:p>
        </w:tc>
        <w:tc>
          <w:tcPr>
            <w:tcMar>
              <w:left w:w="160.0" w:type="dxa"/>
              <w:right w:w="160.0" w:type="dxa"/>
            </w:tcMar>
          </w:tcPr>
          <w:p w:rsidR="00000000" w:rsidDel="00000000" w:rsidP="00000000" w:rsidRDefault="00000000" w:rsidRPr="00000000">
            <w:pPr>
              <w:spacing w:line="327.59999999999997" w:lineRule="auto"/>
              <w:contextualSpacing w:val="0"/>
              <w:jc w:val="left"/>
            </w:pPr>
            <w:r w:rsidDel="00000000" w:rsidR="00000000" w:rsidRPr="00000000">
              <w:rPr>
                <w:rFonts w:ascii="Consolas" w:cs="Consolas" w:eastAsia="Consolas" w:hAnsi="Consolas"/>
                <w:color w:val="333333"/>
                <w:sz w:val="18"/>
                <w:szCs w:val="18"/>
                <w:highlight w:val="white"/>
                <w:rtl w:val="0"/>
              </w:rPr>
              <w:t xml:space="preserve">set CATEGORIES := A B;</w:t>
            </w:r>
            <w:r w:rsidDel="00000000" w:rsidR="00000000" w:rsidRPr="00000000">
              <w:rPr>
                <w:rtl w:val="0"/>
              </w:rPr>
            </w:r>
          </w:p>
        </w:tc>
      </w:tr>
      <w:tr>
        <w:tc>
          <w:tcPr>
            <w:tcBorders>
              <w:top w:color="000000" w:space="0" w:sz="0" w:val="nil"/>
              <w:left w:color="000000" w:space="0" w:sz="0" w:val="nil"/>
              <w:bottom w:color="000000" w:space="0" w:sz="0" w:val="nil"/>
              <w:right w:color="eeeeee" w:space="0" w:sz="6" w:val="single"/>
            </w:tcBorders>
            <w:tcMar>
              <w:left w:w="160.0" w:type="dxa"/>
              <w:right w:w="160.0" w:type="dxa"/>
            </w:tcMar>
          </w:tcPr>
          <w:p w:rsidR="00000000" w:rsidDel="00000000" w:rsidP="00000000" w:rsidRDefault="00000000" w:rsidRPr="00000000">
            <w:pPr>
              <w:spacing w:line="360" w:lineRule="auto"/>
              <w:contextualSpacing w:val="0"/>
              <w:jc w:val="right"/>
            </w:pPr>
            <w:r w:rsidDel="00000000" w:rsidR="00000000" w:rsidRPr="00000000">
              <w:rPr>
                <w:rtl w:val="0"/>
              </w:rPr>
            </w:r>
          </w:p>
        </w:tc>
        <w:tc>
          <w:tcPr>
            <w:tcMar>
              <w:left w:w="160.0" w:type="dxa"/>
              <w:right w:w="160.0" w:type="dxa"/>
            </w:tcMar>
          </w:tcPr>
          <w:p w:rsidR="00000000" w:rsidDel="00000000" w:rsidP="00000000" w:rsidRDefault="00000000" w:rsidRPr="00000000">
            <w:pPr>
              <w:spacing w:line="327.59999999999997" w:lineRule="auto"/>
              <w:contextualSpacing w:val="0"/>
              <w:jc w:val="left"/>
            </w:pPr>
            <w:r w:rsidDel="00000000" w:rsidR="00000000" w:rsidRPr="00000000">
              <w:rPr>
                <w:rFonts w:ascii="Consolas" w:cs="Consolas" w:eastAsia="Consolas" w:hAnsi="Consolas"/>
                <w:color w:val="333333"/>
                <w:sz w:val="18"/>
                <w:szCs w:val="18"/>
                <w:highlight w:val="white"/>
                <w:rtl w:val="0"/>
              </w:rPr>
              <w:br w:type="textWrapping"/>
            </w:r>
            <w:r w:rsidDel="00000000" w:rsidR="00000000" w:rsidRPr="00000000">
              <w:rPr>
                <w:rtl w:val="0"/>
              </w:rPr>
            </w:r>
          </w:p>
        </w:tc>
      </w:tr>
      <w:tr>
        <w:tc>
          <w:tcPr>
            <w:tcBorders>
              <w:top w:color="000000" w:space="0" w:sz="0" w:val="nil"/>
              <w:left w:color="000000" w:space="0" w:sz="0" w:val="nil"/>
              <w:bottom w:color="000000" w:space="0" w:sz="0" w:val="nil"/>
              <w:right w:color="eeeeee" w:space="0" w:sz="6" w:val="single"/>
            </w:tcBorders>
            <w:tcMar>
              <w:left w:w="160.0" w:type="dxa"/>
              <w:right w:w="160.0" w:type="dxa"/>
            </w:tcMar>
          </w:tcPr>
          <w:p w:rsidR="00000000" w:rsidDel="00000000" w:rsidP="00000000" w:rsidRDefault="00000000" w:rsidRPr="00000000">
            <w:pPr>
              <w:spacing w:line="360" w:lineRule="auto"/>
              <w:contextualSpacing w:val="0"/>
              <w:jc w:val="right"/>
            </w:pPr>
            <w:r w:rsidDel="00000000" w:rsidR="00000000" w:rsidRPr="00000000">
              <w:rPr>
                <w:rtl w:val="0"/>
              </w:rPr>
            </w:r>
          </w:p>
        </w:tc>
        <w:tc>
          <w:tcPr>
            <w:tcMar>
              <w:left w:w="160.0" w:type="dxa"/>
              <w:right w:w="160.0" w:type="dxa"/>
            </w:tcMar>
          </w:tcPr>
          <w:p w:rsidR="00000000" w:rsidDel="00000000" w:rsidP="00000000" w:rsidRDefault="00000000" w:rsidRPr="00000000">
            <w:pPr>
              <w:spacing w:line="327.59999999999997" w:lineRule="auto"/>
              <w:contextualSpacing w:val="0"/>
              <w:jc w:val="left"/>
            </w:pPr>
            <w:r w:rsidDel="00000000" w:rsidR="00000000" w:rsidRPr="00000000">
              <w:rPr>
                <w:rFonts w:ascii="Consolas" w:cs="Consolas" w:eastAsia="Consolas" w:hAnsi="Consolas"/>
                <w:color w:val="333333"/>
                <w:sz w:val="18"/>
                <w:szCs w:val="18"/>
                <w:highlight w:val="white"/>
                <w:rtl w:val="0"/>
              </w:rPr>
              <w:t xml:space="preserve">param tolerance := 5;</w:t>
            </w:r>
            <w:r w:rsidDel="00000000" w:rsidR="00000000" w:rsidRPr="00000000">
              <w:rPr>
                <w:rtl w:val="0"/>
              </w:rPr>
            </w:r>
          </w:p>
        </w:tc>
      </w:tr>
      <w:tr>
        <w:tc>
          <w:tcPr>
            <w:tcBorders>
              <w:top w:color="000000" w:space="0" w:sz="0" w:val="nil"/>
              <w:left w:color="000000" w:space="0" w:sz="0" w:val="nil"/>
              <w:bottom w:color="000000" w:space="0" w:sz="0" w:val="nil"/>
              <w:right w:color="eeeeee" w:space="0" w:sz="6" w:val="single"/>
            </w:tcBorders>
            <w:tcMar>
              <w:left w:w="160.0" w:type="dxa"/>
              <w:right w:w="160.0" w:type="dxa"/>
            </w:tcMar>
          </w:tcPr>
          <w:p w:rsidR="00000000" w:rsidDel="00000000" w:rsidP="00000000" w:rsidRDefault="00000000" w:rsidRPr="00000000">
            <w:pPr>
              <w:spacing w:line="360" w:lineRule="auto"/>
              <w:contextualSpacing w:val="0"/>
              <w:jc w:val="right"/>
            </w:pPr>
            <w:r w:rsidDel="00000000" w:rsidR="00000000" w:rsidRPr="00000000">
              <w:rPr>
                <w:rtl w:val="0"/>
              </w:rPr>
            </w:r>
          </w:p>
        </w:tc>
        <w:tc>
          <w:tcPr>
            <w:tcMar>
              <w:left w:w="160.0" w:type="dxa"/>
              <w:right w:w="160.0" w:type="dxa"/>
            </w:tcMar>
          </w:tcPr>
          <w:p w:rsidR="00000000" w:rsidDel="00000000" w:rsidP="00000000" w:rsidRDefault="00000000" w:rsidRPr="00000000">
            <w:pPr>
              <w:spacing w:line="327.59999999999997" w:lineRule="auto"/>
              <w:contextualSpacing w:val="0"/>
              <w:jc w:val="left"/>
            </w:pPr>
            <w:r w:rsidDel="00000000" w:rsidR="00000000" w:rsidRPr="00000000">
              <w:rPr>
                <w:rFonts w:ascii="Consolas" w:cs="Consolas" w:eastAsia="Consolas" w:hAnsi="Consolas"/>
                <w:color w:val="333333"/>
                <w:sz w:val="18"/>
                <w:szCs w:val="18"/>
                <w:highlight w:val="white"/>
                <w:rtl w:val="0"/>
              </w:rPr>
              <w:br w:type="textWrapping"/>
            </w:r>
            <w:r w:rsidDel="00000000" w:rsidR="00000000" w:rsidRPr="00000000">
              <w:rPr>
                <w:rtl w:val="0"/>
              </w:rPr>
            </w:r>
          </w:p>
        </w:tc>
      </w:tr>
      <w:tr>
        <w:tc>
          <w:tcPr>
            <w:tcBorders>
              <w:top w:color="000000" w:space="0" w:sz="0" w:val="nil"/>
              <w:left w:color="000000" w:space="0" w:sz="0" w:val="nil"/>
              <w:bottom w:color="000000" w:space="0" w:sz="0" w:val="nil"/>
              <w:right w:color="eeeeee" w:space="0" w:sz="6" w:val="single"/>
            </w:tcBorders>
            <w:tcMar>
              <w:left w:w="160.0" w:type="dxa"/>
              <w:right w:w="160.0" w:type="dxa"/>
            </w:tcMar>
          </w:tcPr>
          <w:p w:rsidR="00000000" w:rsidDel="00000000" w:rsidP="00000000" w:rsidRDefault="00000000" w:rsidRPr="00000000">
            <w:pPr>
              <w:spacing w:line="360" w:lineRule="auto"/>
              <w:contextualSpacing w:val="0"/>
              <w:jc w:val="right"/>
            </w:pPr>
            <w:r w:rsidDel="00000000" w:rsidR="00000000" w:rsidRPr="00000000">
              <w:rPr>
                <w:rtl w:val="0"/>
              </w:rPr>
            </w:r>
          </w:p>
        </w:tc>
        <w:tc>
          <w:tcPr>
            <w:tcMar>
              <w:left w:w="160.0" w:type="dxa"/>
              <w:right w:w="160.0" w:type="dxa"/>
            </w:tcMar>
          </w:tcPr>
          <w:p w:rsidR="00000000" w:rsidDel="00000000" w:rsidP="00000000" w:rsidRDefault="00000000" w:rsidRPr="00000000">
            <w:pPr>
              <w:spacing w:line="327.59999999999997" w:lineRule="auto"/>
              <w:contextualSpacing w:val="0"/>
              <w:jc w:val="left"/>
            </w:pPr>
            <w:r w:rsidDel="00000000" w:rsidR="00000000" w:rsidRPr="00000000">
              <w:rPr>
                <w:rFonts w:ascii="Consolas" w:cs="Consolas" w:eastAsia="Consolas" w:hAnsi="Consolas"/>
                <w:color w:val="333333"/>
                <w:sz w:val="18"/>
                <w:szCs w:val="18"/>
                <w:highlight w:val="white"/>
                <w:rtl w:val="0"/>
              </w:rPr>
              <w:t xml:space="preserve">param rapport_marche :=</w:t>
            </w:r>
            <w:r w:rsidDel="00000000" w:rsidR="00000000" w:rsidRPr="00000000">
              <w:rPr>
                <w:rtl w:val="0"/>
              </w:rPr>
            </w:r>
          </w:p>
        </w:tc>
      </w:tr>
      <w:tr>
        <w:tc>
          <w:tcPr>
            <w:tcBorders>
              <w:top w:color="000000" w:space="0" w:sz="0" w:val="nil"/>
              <w:left w:color="000000" w:space="0" w:sz="0" w:val="nil"/>
              <w:bottom w:color="000000" w:space="0" w:sz="0" w:val="nil"/>
              <w:right w:color="eeeeee" w:space="0" w:sz="6" w:val="single"/>
            </w:tcBorders>
            <w:tcMar>
              <w:left w:w="160.0" w:type="dxa"/>
              <w:right w:w="160.0" w:type="dxa"/>
            </w:tcMar>
          </w:tcPr>
          <w:p w:rsidR="00000000" w:rsidDel="00000000" w:rsidP="00000000" w:rsidRDefault="00000000" w:rsidRPr="00000000">
            <w:pPr>
              <w:spacing w:line="360" w:lineRule="auto"/>
              <w:contextualSpacing w:val="0"/>
              <w:jc w:val="right"/>
            </w:pPr>
            <w:r w:rsidDel="00000000" w:rsidR="00000000" w:rsidRPr="00000000">
              <w:rPr>
                <w:rtl w:val="0"/>
              </w:rPr>
            </w:r>
          </w:p>
        </w:tc>
        <w:tc>
          <w:tcPr>
            <w:tcMar>
              <w:left w:w="160.0" w:type="dxa"/>
              <w:right w:w="160.0" w:type="dxa"/>
            </w:tcMar>
          </w:tcPr>
          <w:p w:rsidR="00000000" w:rsidDel="00000000" w:rsidP="00000000" w:rsidRDefault="00000000" w:rsidRPr="00000000">
            <w:pPr>
              <w:spacing w:line="327.59999999999997" w:lineRule="auto"/>
              <w:contextualSpacing w:val="0"/>
              <w:jc w:val="left"/>
            </w:pPr>
            <w:r w:rsidDel="00000000" w:rsidR="00000000" w:rsidRPr="00000000">
              <w:rPr>
                <w:rFonts w:ascii="Consolas" w:cs="Consolas" w:eastAsia="Consolas" w:hAnsi="Consolas"/>
                <w:color w:val="333333"/>
                <w:sz w:val="18"/>
                <w:szCs w:val="18"/>
                <w:highlight w:val="white"/>
                <w:rtl w:val="0"/>
              </w:rPr>
              <w:t xml:space="preserve">D1 40</w:t>
            </w:r>
            <w:r w:rsidDel="00000000" w:rsidR="00000000" w:rsidRPr="00000000">
              <w:rPr>
                <w:rtl w:val="0"/>
              </w:rPr>
            </w:r>
          </w:p>
        </w:tc>
      </w:tr>
      <w:tr>
        <w:tc>
          <w:tcPr>
            <w:tcBorders>
              <w:top w:color="000000" w:space="0" w:sz="0" w:val="nil"/>
              <w:left w:color="000000" w:space="0" w:sz="0" w:val="nil"/>
              <w:bottom w:color="000000" w:space="0" w:sz="0" w:val="nil"/>
              <w:right w:color="eeeeee" w:space="0" w:sz="6" w:val="single"/>
            </w:tcBorders>
            <w:tcMar>
              <w:left w:w="160.0" w:type="dxa"/>
              <w:right w:w="160.0" w:type="dxa"/>
            </w:tcMar>
          </w:tcPr>
          <w:p w:rsidR="00000000" w:rsidDel="00000000" w:rsidP="00000000" w:rsidRDefault="00000000" w:rsidRPr="00000000">
            <w:pPr>
              <w:spacing w:line="360" w:lineRule="auto"/>
              <w:contextualSpacing w:val="0"/>
              <w:jc w:val="right"/>
            </w:pPr>
            <w:r w:rsidDel="00000000" w:rsidR="00000000" w:rsidRPr="00000000">
              <w:rPr>
                <w:rtl w:val="0"/>
              </w:rPr>
            </w:r>
          </w:p>
        </w:tc>
        <w:tc>
          <w:tcPr>
            <w:tcMar>
              <w:left w:w="160.0" w:type="dxa"/>
              <w:right w:w="160.0" w:type="dxa"/>
            </w:tcMar>
          </w:tcPr>
          <w:p w:rsidR="00000000" w:rsidDel="00000000" w:rsidP="00000000" w:rsidRDefault="00000000" w:rsidRPr="00000000">
            <w:pPr>
              <w:spacing w:line="327.59999999999997" w:lineRule="auto"/>
              <w:contextualSpacing w:val="0"/>
              <w:jc w:val="left"/>
            </w:pPr>
            <w:r w:rsidDel="00000000" w:rsidR="00000000" w:rsidRPr="00000000">
              <w:rPr>
                <w:rFonts w:ascii="Consolas" w:cs="Consolas" w:eastAsia="Consolas" w:hAnsi="Consolas"/>
                <w:color w:val="333333"/>
                <w:sz w:val="18"/>
                <w:szCs w:val="18"/>
                <w:highlight w:val="white"/>
                <w:rtl w:val="0"/>
              </w:rPr>
              <w:t xml:space="preserve">D2 60;</w:t>
            </w:r>
            <w:r w:rsidDel="00000000" w:rsidR="00000000" w:rsidRPr="00000000">
              <w:rPr>
                <w:rtl w:val="0"/>
              </w:rPr>
            </w:r>
          </w:p>
        </w:tc>
      </w:tr>
      <w:tr>
        <w:tc>
          <w:tcPr>
            <w:tcBorders>
              <w:top w:color="000000" w:space="0" w:sz="0" w:val="nil"/>
              <w:left w:color="000000" w:space="0" w:sz="0" w:val="nil"/>
              <w:bottom w:color="000000" w:space="0" w:sz="0" w:val="nil"/>
              <w:right w:color="eeeeee" w:space="0" w:sz="6" w:val="single"/>
            </w:tcBorders>
            <w:tcMar>
              <w:left w:w="160.0" w:type="dxa"/>
              <w:right w:w="160.0" w:type="dxa"/>
            </w:tcMar>
          </w:tcPr>
          <w:p w:rsidR="00000000" w:rsidDel="00000000" w:rsidP="00000000" w:rsidRDefault="00000000" w:rsidRPr="00000000">
            <w:pPr>
              <w:spacing w:line="360" w:lineRule="auto"/>
              <w:contextualSpacing w:val="0"/>
              <w:jc w:val="right"/>
            </w:pPr>
            <w:r w:rsidDel="00000000" w:rsidR="00000000" w:rsidRPr="00000000">
              <w:rPr>
                <w:rtl w:val="0"/>
              </w:rPr>
            </w:r>
          </w:p>
        </w:tc>
        <w:tc>
          <w:tcPr>
            <w:tcMar>
              <w:left w:w="160.0" w:type="dxa"/>
              <w:right w:w="160.0" w:type="dxa"/>
            </w:tcMar>
          </w:tcPr>
          <w:p w:rsidR="00000000" w:rsidDel="00000000" w:rsidP="00000000" w:rsidRDefault="00000000" w:rsidRPr="00000000">
            <w:pPr>
              <w:spacing w:line="327.59999999999997" w:lineRule="auto"/>
              <w:contextualSpacing w:val="0"/>
              <w:jc w:val="left"/>
            </w:pPr>
            <w:r w:rsidDel="00000000" w:rsidR="00000000" w:rsidRPr="00000000">
              <w:rPr>
                <w:rFonts w:ascii="Consolas" w:cs="Consolas" w:eastAsia="Consolas" w:hAnsi="Consolas"/>
                <w:color w:val="333333"/>
                <w:sz w:val="18"/>
                <w:szCs w:val="18"/>
                <w:highlight w:val="white"/>
                <w:rtl w:val="0"/>
              </w:rPr>
              <w:br w:type="textWrapping"/>
            </w:r>
            <w:r w:rsidDel="00000000" w:rsidR="00000000" w:rsidRPr="00000000">
              <w:rPr>
                <w:rtl w:val="0"/>
              </w:rPr>
            </w:r>
          </w:p>
        </w:tc>
      </w:tr>
      <w:tr>
        <w:tc>
          <w:tcPr>
            <w:tcBorders>
              <w:top w:color="000000" w:space="0" w:sz="0" w:val="nil"/>
              <w:left w:color="000000" w:space="0" w:sz="0" w:val="nil"/>
              <w:bottom w:color="000000" w:space="0" w:sz="0" w:val="nil"/>
              <w:right w:color="eeeeee" w:space="0" w:sz="6" w:val="single"/>
            </w:tcBorders>
            <w:tcMar>
              <w:left w:w="160.0" w:type="dxa"/>
              <w:right w:w="160.0" w:type="dxa"/>
            </w:tcMar>
          </w:tcPr>
          <w:p w:rsidR="00000000" w:rsidDel="00000000" w:rsidP="00000000" w:rsidRDefault="00000000" w:rsidRPr="00000000">
            <w:pPr>
              <w:spacing w:line="360" w:lineRule="auto"/>
              <w:contextualSpacing w:val="0"/>
              <w:jc w:val="right"/>
            </w:pPr>
            <w:r w:rsidDel="00000000" w:rsidR="00000000" w:rsidRPr="00000000">
              <w:rPr>
                <w:rtl w:val="0"/>
              </w:rPr>
            </w:r>
          </w:p>
        </w:tc>
        <w:tc>
          <w:tcPr>
            <w:tcMar>
              <w:left w:w="160.0" w:type="dxa"/>
              <w:right w:w="160.0" w:type="dxa"/>
            </w:tcMar>
          </w:tcPr>
          <w:p w:rsidR="00000000" w:rsidDel="00000000" w:rsidP="00000000" w:rsidRDefault="00000000" w:rsidRPr="00000000">
            <w:pPr>
              <w:spacing w:line="327.59999999999997" w:lineRule="auto"/>
              <w:contextualSpacing w:val="0"/>
              <w:jc w:val="left"/>
            </w:pPr>
            <w:r w:rsidDel="00000000" w:rsidR="00000000" w:rsidRPr="00000000">
              <w:rPr>
                <w:rFonts w:ascii="Consolas" w:cs="Consolas" w:eastAsia="Consolas" w:hAnsi="Consolas"/>
                <w:color w:val="333333"/>
                <w:sz w:val="18"/>
                <w:szCs w:val="18"/>
                <w:highlight w:val="white"/>
                <w:rtl w:val="0"/>
              </w:rPr>
              <w:t xml:space="preserve">param : region  nb_huile nb_pts_vente nb_spiritueux categorie :=</w:t>
            </w:r>
            <w:r w:rsidDel="00000000" w:rsidR="00000000" w:rsidRPr="00000000">
              <w:rPr>
                <w:rtl w:val="0"/>
              </w:rPr>
            </w:r>
          </w:p>
        </w:tc>
      </w:tr>
      <w:tr>
        <w:tc>
          <w:tcPr>
            <w:tcBorders>
              <w:top w:color="000000" w:space="0" w:sz="0" w:val="nil"/>
              <w:left w:color="000000" w:space="0" w:sz="0" w:val="nil"/>
              <w:bottom w:color="000000" w:space="0" w:sz="0" w:val="nil"/>
              <w:right w:color="eeeeee" w:space="0" w:sz="6" w:val="single"/>
            </w:tcBorders>
            <w:tcMar>
              <w:left w:w="160.0" w:type="dxa"/>
              <w:right w:w="160.0" w:type="dxa"/>
            </w:tcMar>
          </w:tcPr>
          <w:p w:rsidR="00000000" w:rsidDel="00000000" w:rsidP="00000000" w:rsidRDefault="00000000" w:rsidRPr="00000000">
            <w:pPr>
              <w:spacing w:line="360" w:lineRule="auto"/>
              <w:contextualSpacing w:val="0"/>
              <w:jc w:val="right"/>
            </w:pPr>
            <w:r w:rsidDel="00000000" w:rsidR="00000000" w:rsidRPr="00000000">
              <w:rPr>
                <w:rtl w:val="0"/>
              </w:rPr>
            </w:r>
          </w:p>
        </w:tc>
        <w:tc>
          <w:tcPr>
            <w:tcMar>
              <w:left w:w="160.0" w:type="dxa"/>
              <w:right w:w="160.0" w:type="dxa"/>
            </w:tcMar>
          </w:tcPr>
          <w:p w:rsidR="00000000" w:rsidDel="00000000" w:rsidP="00000000" w:rsidRDefault="00000000" w:rsidRPr="00000000">
            <w:pPr>
              <w:spacing w:line="327.59999999999997" w:lineRule="auto"/>
              <w:contextualSpacing w:val="0"/>
              <w:jc w:val="left"/>
            </w:pPr>
            <w:r w:rsidDel="00000000" w:rsidR="00000000" w:rsidRPr="00000000">
              <w:rPr>
                <w:rFonts w:ascii="Consolas" w:cs="Consolas" w:eastAsia="Consolas" w:hAnsi="Consolas"/>
                <w:color w:val="333333"/>
                <w:sz w:val="18"/>
                <w:szCs w:val="18"/>
                <w:highlight w:val="white"/>
                <w:rtl w:val="0"/>
              </w:rPr>
              <w:t xml:space="preserve">M1       R1        9        11          34         A</w:t>
            </w:r>
            <w:r w:rsidDel="00000000" w:rsidR="00000000" w:rsidRPr="00000000">
              <w:rPr>
                <w:rtl w:val="0"/>
              </w:rPr>
            </w:r>
          </w:p>
        </w:tc>
      </w:tr>
      <w:tr>
        <w:tc>
          <w:tcPr>
            <w:tcBorders>
              <w:top w:color="000000" w:space="0" w:sz="0" w:val="nil"/>
              <w:left w:color="000000" w:space="0" w:sz="0" w:val="nil"/>
              <w:bottom w:color="000000" w:space="0" w:sz="0" w:val="nil"/>
              <w:right w:color="eeeeee" w:space="0" w:sz="6" w:val="single"/>
            </w:tcBorders>
            <w:tcMar>
              <w:left w:w="160.0" w:type="dxa"/>
              <w:right w:w="160.0" w:type="dxa"/>
            </w:tcMar>
          </w:tcPr>
          <w:p w:rsidR="00000000" w:rsidDel="00000000" w:rsidP="00000000" w:rsidRDefault="00000000" w:rsidRPr="00000000">
            <w:pPr>
              <w:spacing w:line="360" w:lineRule="auto"/>
              <w:contextualSpacing w:val="0"/>
              <w:jc w:val="right"/>
            </w:pPr>
            <w:r w:rsidDel="00000000" w:rsidR="00000000" w:rsidRPr="00000000">
              <w:rPr>
                <w:rtl w:val="0"/>
              </w:rPr>
            </w:r>
          </w:p>
        </w:tc>
        <w:tc>
          <w:tcPr>
            <w:tcMar>
              <w:left w:w="160.0" w:type="dxa"/>
              <w:right w:w="160.0" w:type="dxa"/>
            </w:tcMar>
          </w:tcPr>
          <w:p w:rsidR="00000000" w:rsidDel="00000000" w:rsidP="00000000" w:rsidRDefault="00000000" w:rsidRPr="00000000">
            <w:pPr>
              <w:spacing w:line="327.59999999999997" w:lineRule="auto"/>
              <w:contextualSpacing w:val="0"/>
              <w:jc w:val="left"/>
            </w:pPr>
            <w:r w:rsidDel="00000000" w:rsidR="00000000" w:rsidRPr="00000000">
              <w:rPr>
                <w:rFonts w:ascii="Consolas" w:cs="Consolas" w:eastAsia="Consolas" w:hAnsi="Consolas"/>
                <w:color w:val="333333"/>
                <w:sz w:val="18"/>
                <w:szCs w:val="18"/>
                <w:highlight w:val="white"/>
                <w:rtl w:val="0"/>
              </w:rPr>
              <w:t xml:space="preserve">M2       R1       13        47         411         A</w:t>
            </w:r>
            <w:r w:rsidDel="00000000" w:rsidR="00000000" w:rsidRPr="00000000">
              <w:rPr>
                <w:rtl w:val="0"/>
              </w:rPr>
            </w:r>
          </w:p>
        </w:tc>
      </w:tr>
      <w:tr>
        <w:tc>
          <w:tcPr>
            <w:tcBorders>
              <w:top w:color="000000" w:space="0" w:sz="0" w:val="nil"/>
              <w:left w:color="000000" w:space="0" w:sz="0" w:val="nil"/>
              <w:bottom w:color="000000" w:space="0" w:sz="0" w:val="nil"/>
              <w:right w:color="eeeeee" w:space="0" w:sz="6" w:val="single"/>
            </w:tcBorders>
            <w:tcMar>
              <w:left w:w="160.0" w:type="dxa"/>
              <w:right w:w="160.0" w:type="dxa"/>
            </w:tcMar>
          </w:tcPr>
          <w:p w:rsidR="00000000" w:rsidDel="00000000" w:rsidP="00000000" w:rsidRDefault="00000000" w:rsidRPr="00000000">
            <w:pPr>
              <w:spacing w:line="360" w:lineRule="auto"/>
              <w:contextualSpacing w:val="0"/>
              <w:jc w:val="right"/>
            </w:pPr>
            <w:r w:rsidDel="00000000" w:rsidR="00000000" w:rsidRPr="00000000">
              <w:rPr>
                <w:rtl w:val="0"/>
              </w:rPr>
            </w:r>
          </w:p>
        </w:tc>
        <w:tc>
          <w:tcPr>
            <w:tcMar>
              <w:left w:w="160.0" w:type="dxa"/>
              <w:right w:w="160.0" w:type="dxa"/>
            </w:tcMar>
          </w:tcPr>
          <w:p w:rsidR="00000000" w:rsidDel="00000000" w:rsidP="00000000" w:rsidRDefault="00000000" w:rsidRPr="00000000">
            <w:pPr>
              <w:spacing w:line="327.59999999999997" w:lineRule="auto"/>
              <w:contextualSpacing w:val="0"/>
              <w:jc w:val="left"/>
            </w:pPr>
            <w:r w:rsidDel="00000000" w:rsidR="00000000" w:rsidRPr="00000000">
              <w:rPr>
                <w:rFonts w:ascii="Consolas" w:cs="Consolas" w:eastAsia="Consolas" w:hAnsi="Consolas"/>
                <w:color w:val="333333"/>
                <w:sz w:val="18"/>
                <w:szCs w:val="18"/>
                <w:highlight w:val="white"/>
                <w:rtl w:val="0"/>
              </w:rPr>
              <w:t xml:space="preserve">M3       R1       14        44          82         A</w:t>
            </w:r>
            <w:r w:rsidDel="00000000" w:rsidR="00000000" w:rsidRPr="00000000">
              <w:rPr>
                <w:rtl w:val="0"/>
              </w:rPr>
            </w:r>
          </w:p>
        </w:tc>
      </w:tr>
      <w:tr>
        <w:tc>
          <w:tcPr>
            <w:tcBorders>
              <w:top w:color="000000" w:space="0" w:sz="0" w:val="nil"/>
              <w:left w:color="000000" w:space="0" w:sz="0" w:val="nil"/>
              <w:bottom w:color="000000" w:space="0" w:sz="0" w:val="nil"/>
              <w:right w:color="eeeeee" w:space="0" w:sz="6" w:val="single"/>
            </w:tcBorders>
            <w:tcMar>
              <w:left w:w="160.0" w:type="dxa"/>
              <w:right w:w="160.0" w:type="dxa"/>
            </w:tcMar>
          </w:tcPr>
          <w:p w:rsidR="00000000" w:rsidDel="00000000" w:rsidP="00000000" w:rsidRDefault="00000000" w:rsidRPr="00000000">
            <w:pPr>
              <w:spacing w:line="360" w:lineRule="auto"/>
              <w:contextualSpacing w:val="0"/>
              <w:jc w:val="right"/>
            </w:pPr>
            <w:r w:rsidDel="00000000" w:rsidR="00000000" w:rsidRPr="00000000">
              <w:rPr>
                <w:rtl w:val="0"/>
              </w:rPr>
            </w:r>
          </w:p>
        </w:tc>
        <w:tc>
          <w:tcPr>
            <w:tcMar>
              <w:left w:w="160.0" w:type="dxa"/>
              <w:right w:w="160.0" w:type="dxa"/>
            </w:tcMar>
          </w:tcPr>
          <w:p w:rsidR="00000000" w:rsidDel="00000000" w:rsidP="00000000" w:rsidRDefault="00000000" w:rsidRPr="00000000">
            <w:pPr>
              <w:spacing w:line="327.59999999999997" w:lineRule="auto"/>
              <w:contextualSpacing w:val="0"/>
              <w:jc w:val="left"/>
            </w:pPr>
            <w:r w:rsidDel="00000000" w:rsidR="00000000" w:rsidRPr="00000000">
              <w:rPr>
                <w:rFonts w:ascii="Consolas" w:cs="Consolas" w:eastAsia="Consolas" w:hAnsi="Consolas"/>
                <w:color w:val="333333"/>
                <w:sz w:val="18"/>
                <w:szCs w:val="18"/>
                <w:highlight w:val="white"/>
                <w:rtl w:val="0"/>
              </w:rPr>
              <w:t xml:space="preserve">M4       R1       17        25         157         B</w:t>
            </w:r>
            <w:r w:rsidDel="00000000" w:rsidR="00000000" w:rsidRPr="00000000">
              <w:rPr>
                <w:rtl w:val="0"/>
              </w:rPr>
            </w:r>
          </w:p>
        </w:tc>
      </w:tr>
      <w:tr>
        <w:tc>
          <w:tcPr>
            <w:tcBorders>
              <w:top w:color="000000" w:space="0" w:sz="0" w:val="nil"/>
              <w:left w:color="000000" w:space="0" w:sz="0" w:val="nil"/>
              <w:bottom w:color="000000" w:space="0" w:sz="0" w:val="nil"/>
              <w:right w:color="eeeeee" w:space="0" w:sz="6" w:val="single"/>
            </w:tcBorders>
            <w:tcMar>
              <w:left w:w="160.0" w:type="dxa"/>
              <w:right w:w="160.0" w:type="dxa"/>
            </w:tcMar>
          </w:tcPr>
          <w:p w:rsidR="00000000" w:rsidDel="00000000" w:rsidP="00000000" w:rsidRDefault="00000000" w:rsidRPr="00000000">
            <w:pPr>
              <w:spacing w:line="360" w:lineRule="auto"/>
              <w:contextualSpacing w:val="0"/>
              <w:jc w:val="right"/>
            </w:pPr>
            <w:r w:rsidDel="00000000" w:rsidR="00000000" w:rsidRPr="00000000">
              <w:rPr>
                <w:rtl w:val="0"/>
              </w:rPr>
            </w:r>
          </w:p>
        </w:tc>
        <w:tc>
          <w:tcPr>
            <w:tcMar>
              <w:left w:w="160.0" w:type="dxa"/>
              <w:right w:w="160.0" w:type="dxa"/>
            </w:tcMar>
          </w:tcPr>
          <w:p w:rsidR="00000000" w:rsidDel="00000000" w:rsidP="00000000" w:rsidRDefault="00000000" w:rsidRPr="00000000">
            <w:pPr>
              <w:spacing w:line="327.59999999999997" w:lineRule="auto"/>
              <w:contextualSpacing w:val="0"/>
              <w:jc w:val="left"/>
            </w:pPr>
            <w:r w:rsidDel="00000000" w:rsidR="00000000" w:rsidRPr="00000000">
              <w:rPr>
                <w:rFonts w:ascii="Consolas" w:cs="Consolas" w:eastAsia="Consolas" w:hAnsi="Consolas"/>
                <w:color w:val="333333"/>
                <w:sz w:val="18"/>
                <w:szCs w:val="18"/>
                <w:highlight w:val="white"/>
                <w:rtl w:val="0"/>
              </w:rPr>
              <w:t xml:space="preserve">M5       R1       18        10           5         A</w:t>
            </w:r>
            <w:r w:rsidDel="00000000" w:rsidR="00000000" w:rsidRPr="00000000">
              <w:rPr>
                <w:rtl w:val="0"/>
              </w:rPr>
            </w:r>
          </w:p>
        </w:tc>
      </w:tr>
      <w:tr>
        <w:tc>
          <w:tcPr>
            <w:tcBorders>
              <w:top w:color="000000" w:space="0" w:sz="0" w:val="nil"/>
              <w:left w:color="000000" w:space="0" w:sz="0" w:val="nil"/>
              <w:bottom w:color="000000" w:space="0" w:sz="0" w:val="nil"/>
              <w:right w:color="eeeeee" w:space="0" w:sz="6" w:val="single"/>
            </w:tcBorders>
            <w:tcMar>
              <w:left w:w="160.0" w:type="dxa"/>
              <w:right w:w="160.0" w:type="dxa"/>
            </w:tcMar>
          </w:tcPr>
          <w:p w:rsidR="00000000" w:rsidDel="00000000" w:rsidP="00000000" w:rsidRDefault="00000000" w:rsidRPr="00000000">
            <w:pPr>
              <w:spacing w:line="360" w:lineRule="auto"/>
              <w:contextualSpacing w:val="0"/>
              <w:jc w:val="right"/>
            </w:pPr>
            <w:r w:rsidDel="00000000" w:rsidR="00000000" w:rsidRPr="00000000">
              <w:rPr>
                <w:rtl w:val="0"/>
              </w:rPr>
            </w:r>
          </w:p>
        </w:tc>
        <w:tc>
          <w:tcPr>
            <w:tcMar>
              <w:left w:w="160.0" w:type="dxa"/>
              <w:right w:w="160.0" w:type="dxa"/>
            </w:tcMar>
          </w:tcPr>
          <w:p w:rsidR="00000000" w:rsidDel="00000000" w:rsidP="00000000" w:rsidRDefault="00000000" w:rsidRPr="00000000">
            <w:pPr>
              <w:spacing w:line="327.59999999999997" w:lineRule="auto"/>
              <w:contextualSpacing w:val="0"/>
              <w:jc w:val="left"/>
            </w:pPr>
            <w:r w:rsidDel="00000000" w:rsidR="00000000" w:rsidRPr="00000000">
              <w:rPr>
                <w:rFonts w:ascii="Consolas" w:cs="Consolas" w:eastAsia="Consolas" w:hAnsi="Consolas"/>
                <w:color w:val="333333"/>
                <w:sz w:val="18"/>
                <w:szCs w:val="18"/>
                <w:highlight w:val="white"/>
                <w:rtl w:val="0"/>
              </w:rPr>
              <w:t xml:space="preserve">M6       R1       19        26         183         A</w:t>
            </w:r>
            <w:r w:rsidDel="00000000" w:rsidR="00000000" w:rsidRPr="00000000">
              <w:rPr>
                <w:rtl w:val="0"/>
              </w:rPr>
            </w:r>
          </w:p>
        </w:tc>
      </w:tr>
      <w:tr>
        <w:tc>
          <w:tcPr>
            <w:tcBorders>
              <w:top w:color="000000" w:space="0" w:sz="0" w:val="nil"/>
              <w:left w:color="000000" w:space="0" w:sz="0" w:val="nil"/>
              <w:bottom w:color="000000" w:space="0" w:sz="0" w:val="nil"/>
              <w:right w:color="eeeeee" w:space="0" w:sz="6" w:val="single"/>
            </w:tcBorders>
            <w:tcMar>
              <w:left w:w="160.0" w:type="dxa"/>
              <w:right w:w="160.0" w:type="dxa"/>
            </w:tcMar>
          </w:tcPr>
          <w:p w:rsidR="00000000" w:rsidDel="00000000" w:rsidP="00000000" w:rsidRDefault="00000000" w:rsidRPr="00000000">
            <w:pPr>
              <w:spacing w:line="360" w:lineRule="auto"/>
              <w:contextualSpacing w:val="0"/>
              <w:jc w:val="right"/>
            </w:pPr>
            <w:r w:rsidDel="00000000" w:rsidR="00000000" w:rsidRPr="00000000">
              <w:rPr>
                <w:rtl w:val="0"/>
              </w:rPr>
            </w:r>
          </w:p>
        </w:tc>
        <w:tc>
          <w:tcPr>
            <w:tcMar>
              <w:left w:w="160.0" w:type="dxa"/>
              <w:right w:w="160.0" w:type="dxa"/>
            </w:tcMar>
          </w:tcPr>
          <w:p w:rsidR="00000000" w:rsidDel="00000000" w:rsidP="00000000" w:rsidRDefault="00000000" w:rsidRPr="00000000">
            <w:pPr>
              <w:spacing w:line="327.59999999999997" w:lineRule="auto"/>
              <w:contextualSpacing w:val="0"/>
              <w:jc w:val="left"/>
            </w:pPr>
            <w:r w:rsidDel="00000000" w:rsidR="00000000" w:rsidRPr="00000000">
              <w:rPr>
                <w:rFonts w:ascii="Consolas" w:cs="Consolas" w:eastAsia="Consolas" w:hAnsi="Consolas"/>
                <w:color w:val="333333"/>
                <w:sz w:val="18"/>
                <w:szCs w:val="18"/>
                <w:highlight w:val="white"/>
                <w:rtl w:val="0"/>
              </w:rPr>
              <w:t xml:space="preserve">M7       R1       23        26          14         B</w:t>
            </w:r>
            <w:r w:rsidDel="00000000" w:rsidR="00000000" w:rsidRPr="00000000">
              <w:rPr>
                <w:rtl w:val="0"/>
              </w:rPr>
            </w:r>
          </w:p>
        </w:tc>
      </w:tr>
      <w:tr>
        <w:tc>
          <w:tcPr>
            <w:tcBorders>
              <w:top w:color="000000" w:space="0" w:sz="0" w:val="nil"/>
              <w:left w:color="000000" w:space="0" w:sz="0" w:val="nil"/>
              <w:bottom w:color="000000" w:space="0" w:sz="0" w:val="nil"/>
              <w:right w:color="eeeeee" w:space="0" w:sz="6" w:val="single"/>
            </w:tcBorders>
            <w:tcMar>
              <w:left w:w="160.0" w:type="dxa"/>
              <w:right w:w="160.0" w:type="dxa"/>
            </w:tcMar>
          </w:tcPr>
          <w:p w:rsidR="00000000" w:rsidDel="00000000" w:rsidP="00000000" w:rsidRDefault="00000000" w:rsidRPr="00000000">
            <w:pPr>
              <w:spacing w:line="360" w:lineRule="auto"/>
              <w:contextualSpacing w:val="0"/>
              <w:jc w:val="right"/>
            </w:pPr>
            <w:r w:rsidDel="00000000" w:rsidR="00000000" w:rsidRPr="00000000">
              <w:rPr>
                <w:rtl w:val="0"/>
              </w:rPr>
            </w:r>
          </w:p>
        </w:tc>
        <w:tc>
          <w:tcPr>
            <w:tcMar>
              <w:left w:w="160.0" w:type="dxa"/>
              <w:right w:w="160.0" w:type="dxa"/>
            </w:tcMar>
          </w:tcPr>
          <w:p w:rsidR="00000000" w:rsidDel="00000000" w:rsidP="00000000" w:rsidRDefault="00000000" w:rsidRPr="00000000">
            <w:pPr>
              <w:spacing w:line="327.59999999999997" w:lineRule="auto"/>
              <w:contextualSpacing w:val="0"/>
              <w:jc w:val="left"/>
            </w:pPr>
            <w:r w:rsidDel="00000000" w:rsidR="00000000" w:rsidRPr="00000000">
              <w:rPr>
                <w:rFonts w:ascii="Consolas" w:cs="Consolas" w:eastAsia="Consolas" w:hAnsi="Consolas"/>
                <w:color w:val="333333"/>
                <w:sz w:val="18"/>
                <w:szCs w:val="18"/>
                <w:highlight w:val="white"/>
                <w:rtl w:val="0"/>
              </w:rPr>
              <w:t xml:space="preserve">M8       R1       21        54         215         B</w:t>
            </w:r>
            <w:r w:rsidDel="00000000" w:rsidR="00000000" w:rsidRPr="00000000">
              <w:rPr>
                <w:rtl w:val="0"/>
              </w:rPr>
            </w:r>
          </w:p>
        </w:tc>
      </w:tr>
      <w:tr>
        <w:tc>
          <w:tcPr>
            <w:tcBorders>
              <w:top w:color="000000" w:space="0" w:sz="0" w:val="nil"/>
              <w:left w:color="000000" w:space="0" w:sz="0" w:val="nil"/>
              <w:bottom w:color="000000" w:space="0" w:sz="0" w:val="nil"/>
              <w:right w:color="eeeeee" w:space="0" w:sz="6" w:val="single"/>
            </w:tcBorders>
            <w:tcMar>
              <w:left w:w="160.0" w:type="dxa"/>
              <w:right w:w="160.0" w:type="dxa"/>
            </w:tcMar>
          </w:tcPr>
          <w:p w:rsidR="00000000" w:rsidDel="00000000" w:rsidP="00000000" w:rsidRDefault="00000000" w:rsidRPr="00000000">
            <w:pPr>
              <w:spacing w:line="360" w:lineRule="auto"/>
              <w:contextualSpacing w:val="0"/>
              <w:jc w:val="right"/>
            </w:pPr>
            <w:r w:rsidDel="00000000" w:rsidR="00000000" w:rsidRPr="00000000">
              <w:rPr>
                <w:rtl w:val="0"/>
              </w:rPr>
            </w:r>
          </w:p>
        </w:tc>
        <w:tc>
          <w:tcPr>
            <w:tcMar>
              <w:left w:w="160.0" w:type="dxa"/>
              <w:right w:w="160.0" w:type="dxa"/>
            </w:tcMar>
          </w:tcPr>
          <w:p w:rsidR="00000000" w:rsidDel="00000000" w:rsidP="00000000" w:rsidRDefault="00000000" w:rsidRPr="00000000">
            <w:pPr>
              <w:spacing w:line="327.59999999999997" w:lineRule="auto"/>
              <w:contextualSpacing w:val="0"/>
              <w:jc w:val="left"/>
            </w:pPr>
            <w:r w:rsidDel="00000000" w:rsidR="00000000" w:rsidRPr="00000000">
              <w:rPr>
                <w:rFonts w:ascii="Consolas" w:cs="Consolas" w:eastAsia="Consolas" w:hAnsi="Consolas"/>
                <w:color w:val="333333"/>
                <w:sz w:val="18"/>
                <w:szCs w:val="18"/>
                <w:highlight w:val="white"/>
                <w:rtl w:val="0"/>
              </w:rPr>
              <w:t xml:space="preserve">M9       R2        9        18         102         B</w:t>
            </w:r>
            <w:r w:rsidDel="00000000" w:rsidR="00000000" w:rsidRPr="00000000">
              <w:rPr>
                <w:rtl w:val="0"/>
              </w:rPr>
            </w:r>
          </w:p>
        </w:tc>
      </w:tr>
      <w:tr>
        <w:tc>
          <w:tcPr>
            <w:tcBorders>
              <w:top w:color="000000" w:space="0" w:sz="0" w:val="nil"/>
              <w:left w:color="000000" w:space="0" w:sz="0" w:val="nil"/>
              <w:bottom w:color="000000" w:space="0" w:sz="0" w:val="nil"/>
              <w:right w:color="eeeeee" w:space="0" w:sz="6" w:val="single"/>
            </w:tcBorders>
            <w:tcMar>
              <w:left w:w="160.0" w:type="dxa"/>
              <w:right w:w="160.0" w:type="dxa"/>
            </w:tcMar>
          </w:tcPr>
          <w:p w:rsidR="00000000" w:rsidDel="00000000" w:rsidP="00000000" w:rsidRDefault="00000000" w:rsidRPr="00000000">
            <w:pPr>
              <w:spacing w:line="360" w:lineRule="auto"/>
              <w:contextualSpacing w:val="0"/>
              <w:jc w:val="right"/>
            </w:pPr>
            <w:r w:rsidDel="00000000" w:rsidR="00000000" w:rsidRPr="00000000">
              <w:rPr>
                <w:rtl w:val="0"/>
              </w:rPr>
            </w:r>
          </w:p>
        </w:tc>
        <w:tc>
          <w:tcPr>
            <w:tcMar>
              <w:left w:w="160.0" w:type="dxa"/>
              <w:right w:w="160.0" w:type="dxa"/>
            </w:tcMar>
          </w:tcPr>
          <w:p w:rsidR="00000000" w:rsidDel="00000000" w:rsidP="00000000" w:rsidRDefault="00000000" w:rsidRPr="00000000">
            <w:pPr>
              <w:spacing w:line="327.59999999999997" w:lineRule="auto"/>
              <w:contextualSpacing w:val="0"/>
              <w:jc w:val="left"/>
            </w:pPr>
            <w:r w:rsidDel="00000000" w:rsidR="00000000" w:rsidRPr="00000000">
              <w:rPr>
                <w:rFonts w:ascii="Consolas" w:cs="Consolas" w:eastAsia="Consolas" w:hAnsi="Consolas"/>
                <w:color w:val="333333"/>
                <w:sz w:val="18"/>
                <w:szCs w:val="18"/>
                <w:highlight w:val="white"/>
                <w:rtl w:val="0"/>
              </w:rPr>
              <w:t xml:space="preserve">M10      R2       11        51          21         A</w:t>
            </w:r>
            <w:r w:rsidDel="00000000" w:rsidR="00000000" w:rsidRPr="00000000">
              <w:rPr>
                <w:rtl w:val="0"/>
              </w:rPr>
            </w:r>
          </w:p>
        </w:tc>
      </w:tr>
      <w:tr>
        <w:tc>
          <w:tcPr>
            <w:tcBorders>
              <w:top w:color="000000" w:space="0" w:sz="0" w:val="nil"/>
              <w:left w:color="000000" w:space="0" w:sz="0" w:val="nil"/>
              <w:bottom w:color="000000" w:space="0" w:sz="0" w:val="nil"/>
              <w:right w:color="eeeeee" w:space="0" w:sz="6" w:val="single"/>
            </w:tcBorders>
            <w:tcMar>
              <w:left w:w="160.0" w:type="dxa"/>
              <w:right w:w="160.0" w:type="dxa"/>
            </w:tcMar>
          </w:tcPr>
          <w:p w:rsidR="00000000" w:rsidDel="00000000" w:rsidP="00000000" w:rsidRDefault="00000000" w:rsidRPr="00000000">
            <w:pPr>
              <w:spacing w:line="360" w:lineRule="auto"/>
              <w:contextualSpacing w:val="0"/>
              <w:jc w:val="right"/>
            </w:pPr>
            <w:r w:rsidDel="00000000" w:rsidR="00000000" w:rsidRPr="00000000">
              <w:rPr>
                <w:rtl w:val="0"/>
              </w:rPr>
            </w:r>
          </w:p>
        </w:tc>
        <w:tc>
          <w:tcPr>
            <w:tcMar>
              <w:left w:w="160.0" w:type="dxa"/>
              <w:right w:w="160.0" w:type="dxa"/>
            </w:tcMar>
          </w:tcPr>
          <w:p w:rsidR="00000000" w:rsidDel="00000000" w:rsidP="00000000" w:rsidRDefault="00000000" w:rsidRPr="00000000">
            <w:pPr>
              <w:spacing w:line="327.59999999999997" w:lineRule="auto"/>
              <w:contextualSpacing w:val="0"/>
              <w:jc w:val="left"/>
            </w:pPr>
            <w:r w:rsidDel="00000000" w:rsidR="00000000" w:rsidRPr="00000000">
              <w:rPr>
                <w:rFonts w:ascii="Consolas" w:cs="Consolas" w:eastAsia="Consolas" w:hAnsi="Consolas"/>
                <w:color w:val="333333"/>
                <w:sz w:val="18"/>
                <w:szCs w:val="18"/>
                <w:highlight w:val="white"/>
                <w:rtl w:val="0"/>
              </w:rPr>
              <w:t xml:space="preserve">M11      R2       17        20          54         B</w:t>
            </w:r>
            <w:r w:rsidDel="00000000" w:rsidR="00000000" w:rsidRPr="00000000">
              <w:rPr>
                <w:rtl w:val="0"/>
              </w:rPr>
            </w:r>
          </w:p>
        </w:tc>
      </w:tr>
      <w:tr>
        <w:tc>
          <w:tcPr>
            <w:tcBorders>
              <w:top w:color="000000" w:space="0" w:sz="0" w:val="nil"/>
              <w:left w:color="000000" w:space="0" w:sz="0" w:val="nil"/>
              <w:bottom w:color="000000" w:space="0" w:sz="0" w:val="nil"/>
              <w:right w:color="eeeeee" w:space="0" w:sz="6" w:val="single"/>
            </w:tcBorders>
            <w:tcMar>
              <w:left w:w="160.0" w:type="dxa"/>
              <w:right w:w="160.0" w:type="dxa"/>
            </w:tcMar>
          </w:tcPr>
          <w:p w:rsidR="00000000" w:rsidDel="00000000" w:rsidP="00000000" w:rsidRDefault="00000000" w:rsidRPr="00000000">
            <w:pPr>
              <w:spacing w:line="360" w:lineRule="auto"/>
              <w:contextualSpacing w:val="0"/>
              <w:jc w:val="right"/>
            </w:pPr>
            <w:r w:rsidDel="00000000" w:rsidR="00000000" w:rsidRPr="00000000">
              <w:rPr>
                <w:rtl w:val="0"/>
              </w:rPr>
            </w:r>
          </w:p>
        </w:tc>
        <w:tc>
          <w:tcPr>
            <w:tcMar>
              <w:left w:w="160.0" w:type="dxa"/>
              <w:right w:w="160.0" w:type="dxa"/>
            </w:tcMar>
          </w:tcPr>
          <w:p w:rsidR="00000000" w:rsidDel="00000000" w:rsidP="00000000" w:rsidRDefault="00000000" w:rsidRPr="00000000">
            <w:pPr>
              <w:spacing w:line="327.59999999999997" w:lineRule="auto"/>
              <w:contextualSpacing w:val="0"/>
              <w:jc w:val="left"/>
            </w:pPr>
            <w:r w:rsidDel="00000000" w:rsidR="00000000" w:rsidRPr="00000000">
              <w:rPr>
                <w:rFonts w:ascii="Consolas" w:cs="Consolas" w:eastAsia="Consolas" w:hAnsi="Consolas"/>
                <w:color w:val="333333"/>
                <w:sz w:val="18"/>
                <w:szCs w:val="18"/>
                <w:highlight w:val="white"/>
                <w:rtl w:val="0"/>
              </w:rPr>
              <w:t xml:space="preserve">M12      R2       18       105           0         B</w:t>
            </w:r>
            <w:r w:rsidDel="00000000" w:rsidR="00000000" w:rsidRPr="00000000">
              <w:rPr>
                <w:rtl w:val="0"/>
              </w:rPr>
            </w:r>
          </w:p>
        </w:tc>
      </w:tr>
      <w:tr>
        <w:tc>
          <w:tcPr>
            <w:tcBorders>
              <w:top w:color="000000" w:space="0" w:sz="0" w:val="nil"/>
              <w:left w:color="000000" w:space="0" w:sz="0" w:val="nil"/>
              <w:bottom w:color="000000" w:space="0" w:sz="0" w:val="nil"/>
              <w:right w:color="eeeeee" w:space="0" w:sz="6" w:val="single"/>
            </w:tcBorders>
            <w:tcMar>
              <w:left w:w="160.0" w:type="dxa"/>
              <w:right w:w="160.0" w:type="dxa"/>
            </w:tcMar>
          </w:tcPr>
          <w:p w:rsidR="00000000" w:rsidDel="00000000" w:rsidP="00000000" w:rsidRDefault="00000000" w:rsidRPr="00000000">
            <w:pPr>
              <w:spacing w:line="360" w:lineRule="auto"/>
              <w:contextualSpacing w:val="0"/>
              <w:jc w:val="right"/>
            </w:pPr>
            <w:r w:rsidDel="00000000" w:rsidR="00000000" w:rsidRPr="00000000">
              <w:rPr>
                <w:rtl w:val="0"/>
              </w:rPr>
            </w:r>
          </w:p>
        </w:tc>
        <w:tc>
          <w:tcPr>
            <w:tcMar>
              <w:left w:w="160.0" w:type="dxa"/>
              <w:right w:w="160.0" w:type="dxa"/>
            </w:tcMar>
          </w:tcPr>
          <w:p w:rsidR="00000000" w:rsidDel="00000000" w:rsidP="00000000" w:rsidRDefault="00000000" w:rsidRPr="00000000">
            <w:pPr>
              <w:spacing w:line="327.59999999999997" w:lineRule="auto"/>
              <w:contextualSpacing w:val="0"/>
              <w:jc w:val="left"/>
            </w:pPr>
            <w:r w:rsidDel="00000000" w:rsidR="00000000" w:rsidRPr="00000000">
              <w:rPr>
                <w:rFonts w:ascii="Consolas" w:cs="Consolas" w:eastAsia="Consolas" w:hAnsi="Consolas"/>
                <w:color w:val="333333"/>
                <w:sz w:val="18"/>
                <w:szCs w:val="18"/>
                <w:highlight w:val="white"/>
                <w:rtl w:val="0"/>
              </w:rPr>
              <w:t xml:space="preserve">M13      R2       18         7           6         B</w:t>
            </w:r>
            <w:r w:rsidDel="00000000" w:rsidR="00000000" w:rsidRPr="00000000">
              <w:rPr>
                <w:rtl w:val="0"/>
              </w:rPr>
            </w:r>
          </w:p>
        </w:tc>
      </w:tr>
      <w:tr>
        <w:tc>
          <w:tcPr>
            <w:tcBorders>
              <w:top w:color="000000" w:space="0" w:sz="0" w:val="nil"/>
              <w:left w:color="000000" w:space="0" w:sz="0" w:val="nil"/>
              <w:bottom w:color="000000" w:space="0" w:sz="0" w:val="nil"/>
              <w:right w:color="eeeeee" w:space="0" w:sz="6" w:val="single"/>
            </w:tcBorders>
            <w:tcMar>
              <w:left w:w="160.0" w:type="dxa"/>
              <w:right w:w="160.0" w:type="dxa"/>
            </w:tcMar>
          </w:tcPr>
          <w:p w:rsidR="00000000" w:rsidDel="00000000" w:rsidP="00000000" w:rsidRDefault="00000000" w:rsidRPr="00000000">
            <w:pPr>
              <w:spacing w:line="360" w:lineRule="auto"/>
              <w:contextualSpacing w:val="0"/>
              <w:jc w:val="right"/>
            </w:pPr>
            <w:r w:rsidDel="00000000" w:rsidR="00000000" w:rsidRPr="00000000">
              <w:rPr>
                <w:rtl w:val="0"/>
              </w:rPr>
            </w:r>
          </w:p>
        </w:tc>
        <w:tc>
          <w:tcPr>
            <w:tcMar>
              <w:left w:w="160.0" w:type="dxa"/>
              <w:right w:w="160.0" w:type="dxa"/>
            </w:tcMar>
          </w:tcPr>
          <w:p w:rsidR="00000000" w:rsidDel="00000000" w:rsidP="00000000" w:rsidRDefault="00000000" w:rsidRPr="00000000">
            <w:pPr>
              <w:spacing w:line="327.59999999999997" w:lineRule="auto"/>
              <w:contextualSpacing w:val="0"/>
              <w:jc w:val="left"/>
            </w:pPr>
            <w:r w:rsidDel="00000000" w:rsidR="00000000" w:rsidRPr="00000000">
              <w:rPr>
                <w:rFonts w:ascii="Consolas" w:cs="Consolas" w:eastAsia="Consolas" w:hAnsi="Consolas"/>
                <w:color w:val="333333"/>
                <w:sz w:val="18"/>
                <w:szCs w:val="18"/>
                <w:highlight w:val="white"/>
                <w:rtl w:val="0"/>
              </w:rPr>
              <w:t xml:space="preserve">M14      R2       17        16          96         B</w:t>
            </w:r>
            <w:r w:rsidDel="00000000" w:rsidR="00000000" w:rsidRPr="00000000">
              <w:rPr>
                <w:rtl w:val="0"/>
              </w:rPr>
            </w:r>
          </w:p>
        </w:tc>
      </w:tr>
      <w:tr>
        <w:tc>
          <w:tcPr>
            <w:tcBorders>
              <w:top w:color="000000" w:space="0" w:sz="0" w:val="nil"/>
              <w:left w:color="000000" w:space="0" w:sz="0" w:val="nil"/>
              <w:bottom w:color="000000" w:space="0" w:sz="0" w:val="nil"/>
              <w:right w:color="eeeeee" w:space="0" w:sz="6" w:val="single"/>
            </w:tcBorders>
            <w:tcMar>
              <w:left w:w="160.0" w:type="dxa"/>
              <w:right w:w="160.0" w:type="dxa"/>
            </w:tcMar>
          </w:tcPr>
          <w:p w:rsidR="00000000" w:rsidDel="00000000" w:rsidP="00000000" w:rsidRDefault="00000000" w:rsidRPr="00000000">
            <w:pPr>
              <w:spacing w:line="360" w:lineRule="auto"/>
              <w:contextualSpacing w:val="0"/>
              <w:jc w:val="right"/>
            </w:pPr>
            <w:r w:rsidDel="00000000" w:rsidR="00000000" w:rsidRPr="00000000">
              <w:rPr>
                <w:rtl w:val="0"/>
              </w:rPr>
            </w:r>
          </w:p>
        </w:tc>
        <w:tc>
          <w:tcPr>
            <w:tcMar>
              <w:left w:w="160.0" w:type="dxa"/>
              <w:right w:w="160.0" w:type="dxa"/>
            </w:tcMar>
          </w:tcPr>
          <w:p w:rsidR="00000000" w:rsidDel="00000000" w:rsidP="00000000" w:rsidRDefault="00000000" w:rsidRPr="00000000">
            <w:pPr>
              <w:spacing w:line="327.59999999999997" w:lineRule="auto"/>
              <w:contextualSpacing w:val="0"/>
              <w:jc w:val="left"/>
            </w:pPr>
            <w:r w:rsidDel="00000000" w:rsidR="00000000" w:rsidRPr="00000000">
              <w:rPr>
                <w:rFonts w:ascii="Consolas" w:cs="Consolas" w:eastAsia="Consolas" w:hAnsi="Consolas"/>
                <w:color w:val="333333"/>
                <w:sz w:val="18"/>
                <w:szCs w:val="18"/>
                <w:highlight w:val="white"/>
                <w:rtl w:val="0"/>
              </w:rPr>
              <w:t xml:space="preserve">M15      R2       22        34         118         A</w:t>
            </w:r>
            <w:r w:rsidDel="00000000" w:rsidR="00000000" w:rsidRPr="00000000">
              <w:rPr>
                <w:rtl w:val="0"/>
              </w:rPr>
            </w:r>
          </w:p>
        </w:tc>
      </w:tr>
      <w:tr>
        <w:tc>
          <w:tcPr>
            <w:tcBorders>
              <w:top w:color="000000" w:space="0" w:sz="0" w:val="nil"/>
              <w:left w:color="000000" w:space="0" w:sz="0" w:val="nil"/>
              <w:bottom w:color="000000" w:space="0" w:sz="0" w:val="nil"/>
              <w:right w:color="eeeeee" w:space="0" w:sz="6" w:val="single"/>
            </w:tcBorders>
            <w:tcMar>
              <w:left w:w="160.0" w:type="dxa"/>
              <w:right w:w="160.0" w:type="dxa"/>
            </w:tcMar>
          </w:tcPr>
          <w:p w:rsidR="00000000" w:rsidDel="00000000" w:rsidP="00000000" w:rsidRDefault="00000000" w:rsidRPr="00000000">
            <w:pPr>
              <w:spacing w:line="360" w:lineRule="auto"/>
              <w:contextualSpacing w:val="0"/>
              <w:jc w:val="right"/>
            </w:pPr>
            <w:r w:rsidDel="00000000" w:rsidR="00000000" w:rsidRPr="00000000">
              <w:rPr>
                <w:rtl w:val="0"/>
              </w:rPr>
            </w:r>
          </w:p>
        </w:tc>
        <w:tc>
          <w:tcPr>
            <w:tcMar>
              <w:left w:w="160.0" w:type="dxa"/>
              <w:right w:w="160.0" w:type="dxa"/>
            </w:tcMar>
          </w:tcPr>
          <w:p w:rsidR="00000000" w:rsidDel="00000000" w:rsidP="00000000" w:rsidRDefault="00000000" w:rsidRPr="00000000">
            <w:pPr>
              <w:spacing w:line="327.59999999999997" w:lineRule="auto"/>
              <w:contextualSpacing w:val="0"/>
              <w:jc w:val="left"/>
            </w:pPr>
            <w:r w:rsidDel="00000000" w:rsidR="00000000" w:rsidRPr="00000000">
              <w:rPr>
                <w:rFonts w:ascii="Consolas" w:cs="Consolas" w:eastAsia="Consolas" w:hAnsi="Consolas"/>
                <w:color w:val="333333"/>
                <w:sz w:val="18"/>
                <w:szCs w:val="18"/>
                <w:highlight w:val="white"/>
                <w:rtl w:val="0"/>
              </w:rPr>
              <w:t xml:space="preserve">M16      R2       24       100         112         B</w:t>
            </w:r>
            <w:r w:rsidDel="00000000" w:rsidR="00000000" w:rsidRPr="00000000">
              <w:rPr>
                <w:rtl w:val="0"/>
              </w:rPr>
            </w:r>
          </w:p>
        </w:tc>
      </w:tr>
      <w:tr>
        <w:tc>
          <w:tcPr>
            <w:tcBorders>
              <w:top w:color="000000" w:space="0" w:sz="0" w:val="nil"/>
              <w:left w:color="000000" w:space="0" w:sz="0" w:val="nil"/>
              <w:bottom w:color="000000" w:space="0" w:sz="0" w:val="nil"/>
              <w:right w:color="eeeeee" w:space="0" w:sz="6" w:val="single"/>
            </w:tcBorders>
            <w:tcMar>
              <w:left w:w="160.0" w:type="dxa"/>
              <w:right w:w="160.0" w:type="dxa"/>
            </w:tcMar>
          </w:tcPr>
          <w:p w:rsidR="00000000" w:rsidDel="00000000" w:rsidP="00000000" w:rsidRDefault="00000000" w:rsidRPr="00000000">
            <w:pPr>
              <w:spacing w:line="360" w:lineRule="auto"/>
              <w:contextualSpacing w:val="0"/>
              <w:jc w:val="right"/>
            </w:pPr>
            <w:r w:rsidDel="00000000" w:rsidR="00000000" w:rsidRPr="00000000">
              <w:rPr>
                <w:rtl w:val="0"/>
              </w:rPr>
            </w:r>
          </w:p>
        </w:tc>
        <w:tc>
          <w:tcPr>
            <w:tcMar>
              <w:left w:w="160.0" w:type="dxa"/>
              <w:right w:w="160.0" w:type="dxa"/>
            </w:tcMar>
          </w:tcPr>
          <w:p w:rsidR="00000000" w:rsidDel="00000000" w:rsidP="00000000" w:rsidRDefault="00000000" w:rsidRPr="00000000">
            <w:pPr>
              <w:spacing w:line="327.59999999999997" w:lineRule="auto"/>
              <w:contextualSpacing w:val="0"/>
              <w:jc w:val="left"/>
            </w:pPr>
            <w:r w:rsidDel="00000000" w:rsidR="00000000" w:rsidRPr="00000000">
              <w:rPr>
                <w:rFonts w:ascii="Consolas" w:cs="Consolas" w:eastAsia="Consolas" w:hAnsi="Consolas"/>
                <w:color w:val="333333"/>
                <w:sz w:val="18"/>
                <w:szCs w:val="18"/>
                <w:highlight w:val="white"/>
                <w:rtl w:val="0"/>
              </w:rPr>
              <w:t xml:space="preserve">M17      R2       36        50         535         B</w:t>
            </w:r>
            <w:r w:rsidDel="00000000" w:rsidR="00000000" w:rsidRPr="00000000">
              <w:rPr>
                <w:rtl w:val="0"/>
              </w:rPr>
            </w:r>
          </w:p>
        </w:tc>
      </w:tr>
      <w:tr>
        <w:tc>
          <w:tcPr>
            <w:tcBorders>
              <w:top w:color="000000" w:space="0" w:sz="0" w:val="nil"/>
              <w:left w:color="000000" w:space="0" w:sz="0" w:val="nil"/>
              <w:bottom w:color="000000" w:space="0" w:sz="0" w:val="nil"/>
              <w:right w:color="eeeeee" w:space="0" w:sz="6" w:val="single"/>
            </w:tcBorders>
            <w:tcMar>
              <w:left w:w="160.0" w:type="dxa"/>
              <w:right w:w="160.0" w:type="dxa"/>
            </w:tcMar>
          </w:tcPr>
          <w:p w:rsidR="00000000" w:rsidDel="00000000" w:rsidP="00000000" w:rsidRDefault="00000000" w:rsidRPr="00000000">
            <w:pPr>
              <w:spacing w:line="360" w:lineRule="auto"/>
              <w:contextualSpacing w:val="0"/>
              <w:jc w:val="right"/>
            </w:pPr>
            <w:r w:rsidDel="00000000" w:rsidR="00000000" w:rsidRPr="00000000">
              <w:rPr>
                <w:rtl w:val="0"/>
              </w:rPr>
            </w:r>
          </w:p>
        </w:tc>
        <w:tc>
          <w:tcPr>
            <w:tcMar>
              <w:left w:w="160.0" w:type="dxa"/>
              <w:right w:w="160.0" w:type="dxa"/>
            </w:tcMar>
          </w:tcPr>
          <w:p w:rsidR="00000000" w:rsidDel="00000000" w:rsidP="00000000" w:rsidRDefault="00000000" w:rsidRPr="00000000">
            <w:pPr>
              <w:spacing w:line="327.59999999999997" w:lineRule="auto"/>
              <w:contextualSpacing w:val="0"/>
              <w:jc w:val="left"/>
            </w:pPr>
            <w:r w:rsidDel="00000000" w:rsidR="00000000" w:rsidRPr="00000000">
              <w:rPr>
                <w:rFonts w:ascii="Consolas" w:cs="Consolas" w:eastAsia="Consolas" w:hAnsi="Consolas"/>
                <w:color w:val="333333"/>
                <w:sz w:val="18"/>
                <w:szCs w:val="18"/>
                <w:highlight w:val="white"/>
                <w:rtl w:val="0"/>
              </w:rPr>
              <w:t xml:space="preserve">M18      R2       43        21           8         B</w:t>
            </w:r>
            <w:r w:rsidDel="00000000" w:rsidR="00000000" w:rsidRPr="00000000">
              <w:rPr>
                <w:rtl w:val="0"/>
              </w:rPr>
            </w:r>
          </w:p>
        </w:tc>
      </w:tr>
      <w:tr>
        <w:tc>
          <w:tcPr>
            <w:tcBorders>
              <w:top w:color="000000" w:space="0" w:sz="0" w:val="nil"/>
              <w:left w:color="000000" w:space="0" w:sz="0" w:val="nil"/>
              <w:bottom w:color="000000" w:space="0" w:sz="0" w:val="nil"/>
              <w:right w:color="eeeeee" w:space="0" w:sz="6" w:val="single"/>
            </w:tcBorders>
            <w:tcMar>
              <w:left w:w="160.0" w:type="dxa"/>
              <w:right w:w="160.0" w:type="dxa"/>
            </w:tcMar>
          </w:tcPr>
          <w:p w:rsidR="00000000" w:rsidDel="00000000" w:rsidP="00000000" w:rsidRDefault="00000000" w:rsidRPr="00000000">
            <w:pPr>
              <w:spacing w:line="360" w:lineRule="auto"/>
              <w:contextualSpacing w:val="0"/>
              <w:jc w:val="right"/>
            </w:pPr>
            <w:r w:rsidDel="00000000" w:rsidR="00000000" w:rsidRPr="00000000">
              <w:rPr>
                <w:rtl w:val="0"/>
              </w:rPr>
            </w:r>
          </w:p>
        </w:tc>
        <w:tc>
          <w:tcPr>
            <w:tcMar>
              <w:left w:w="160.0" w:type="dxa"/>
              <w:right w:w="160.0" w:type="dxa"/>
            </w:tcMar>
          </w:tcPr>
          <w:p w:rsidR="00000000" w:rsidDel="00000000" w:rsidP="00000000" w:rsidRDefault="00000000" w:rsidRPr="00000000">
            <w:pPr>
              <w:spacing w:line="327.59999999999997" w:lineRule="auto"/>
              <w:contextualSpacing w:val="0"/>
              <w:jc w:val="left"/>
            </w:pPr>
            <w:r w:rsidDel="00000000" w:rsidR="00000000" w:rsidRPr="00000000">
              <w:rPr>
                <w:rFonts w:ascii="Consolas" w:cs="Consolas" w:eastAsia="Consolas" w:hAnsi="Consolas"/>
                <w:color w:val="333333"/>
                <w:sz w:val="18"/>
                <w:szCs w:val="18"/>
                <w:highlight w:val="white"/>
                <w:rtl w:val="0"/>
              </w:rPr>
              <w:t xml:space="preserve">M19      R3        6        11          53         B</w:t>
            </w:r>
            <w:r w:rsidDel="00000000" w:rsidR="00000000" w:rsidRPr="00000000">
              <w:rPr>
                <w:rtl w:val="0"/>
              </w:rPr>
            </w:r>
          </w:p>
        </w:tc>
      </w:tr>
      <w:tr>
        <w:tc>
          <w:tcPr>
            <w:tcBorders>
              <w:top w:color="000000" w:space="0" w:sz="0" w:val="nil"/>
              <w:left w:color="000000" w:space="0" w:sz="0" w:val="nil"/>
              <w:bottom w:color="000000" w:space="0" w:sz="0" w:val="nil"/>
              <w:right w:color="eeeeee" w:space="0" w:sz="6" w:val="single"/>
            </w:tcBorders>
            <w:tcMar>
              <w:left w:w="160.0" w:type="dxa"/>
              <w:right w:w="160.0" w:type="dxa"/>
            </w:tcMar>
          </w:tcPr>
          <w:p w:rsidR="00000000" w:rsidDel="00000000" w:rsidP="00000000" w:rsidRDefault="00000000" w:rsidRPr="00000000">
            <w:pPr>
              <w:spacing w:line="360" w:lineRule="auto"/>
              <w:contextualSpacing w:val="0"/>
              <w:jc w:val="right"/>
            </w:pPr>
            <w:r w:rsidDel="00000000" w:rsidR="00000000" w:rsidRPr="00000000">
              <w:rPr>
                <w:rtl w:val="0"/>
              </w:rPr>
            </w:r>
          </w:p>
        </w:tc>
        <w:tc>
          <w:tcPr>
            <w:tcMar>
              <w:left w:w="160.0" w:type="dxa"/>
              <w:right w:w="160.0" w:type="dxa"/>
            </w:tcMar>
          </w:tcPr>
          <w:p w:rsidR="00000000" w:rsidDel="00000000" w:rsidP="00000000" w:rsidRDefault="00000000" w:rsidRPr="00000000">
            <w:pPr>
              <w:spacing w:line="327.59999999999997" w:lineRule="auto"/>
              <w:contextualSpacing w:val="0"/>
              <w:jc w:val="left"/>
            </w:pPr>
            <w:r w:rsidDel="00000000" w:rsidR="00000000" w:rsidRPr="00000000">
              <w:rPr>
                <w:rFonts w:ascii="Consolas" w:cs="Consolas" w:eastAsia="Consolas" w:hAnsi="Consolas"/>
                <w:color w:val="333333"/>
                <w:sz w:val="18"/>
                <w:szCs w:val="18"/>
                <w:highlight w:val="white"/>
                <w:rtl w:val="0"/>
              </w:rPr>
              <w:t xml:space="preserve">M20      R3       15        19          28         A</w:t>
            </w:r>
            <w:r w:rsidDel="00000000" w:rsidR="00000000" w:rsidRPr="00000000">
              <w:rPr>
                <w:rtl w:val="0"/>
              </w:rPr>
            </w:r>
          </w:p>
        </w:tc>
      </w:tr>
      <w:tr>
        <w:tc>
          <w:tcPr>
            <w:tcBorders>
              <w:top w:color="000000" w:space="0" w:sz="0" w:val="nil"/>
              <w:left w:color="000000" w:space="0" w:sz="0" w:val="nil"/>
              <w:bottom w:color="000000" w:space="0" w:sz="0" w:val="nil"/>
              <w:right w:color="eeeeee" w:space="0" w:sz="6" w:val="single"/>
            </w:tcBorders>
            <w:tcMar>
              <w:left w:w="160.0" w:type="dxa"/>
              <w:right w:w="160.0" w:type="dxa"/>
            </w:tcMar>
          </w:tcPr>
          <w:p w:rsidR="00000000" w:rsidDel="00000000" w:rsidP="00000000" w:rsidRDefault="00000000" w:rsidRPr="00000000">
            <w:pPr>
              <w:spacing w:line="360" w:lineRule="auto"/>
              <w:contextualSpacing w:val="0"/>
              <w:jc w:val="right"/>
            </w:pPr>
            <w:r w:rsidDel="00000000" w:rsidR="00000000" w:rsidRPr="00000000">
              <w:rPr>
                <w:rtl w:val="0"/>
              </w:rPr>
            </w:r>
          </w:p>
        </w:tc>
        <w:tc>
          <w:tcPr>
            <w:tcMar>
              <w:left w:w="160.0" w:type="dxa"/>
              <w:right w:w="160.0" w:type="dxa"/>
            </w:tcMar>
          </w:tcPr>
          <w:p w:rsidR="00000000" w:rsidDel="00000000" w:rsidP="00000000" w:rsidRDefault="00000000" w:rsidRPr="00000000">
            <w:pPr>
              <w:spacing w:line="327.59999999999997" w:lineRule="auto"/>
              <w:contextualSpacing w:val="0"/>
              <w:jc w:val="left"/>
            </w:pPr>
            <w:r w:rsidDel="00000000" w:rsidR="00000000" w:rsidRPr="00000000">
              <w:rPr>
                <w:rFonts w:ascii="Consolas" w:cs="Consolas" w:eastAsia="Consolas" w:hAnsi="Consolas"/>
                <w:color w:val="333333"/>
                <w:sz w:val="18"/>
                <w:szCs w:val="18"/>
                <w:highlight w:val="white"/>
                <w:rtl w:val="0"/>
              </w:rPr>
              <w:t xml:space="preserve">M21      R3       15        14          69         B</w:t>
            </w:r>
            <w:r w:rsidDel="00000000" w:rsidR="00000000" w:rsidRPr="00000000">
              <w:rPr>
                <w:rtl w:val="0"/>
              </w:rPr>
            </w:r>
          </w:p>
        </w:tc>
      </w:tr>
      <w:tr>
        <w:tc>
          <w:tcPr>
            <w:tcBorders>
              <w:top w:color="000000" w:space="0" w:sz="0" w:val="nil"/>
              <w:left w:color="000000" w:space="0" w:sz="0" w:val="nil"/>
              <w:bottom w:color="000000" w:space="0" w:sz="0" w:val="nil"/>
              <w:right w:color="eeeeee" w:space="0" w:sz="6" w:val="single"/>
            </w:tcBorders>
            <w:tcMar>
              <w:left w:w="160.0" w:type="dxa"/>
              <w:right w:w="160.0" w:type="dxa"/>
            </w:tcMar>
          </w:tcPr>
          <w:p w:rsidR="00000000" w:rsidDel="00000000" w:rsidP="00000000" w:rsidRDefault="00000000" w:rsidRPr="00000000">
            <w:pPr>
              <w:spacing w:line="360" w:lineRule="auto"/>
              <w:contextualSpacing w:val="0"/>
              <w:jc w:val="right"/>
            </w:pPr>
            <w:r w:rsidDel="00000000" w:rsidR="00000000" w:rsidRPr="00000000">
              <w:rPr>
                <w:rtl w:val="0"/>
              </w:rPr>
            </w:r>
          </w:p>
        </w:tc>
        <w:tc>
          <w:tcPr>
            <w:tcMar>
              <w:left w:w="160.0" w:type="dxa"/>
              <w:right w:w="160.0" w:type="dxa"/>
            </w:tcMar>
          </w:tcPr>
          <w:p w:rsidR="00000000" w:rsidDel="00000000" w:rsidP="00000000" w:rsidRDefault="00000000" w:rsidRPr="00000000">
            <w:pPr>
              <w:spacing w:line="327.59999999999997" w:lineRule="auto"/>
              <w:contextualSpacing w:val="0"/>
              <w:jc w:val="left"/>
            </w:pPr>
            <w:r w:rsidDel="00000000" w:rsidR="00000000" w:rsidRPr="00000000">
              <w:rPr>
                <w:rFonts w:ascii="Consolas" w:cs="Consolas" w:eastAsia="Consolas" w:hAnsi="Consolas"/>
                <w:color w:val="333333"/>
                <w:sz w:val="18"/>
                <w:szCs w:val="18"/>
                <w:highlight w:val="white"/>
                <w:rtl w:val="0"/>
              </w:rPr>
              <w:t xml:space="preserve">M22      R3       25        10          65         B</w:t>
            </w:r>
            <w:r w:rsidDel="00000000" w:rsidR="00000000" w:rsidRPr="00000000">
              <w:rPr>
                <w:rtl w:val="0"/>
              </w:rPr>
            </w:r>
          </w:p>
        </w:tc>
      </w:tr>
      <w:tr>
        <w:tc>
          <w:tcPr>
            <w:tcBorders>
              <w:top w:color="000000" w:space="0" w:sz="0" w:val="nil"/>
              <w:left w:color="000000" w:space="0" w:sz="0" w:val="nil"/>
              <w:bottom w:color="000000" w:space="0" w:sz="0" w:val="nil"/>
              <w:right w:color="eeeeee" w:space="0" w:sz="6" w:val="single"/>
            </w:tcBorders>
            <w:tcMar>
              <w:left w:w="160.0" w:type="dxa"/>
              <w:right w:w="160.0" w:type="dxa"/>
            </w:tcMar>
          </w:tcPr>
          <w:p w:rsidR="00000000" w:rsidDel="00000000" w:rsidP="00000000" w:rsidRDefault="00000000" w:rsidRPr="00000000">
            <w:pPr>
              <w:spacing w:line="360" w:lineRule="auto"/>
              <w:contextualSpacing w:val="0"/>
              <w:jc w:val="right"/>
            </w:pPr>
            <w:r w:rsidDel="00000000" w:rsidR="00000000" w:rsidRPr="00000000">
              <w:rPr>
                <w:rtl w:val="0"/>
              </w:rPr>
            </w:r>
          </w:p>
        </w:tc>
        <w:tc>
          <w:tcPr>
            <w:tcMar>
              <w:left w:w="160.0" w:type="dxa"/>
              <w:right w:w="160.0" w:type="dxa"/>
            </w:tcMar>
          </w:tcPr>
          <w:p w:rsidR="00000000" w:rsidDel="00000000" w:rsidP="00000000" w:rsidRDefault="00000000" w:rsidRPr="00000000">
            <w:pPr>
              <w:spacing w:line="327.59999999999997" w:lineRule="auto"/>
              <w:contextualSpacing w:val="0"/>
              <w:jc w:val="left"/>
            </w:pPr>
            <w:r w:rsidDel="00000000" w:rsidR="00000000" w:rsidRPr="00000000">
              <w:rPr>
                <w:rFonts w:ascii="Consolas" w:cs="Consolas" w:eastAsia="Consolas" w:hAnsi="Consolas"/>
                <w:color w:val="333333"/>
                <w:sz w:val="18"/>
                <w:szCs w:val="18"/>
                <w:highlight w:val="white"/>
                <w:rtl w:val="0"/>
              </w:rPr>
              <w:t xml:space="preserve">M23      R3       39        11          27         B;</w:t>
            </w:r>
            <w:r w:rsidDel="00000000" w:rsidR="00000000" w:rsidRPr="00000000">
              <w:rPr>
                <w:rtl w:val="0"/>
              </w:rPr>
            </w:r>
          </w:p>
        </w:tc>
      </w:tr>
    </w:tbl>
    <w:p w:rsidR="00000000" w:rsidDel="00000000" w:rsidP="00000000" w:rsidRDefault="00000000" w:rsidRPr="00000000">
      <w:pPr>
        <w:contextualSpacing w:val="0"/>
        <w:jc w:val="left"/>
      </w:pPr>
      <w:r w:rsidDel="00000000" w:rsidR="00000000" w:rsidRPr="00000000">
        <w:rPr>
          <w:rtl w:val="0"/>
        </w:rPr>
      </w:r>
    </w:p>
    <w:sectPr>
      <w:headerReference r:id="rId8" w:type="default"/>
      <w:headerReference r:id="rId9" w:type="first"/>
      <w:footerReference r:id="rId10" w:type="default"/>
      <w:footerReference r:id="rId11" w:type="first"/>
      <w:pgSz w:h="16834" w:w="11909"/>
      <w:pgMar w:bottom="1440" w:top="1440" w:left="1440" w:right="144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ourier New"/>
  <w:font w:name="Verdana"/>
  <w:font w:name="Consola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top w:color="auto" w:space="1" w:sz="4" w:val="single"/>
      </w:pBdr>
    </w:pPr>
  </w:p>
  <w:p w:rsidR="00000000" w:rsidDel="00000000" w:rsidP="00000000" w:rsidRDefault="00000000" w:rsidRPr="00000000">
    <w:pPr>
      <w:tabs>
        <w:tab w:val="right" w:pos="8475"/>
      </w:tabs>
      <w:contextualSpacing w:val="0"/>
    </w:pPr>
    <w:r w:rsidDel="00000000" w:rsidR="00000000" w:rsidRPr="00000000">
      <w:rPr>
        <w:rtl w:val="0"/>
      </w:rPr>
    </w:r>
  </w:p>
  <w:p w:rsidR="00000000" w:rsidDel="00000000" w:rsidP="00000000" w:rsidRDefault="00000000" w:rsidRPr="00000000">
    <w:pPr>
      <w:tabs>
        <w:tab w:val="right" w:pos="8475"/>
      </w:tabs>
      <w:contextualSpacing w:val="0"/>
    </w:pPr>
    <w:r w:rsidDel="00000000" w:rsidR="00000000" w:rsidRPr="00000000">
      <w:rPr>
        <w:rtl w:val="0"/>
      </w:rPr>
      <w:tab/>
      <w:t xml:space="preserve">Page </w:t>
    </w:r>
    <w:fldSimple w:instr="PAGE" w:fldLock="0" w:dirty="0">
      <w:r w:rsidDel="00000000" w:rsidR="00000000" w:rsidRPr="00000000">
        <w:rPr/>
      </w:r>
    </w:fldSimple>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right" w:pos="8340"/>
      </w:tabs>
      <w:ind w:left="-585" w:firstLine="0"/>
      <w:contextualSpacing w:val="0"/>
    </w:pPr>
    <w:r w:rsidDel="00000000" w:rsidR="00000000" w:rsidRPr="00000000">
      <w:rPr>
        <w:rtl w:val="0"/>
      </w:rPr>
    </w:r>
  </w:p>
  <w:p w:rsidR="00000000" w:rsidDel="00000000" w:rsidP="00000000" w:rsidRDefault="00000000" w:rsidRPr="00000000">
    <w:pPr>
      <w:tabs>
        <w:tab w:val="right" w:pos="9045"/>
      </w:tabs>
      <w:ind w:left="-30" w:firstLine="0"/>
      <w:contextualSpacing w:val="0"/>
    </w:pPr>
    <w:r w:rsidDel="00000000" w:rsidR="00000000" w:rsidRPr="00000000">
      <w:rPr>
        <w:rtl w:val="0"/>
      </w:rPr>
      <w:t xml:space="preserve">OUDJAIL Veïs,  MAROINE Maxime</w:t>
      <w:tab/>
      <w:t xml:space="preserve">Rapport DM ARO</w:t>
    </w:r>
  </w:p>
  <w:p w:rsidR="00000000" w:rsidDel="00000000" w:rsidP="00000000" w:rsidRDefault="00000000" w:rsidRPr="00000000">
    <w:pPr>
      <w:pBdr>
        <w:top w:color="auto" w:space="1" w:sz="4" w:val="single"/>
      </w:pBdr>
    </w:pPr>
  </w:p>
  <w:p w:rsidR="00000000" w:rsidDel="00000000" w:rsidP="00000000" w:rsidRDefault="00000000" w:rsidRPr="00000000">
    <w:pPr>
      <w:tabs>
        <w:tab w:val="right" w:pos="8340"/>
      </w:tabs>
      <w:ind w:left="-30" w:firstLine="0"/>
      <w:contextualSpacing w:val="0"/>
    </w:pPr>
    <w:r w:rsidDel="00000000" w:rsidR="00000000" w:rsidRPr="00000000">
      <w:rPr>
        <w:rtl w:val="0"/>
      </w:rPr>
      <w:tab/>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color w:val="cc0000"/>
      <w:sz w:val="32"/>
      <w:szCs w:val="32"/>
    </w:rPr>
  </w:style>
  <w:style w:type="paragraph" w:styleId="Heading3">
    <w:name w:val="heading 3"/>
    <w:basedOn w:val="Normal"/>
    <w:next w:val="Normal"/>
    <w:pPr>
      <w:keepNext w:val="1"/>
      <w:keepLines w:val="1"/>
      <w:spacing w:after="20" w:before="200" w:line="360" w:lineRule="auto"/>
      <w:ind w:firstLine="720"/>
      <w:contextualSpacing w:val="1"/>
    </w:pPr>
    <w:rPr>
      <w:color w:val="660000"/>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lineRule="auto"/>
      <w:contextualSpacing w:val="1"/>
      <w:jc w:val="center"/>
    </w:pPr>
    <w:rPr>
      <w:sz w:val="72"/>
      <w:szCs w:val="7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1" Type="http://schemas.openxmlformats.org/officeDocument/2006/relationships/footer" Target="footer2.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image" Target="media/image05.png"/><Relationship Id="rId6" Type="http://schemas.openxmlformats.org/officeDocument/2006/relationships/image" Target="media/image03.png"/><Relationship Id="rId7" Type="http://schemas.openxmlformats.org/officeDocument/2006/relationships/image" Target="media/image01.png"/><Relationship Id="rId8" Type="http://schemas.openxmlformats.org/officeDocument/2006/relationships/header" Target="header1.xml"/></Relationships>
</file>