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4D8" w:rsidRDefault="00E12F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0834D8" w:rsidRDefault="00E12F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0834D8" w:rsidRDefault="00E12F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0834D8" w:rsidRDefault="000834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0834D8" w:rsidRDefault="00E12FF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0834D8" w:rsidRDefault="00E12FF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834D8">
        <w:tc>
          <w:tcPr>
            <w:tcW w:w="1384" w:type="dxa"/>
          </w:tcPr>
          <w:p w:rsidR="000834D8" w:rsidRDefault="00E12FF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0834D8" w:rsidRDefault="00E12FF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0834D8" w:rsidRDefault="000834D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0834D8" w:rsidRDefault="000834D8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0834D8" w:rsidRDefault="007C0A82" w:rsidP="007C0A82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0834D8">
        <w:tc>
          <w:tcPr>
            <w:tcW w:w="1384" w:type="dxa"/>
          </w:tcPr>
          <w:p w:rsidR="000834D8" w:rsidRDefault="000834D8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0834D8">
        <w:tc>
          <w:tcPr>
            <w:tcW w:w="3936" w:type="dxa"/>
            <w:gridSpan w:val="3"/>
          </w:tcPr>
          <w:p w:rsidR="000834D8" w:rsidRDefault="00E12FF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0834D8" w:rsidRDefault="000834D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0834D8" w:rsidRDefault="000834D8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0834D8" w:rsidRDefault="00E12FF5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0834D8">
        <w:tc>
          <w:tcPr>
            <w:tcW w:w="2010" w:type="dxa"/>
            <w:gridSpan w:val="2"/>
          </w:tcPr>
          <w:p w:rsidR="000834D8" w:rsidRDefault="000834D8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0834D8" w:rsidRDefault="000834D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834D8" w:rsidRDefault="00E12FF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E12FF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0834D8" w:rsidRDefault="00E12FF5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№11</w:t>
      </w:r>
    </w:p>
    <w:p w:rsidR="000834D8" w:rsidRPr="00E12FF5" w:rsidRDefault="00E12FF5" w:rsidP="00E12FF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12FF5">
        <w:rPr>
          <w:rFonts w:ascii="Times New Roman" w:hAnsi="Times New Roman" w:cs="Times New Roman"/>
          <w:b/>
          <w:sz w:val="40"/>
          <w:szCs w:val="40"/>
        </w:rPr>
        <w:t>Выполнение резервного копирования и восстановления БД</w:t>
      </w:r>
    </w:p>
    <w:p w:rsidR="000834D8" w:rsidRDefault="000834D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834D8" w:rsidRDefault="00E12FF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E12FF5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 xml:space="preserve">Научиться выполнять резервное копирование БД; </w:t>
      </w:r>
    </w:p>
    <w:p w:rsidR="00E12FF5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 xml:space="preserve">Научиться сохранять во внешних файлах описание структуры и данные БД; </w:t>
      </w:r>
    </w:p>
    <w:p w:rsidR="000834D8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>Научиться выполнять восстановление БД</w:t>
      </w:r>
    </w:p>
    <w:p w:rsidR="00E12FF5" w:rsidRPr="00E12FF5" w:rsidRDefault="00E12FF5" w:rsidP="00E12F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E12FF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Для чего создаются резервные копии БД?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Резервные копии создаются для следующих целей: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Предотвращение потери данных в случае сбоя или физического повреждения оборудования.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Восстановление базы данных до определенного момента времени.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3. Миграция данных между различными средами (разработка, тестирование, продакшн).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4. Создание копий базы данных для других пользователей или организаций.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5. Обеспечение возможности быстрого восстановления после кибербезопасительных инцидентов.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В чем отличие между полным и разностным резервным копированием?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Основные отличия между полным и разностным резервным копированием: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Полное резервное копирование: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Создает полную копию всей базы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Занимает больше места и времени.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Позволяет восстановить всю базу данных с нуля.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Часто выполняется реже (например, ежедневно или еженедельно).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Разностное резервное копирование: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Создает только изменения с предыдущей полной копии.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Занимает меньше места и времени.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Позволяет восстановить базу данных до определенного момента.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Часто выполняется чаще (например, ежечасно или ежедневно).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 часто должен выполняться каждый из видов резервного копирования БД (привести пример расписания)?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Рекомендуемые частота выполнения: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Полное резервное копирование: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Ежедневно или еженедельно в зависимости от критичности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Пример расписания: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Понедельник: Полная резервная копия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Среда: Разностное резервное копирование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Четверг: Разностное резервное копирование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Пятница: Полная резервная копия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Разностное резервное копирование: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Каждые несколько часов для критически важных систем.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Ежедневно для менее критичных систем.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Какие скрипты можно сформировать для объектов БД?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Вот некоторые типы скриптов, которые можно создать для объектов базы данных: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CREATE скрипт: Создает объект из существующего.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ALTER скрипт: Изменяет существующий объект.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3. DROP скрипт: Удаляет объект из базы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4. TRUNCATE скрипт: Очищает содержимое таблицы.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>5. SELECT скрипт: Извлекает данные из объекта.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 выполнить восстановление БД из резервной копии?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Восстановление базы данных обычно выполняется через специальные команды или инструменты управления базами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Какая команда выполняет восстановление БД из резервной копии?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Команда для восстановления базы данных зависит от используемой системы управления базами данных: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1. SQL Server: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RESTORE DATABASE MyDatabase FROM DISK = 'C:\Backup\MyDatabase.bak'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2. Oracle: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RMAN &gt; RUN {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RESTORE DATABASE mydb;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RECOVER DATABASE;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}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3. MySQL: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mysql -u root -p &lt; dump.sql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В каком порядке надо восстанавливать резервные копии?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Обычно порядок восстановления выглядит так: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Полная резервная копия (если требуется).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Разностные резервные копии в обратном порядке времени создания.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Понедельник: Полная копия (2023-12-18)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Вторник: Разностная копия (2023-12-19)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Среда: Разностная копия (2023-12-20)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>Четверг: Разностная копия (2023-12-21)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Какой параметр у команды восстановления данных отключает/запускает восстановление БД?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 разных системах управления базами данных этот параметр может называться по-разному: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1. SQL Server: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RESTORE DATABASE MyDatabase WITH NORECOVERY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--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продолжения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восстановления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RESTORE DATABASE MyDatabase WITH RECOVERY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--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завершения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восстановления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2. Oracle: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ALTER DATABASE MyDB RECOVER USING BACKUP CONTROLFILE;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3. MySQL: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SET GLOBAL sql_mode=(SELECT @@sql_mode REGEXP 'only_full_group_by');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8.9 Для чего используется мастер импорта и экспорта?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Мастер импорта и экспорта используется для: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Экспорта данных из одной базы данных в другую.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Импорта данных из файла или другой базы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3. Миграции данных между различными системами управления базами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4. Создания резервных копий с помощью специальных форматов (например, BCP).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5. Обработки больших объемов данных без использования SQL-запросов.</w:t>
      </w:r>
    </w:p>
    <w:p w:rsidR="00E12FF5" w:rsidRDefault="00E12FF5" w:rsidP="00E12FF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834D8" w:rsidRPr="00E12FF5" w:rsidRDefault="00E12FF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E12FF5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E12FF5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ходе лабораторной работы мы </w:t>
      </w:r>
      <w:r w:rsidRPr="00E12FF5">
        <w:rPr>
          <w:rFonts w:ascii="Times New Roman" w:hAnsi="Times New Roman" w:cs="Times New Roman"/>
          <w:sz w:val="28"/>
          <w:szCs w:val="28"/>
        </w:rPr>
        <w:t xml:space="preserve">Научились выполнять резервное копирование БД; </w:t>
      </w:r>
    </w:p>
    <w:p w:rsidR="00E12FF5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 xml:space="preserve">Научились сохранять во внешних файлах описание структуры и данные БД; </w:t>
      </w:r>
    </w:p>
    <w:p w:rsidR="00E12FF5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>Научились выполнять восстановление БД</w:t>
      </w:r>
    </w:p>
    <w:p w:rsidR="000834D8" w:rsidRDefault="000834D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0834D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0834D8" w:rsidRDefault="000834D8"/>
    <w:sectPr w:rsidR="000834D8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34DBD"/>
    <w:multiLevelType w:val="multilevel"/>
    <w:tmpl w:val="3EF479C6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D8"/>
    <w:rsid w:val="000834D8"/>
    <w:rsid w:val="007C0A82"/>
    <w:rsid w:val="00E1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71EB"/>
  <w15:docId w15:val="{879F55BE-44B5-4722-B543-FE9D9892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4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2024-12-19T22:32:00Z</dcterms:created>
  <dcterms:modified xsi:type="dcterms:W3CDTF">2024-12-20T01:15:00Z</dcterms:modified>
</cp:coreProperties>
</file>