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5FB0" w14:textId="3529E32A" w:rsidR="0017388D" w:rsidRDefault="00000000">
      <w:pPr>
        <w:pStyle w:val="Corpotesto"/>
        <w:spacing w:before="70"/>
        <w:ind w:right="112"/>
        <w:jc w:val="right"/>
      </w:pPr>
      <w:r>
        <w:t>Autore:</w:t>
      </w:r>
      <w:r>
        <w:rPr>
          <w:spacing w:val="-5"/>
        </w:rPr>
        <w:t xml:space="preserve"> </w:t>
      </w:r>
      <w:r w:rsidR="008C07E7">
        <w:t>Galasso Francesco, Tomassoni Lorenzo</w:t>
      </w:r>
    </w:p>
    <w:p w14:paraId="31949C55" w14:textId="77777777" w:rsidR="0017388D" w:rsidRDefault="0017388D">
      <w:pPr>
        <w:pStyle w:val="Corpotesto"/>
        <w:rPr>
          <w:sz w:val="26"/>
        </w:rPr>
      </w:pPr>
    </w:p>
    <w:p w14:paraId="2D3E47F7" w14:textId="77777777" w:rsidR="0017388D" w:rsidRDefault="0017388D">
      <w:pPr>
        <w:pStyle w:val="Corpotesto"/>
        <w:rPr>
          <w:sz w:val="26"/>
        </w:rPr>
      </w:pPr>
    </w:p>
    <w:p w14:paraId="495B9576" w14:textId="77777777" w:rsidR="0017388D" w:rsidRDefault="0017388D">
      <w:pPr>
        <w:pStyle w:val="Corpotesto"/>
        <w:spacing w:before="2"/>
        <w:rPr>
          <w:sz w:val="38"/>
        </w:rPr>
      </w:pPr>
    </w:p>
    <w:p w14:paraId="5981BBB0" w14:textId="77777777" w:rsidR="0017388D" w:rsidRDefault="00000000">
      <w:pPr>
        <w:pStyle w:val="Titolo"/>
      </w:pPr>
      <w:r>
        <w:t>RELAZIONE</w:t>
      </w:r>
      <w:r>
        <w:rPr>
          <w:spacing w:val="-5"/>
        </w:rPr>
        <w:t xml:space="preserve"> </w:t>
      </w:r>
      <w:r>
        <w:t>PROGETTO</w:t>
      </w:r>
      <w:r>
        <w:rPr>
          <w:spacing w:val="-3"/>
        </w:rPr>
        <w:t xml:space="preserve"> </w:t>
      </w:r>
      <w:r>
        <w:t>D’ESAME</w:t>
      </w:r>
    </w:p>
    <w:p w14:paraId="610A3763" w14:textId="77777777" w:rsidR="0017388D" w:rsidRDefault="00000000">
      <w:pPr>
        <w:pStyle w:val="Titolo"/>
        <w:spacing w:before="1"/>
        <w:ind w:left="307"/>
      </w:pPr>
      <w:r>
        <w:t>Parte</w:t>
      </w:r>
      <w:r>
        <w:rPr>
          <w:spacing w:val="1"/>
        </w:rPr>
        <w:t xml:space="preserve"> </w:t>
      </w:r>
      <w:r>
        <w:t>I</w:t>
      </w:r>
    </w:p>
    <w:p w14:paraId="5FFBB2BF" w14:textId="77777777" w:rsidR="0017388D" w:rsidRDefault="0017388D">
      <w:pPr>
        <w:pStyle w:val="Corpotesto"/>
        <w:spacing w:before="8"/>
        <w:rPr>
          <w:b/>
          <w:sz w:val="44"/>
        </w:rPr>
      </w:pPr>
    </w:p>
    <w:p w14:paraId="560524CC" w14:textId="77777777" w:rsidR="0017388D" w:rsidRDefault="00000000">
      <w:pPr>
        <w:pStyle w:val="Corpotesto"/>
        <w:spacing w:line="275" w:lineRule="exact"/>
        <w:ind w:left="298"/>
        <w:jc w:val="center"/>
      </w:pPr>
      <w:r>
        <w:t>CORSO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PROGRAMMAZIONE</w:t>
      </w:r>
    </w:p>
    <w:p w14:paraId="1E619707" w14:textId="498091B1" w:rsidR="0017388D" w:rsidRDefault="00000000">
      <w:pPr>
        <w:pStyle w:val="Corpotesto"/>
        <w:spacing w:line="275" w:lineRule="exact"/>
        <w:ind w:left="302"/>
        <w:jc w:val="center"/>
      </w:pPr>
      <w:r>
        <w:t>Bologna,</w:t>
      </w:r>
      <w:r>
        <w:rPr>
          <w:spacing w:val="-1"/>
        </w:rPr>
        <w:t xml:space="preserve"> </w:t>
      </w:r>
      <w:r>
        <w:t>202</w:t>
      </w:r>
      <w:r w:rsidR="008C07E7">
        <w:t>2</w:t>
      </w:r>
      <w:r>
        <w:t>/2</w:t>
      </w:r>
      <w:r w:rsidR="008C07E7">
        <w:t>3</w:t>
      </w:r>
    </w:p>
    <w:p w14:paraId="20EBB71E" w14:textId="77777777" w:rsidR="0017388D" w:rsidRDefault="0017388D">
      <w:pPr>
        <w:pStyle w:val="Corpotesto"/>
        <w:rPr>
          <w:sz w:val="20"/>
        </w:rPr>
      </w:pPr>
    </w:p>
    <w:p w14:paraId="0DDCCFFF" w14:textId="77777777" w:rsidR="0017388D" w:rsidRDefault="0017388D">
      <w:pPr>
        <w:pStyle w:val="Corpotesto"/>
        <w:rPr>
          <w:sz w:val="20"/>
        </w:rPr>
      </w:pPr>
    </w:p>
    <w:p w14:paraId="6B2411CC" w14:textId="77777777" w:rsidR="0017388D" w:rsidRDefault="0017388D">
      <w:pPr>
        <w:pStyle w:val="Corpotesto"/>
        <w:rPr>
          <w:sz w:val="20"/>
        </w:rPr>
      </w:pPr>
    </w:p>
    <w:p w14:paraId="61CBA6BC" w14:textId="77777777" w:rsidR="0017388D" w:rsidRDefault="0017388D">
      <w:pPr>
        <w:pStyle w:val="Corpotesto"/>
        <w:rPr>
          <w:sz w:val="20"/>
        </w:rPr>
      </w:pPr>
    </w:p>
    <w:p w14:paraId="5CC85C3A" w14:textId="77777777" w:rsidR="0017388D" w:rsidRDefault="0017388D">
      <w:pPr>
        <w:pStyle w:val="Corpotesto"/>
        <w:spacing w:before="5"/>
        <w:rPr>
          <w:sz w:val="26"/>
        </w:rPr>
      </w:pPr>
    </w:p>
    <w:p w14:paraId="0D87066C" w14:textId="77777777" w:rsidR="0017388D" w:rsidRDefault="00000000">
      <w:pPr>
        <w:pStyle w:val="Titolo1"/>
        <w:spacing w:before="90"/>
        <w:ind w:firstLine="0"/>
      </w:pPr>
      <w:r>
        <w:t>INDICE:</w:t>
      </w:r>
    </w:p>
    <w:p w14:paraId="100E1F8D" w14:textId="77777777" w:rsidR="0017388D" w:rsidRDefault="0017388D">
      <w:pPr>
        <w:pStyle w:val="Corpotesto"/>
        <w:spacing w:before="6"/>
        <w:rPr>
          <w:b/>
          <w:sz w:val="23"/>
        </w:rPr>
      </w:pPr>
    </w:p>
    <w:p w14:paraId="08DD0E30" w14:textId="77777777" w:rsidR="0017388D" w:rsidRDefault="00000000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line="275" w:lineRule="exact"/>
        <w:jc w:val="left"/>
        <w:rPr>
          <w:sz w:val="24"/>
        </w:rPr>
      </w:pPr>
      <w:r>
        <w:rPr>
          <w:sz w:val="24"/>
        </w:rPr>
        <w:t>Scopo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progetto</w:t>
      </w:r>
    </w:p>
    <w:p w14:paraId="2375F020" w14:textId="77777777" w:rsidR="0017388D" w:rsidRDefault="00000000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line="275" w:lineRule="exact"/>
        <w:ind w:hanging="582"/>
        <w:jc w:val="left"/>
        <w:rPr>
          <w:sz w:val="24"/>
        </w:rPr>
      </w:pPr>
      <w:r>
        <w:rPr>
          <w:sz w:val="24"/>
        </w:rPr>
        <w:t>Descrizione</w:t>
      </w:r>
      <w:r>
        <w:rPr>
          <w:spacing w:val="-3"/>
          <w:sz w:val="24"/>
        </w:rPr>
        <w:t xml:space="preserve"> </w:t>
      </w:r>
      <w:r>
        <w:rPr>
          <w:sz w:val="24"/>
        </w:rPr>
        <w:t>generale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scelte</w:t>
      </w:r>
      <w:r>
        <w:rPr>
          <w:spacing w:val="-3"/>
          <w:sz w:val="24"/>
        </w:rPr>
        <w:t xml:space="preserve"> </w:t>
      </w:r>
      <w:r>
        <w:rPr>
          <w:sz w:val="24"/>
        </w:rPr>
        <w:t>progettuali</w:t>
      </w:r>
    </w:p>
    <w:p w14:paraId="7E89C74D" w14:textId="77777777" w:rsidR="0017388D" w:rsidRDefault="00000000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before="3" w:line="275" w:lineRule="exact"/>
        <w:ind w:hanging="659"/>
        <w:jc w:val="left"/>
        <w:rPr>
          <w:sz w:val="24"/>
        </w:rPr>
      </w:pPr>
      <w:r>
        <w:rPr>
          <w:sz w:val="24"/>
        </w:rPr>
        <w:t>Istruzioni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modalità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1"/>
          <w:sz w:val="24"/>
        </w:rPr>
        <w:t xml:space="preserve"> </w:t>
      </w:r>
      <w:r>
        <w:rPr>
          <w:sz w:val="24"/>
        </w:rPr>
        <w:t>compilazione,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ed</w:t>
      </w:r>
      <w:r>
        <w:rPr>
          <w:spacing w:val="-3"/>
          <w:sz w:val="24"/>
        </w:rPr>
        <w:t xml:space="preserve"> </w:t>
      </w:r>
      <w:r>
        <w:rPr>
          <w:sz w:val="24"/>
        </w:rPr>
        <w:t>esecuzione</w:t>
      </w:r>
    </w:p>
    <w:p w14:paraId="06AFC059" w14:textId="77777777" w:rsidR="0017388D" w:rsidRDefault="00000000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line="275" w:lineRule="exact"/>
        <w:ind w:hanging="673"/>
        <w:jc w:val="left"/>
        <w:rPr>
          <w:sz w:val="24"/>
        </w:rPr>
      </w:pPr>
      <w:r>
        <w:rPr>
          <w:sz w:val="24"/>
        </w:rPr>
        <w:t>Interpretazione</w:t>
      </w:r>
      <w:r>
        <w:rPr>
          <w:spacing w:val="2"/>
          <w:sz w:val="24"/>
        </w:rPr>
        <w:t xml:space="preserve"> </w:t>
      </w:r>
      <w:r>
        <w:rPr>
          <w:sz w:val="24"/>
        </w:rPr>
        <w:t>e analisi</w:t>
      </w:r>
      <w:r>
        <w:rPr>
          <w:spacing w:val="-4"/>
          <w:sz w:val="24"/>
        </w:rPr>
        <w:t xml:space="preserve"> </w:t>
      </w:r>
      <w:r>
        <w:rPr>
          <w:sz w:val="24"/>
        </w:rPr>
        <w:t>dei</w:t>
      </w:r>
      <w:r>
        <w:rPr>
          <w:spacing w:val="-7"/>
          <w:sz w:val="24"/>
        </w:rPr>
        <w:t xml:space="preserve"> </w:t>
      </w:r>
      <w:r>
        <w:rPr>
          <w:sz w:val="24"/>
        </w:rPr>
        <w:t>risultati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</w:p>
    <w:p w14:paraId="1F72D50D" w14:textId="77777777" w:rsidR="0017388D" w:rsidRDefault="00000000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before="3"/>
        <w:ind w:hanging="596"/>
        <w:jc w:val="left"/>
        <w:rPr>
          <w:sz w:val="24"/>
        </w:rPr>
      </w:pPr>
      <w:r>
        <w:rPr>
          <w:sz w:val="24"/>
        </w:rPr>
        <w:t>Strategia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 w14:paraId="1364087A" w14:textId="77777777" w:rsidR="0017388D" w:rsidRDefault="0017388D">
      <w:pPr>
        <w:pStyle w:val="Corpotesto"/>
        <w:rPr>
          <w:sz w:val="26"/>
        </w:rPr>
      </w:pPr>
    </w:p>
    <w:p w14:paraId="7FA5DEFF" w14:textId="77777777" w:rsidR="0017388D" w:rsidRDefault="0017388D">
      <w:pPr>
        <w:pStyle w:val="Corpotesto"/>
        <w:rPr>
          <w:sz w:val="26"/>
        </w:rPr>
      </w:pPr>
    </w:p>
    <w:p w14:paraId="1968E310" w14:textId="77777777" w:rsidR="0017388D" w:rsidRDefault="0017388D">
      <w:pPr>
        <w:pStyle w:val="Corpotesto"/>
        <w:rPr>
          <w:sz w:val="26"/>
        </w:rPr>
      </w:pPr>
    </w:p>
    <w:p w14:paraId="67DB8B31" w14:textId="77777777" w:rsidR="0017388D" w:rsidRDefault="0017388D">
      <w:pPr>
        <w:pStyle w:val="Corpotesto"/>
        <w:spacing w:before="2"/>
        <w:rPr>
          <w:sz w:val="36"/>
        </w:rPr>
      </w:pPr>
    </w:p>
    <w:p w14:paraId="6C77C159" w14:textId="77777777" w:rsidR="0017388D" w:rsidRDefault="00000000">
      <w:pPr>
        <w:pStyle w:val="Titolo1"/>
        <w:numPr>
          <w:ilvl w:val="1"/>
          <w:numId w:val="1"/>
        </w:numPr>
        <w:tabs>
          <w:tab w:val="left" w:pos="692"/>
        </w:tabs>
      </w:pPr>
      <w:r>
        <w:t>SCOPO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PROGETTO</w:t>
      </w:r>
    </w:p>
    <w:p w14:paraId="49415869" w14:textId="77777777" w:rsidR="0017388D" w:rsidRDefault="0017388D">
      <w:pPr>
        <w:pStyle w:val="Corpotesto"/>
        <w:spacing w:before="6"/>
        <w:rPr>
          <w:b/>
          <w:sz w:val="23"/>
        </w:rPr>
      </w:pPr>
    </w:p>
    <w:p w14:paraId="6AE98F54" w14:textId="77777777" w:rsidR="0017388D" w:rsidRDefault="00000000">
      <w:pPr>
        <w:pStyle w:val="Corpotesto"/>
        <w:spacing w:before="1" w:line="276" w:lineRule="auto"/>
        <w:ind w:left="413" w:right="49"/>
      </w:pPr>
      <w:r>
        <w:t>Lo</w:t>
      </w:r>
      <w:r>
        <w:rPr>
          <w:spacing w:val="1"/>
        </w:rPr>
        <w:t xml:space="preserve"> </w:t>
      </w:r>
      <w:r>
        <w:t>scopo</w:t>
      </w:r>
      <w:r>
        <w:rPr>
          <w:spacing w:val="-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progetto</w:t>
      </w:r>
      <w:r>
        <w:rPr>
          <w:spacing w:val="6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quello</w:t>
      </w:r>
      <w:r>
        <w:rPr>
          <w:spacing w:val="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simulare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diffusione</w:t>
      </w:r>
      <w:r>
        <w:rPr>
          <w:spacing w:val="-3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un’epidemia</w:t>
      </w:r>
      <w:r>
        <w:rPr>
          <w:spacing w:val="-3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popolazione, seguendo</w:t>
      </w:r>
      <w:r>
        <w:rPr>
          <w:spacing w:val="-57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modello</w:t>
      </w:r>
      <w:r>
        <w:rPr>
          <w:spacing w:val="6"/>
        </w:rPr>
        <w:t xml:space="preserve"> </w:t>
      </w:r>
      <w:r>
        <w:t>teorico</w:t>
      </w:r>
      <w:r>
        <w:rPr>
          <w:spacing w:val="6"/>
        </w:rPr>
        <w:t xml:space="preserve"> </w:t>
      </w:r>
      <w:r>
        <w:t>SIR.</w:t>
      </w:r>
    </w:p>
    <w:p w14:paraId="1D2C8BE5" w14:textId="77777777" w:rsidR="0017388D" w:rsidRDefault="0017388D">
      <w:pPr>
        <w:pStyle w:val="Corpotesto"/>
        <w:rPr>
          <w:sz w:val="26"/>
        </w:rPr>
      </w:pPr>
    </w:p>
    <w:p w14:paraId="50FF85C4" w14:textId="77777777" w:rsidR="0017388D" w:rsidRDefault="0017388D">
      <w:pPr>
        <w:pStyle w:val="Corpotesto"/>
        <w:spacing w:before="11"/>
        <w:rPr>
          <w:sz w:val="36"/>
        </w:rPr>
      </w:pPr>
    </w:p>
    <w:p w14:paraId="75BB852B" w14:textId="77777777" w:rsidR="0017388D" w:rsidRDefault="00000000">
      <w:pPr>
        <w:pStyle w:val="Titolo1"/>
        <w:numPr>
          <w:ilvl w:val="1"/>
          <w:numId w:val="1"/>
        </w:numPr>
        <w:tabs>
          <w:tab w:val="left" w:pos="721"/>
        </w:tabs>
        <w:ind w:left="720" w:hanging="308"/>
      </w:pPr>
      <w:r>
        <w:t>DESCRIZIONE</w:t>
      </w:r>
      <w:r>
        <w:rPr>
          <w:spacing w:val="-4"/>
        </w:rPr>
        <w:t xml:space="preserve"> </w:t>
      </w:r>
      <w:r>
        <w:t>GENERALE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SCELTE</w:t>
      </w:r>
      <w:r>
        <w:rPr>
          <w:spacing w:val="-4"/>
        </w:rPr>
        <w:t xml:space="preserve"> </w:t>
      </w:r>
      <w:r>
        <w:t>IMPLEMENTATIVE</w:t>
      </w:r>
    </w:p>
    <w:p w14:paraId="353739FC" w14:textId="77777777" w:rsidR="00C9022A" w:rsidRDefault="00C9022A" w:rsidP="00C9022A">
      <w:pPr>
        <w:pStyle w:val="Corpotesto"/>
        <w:spacing w:before="233" w:line="278" w:lineRule="auto"/>
        <w:ind w:left="413"/>
      </w:pPr>
      <w:r>
        <w:t>Il modello</w:t>
      </w:r>
      <w:r>
        <w:rPr>
          <w:spacing w:val="1"/>
        </w:rPr>
        <w:t xml:space="preserve"> </w:t>
      </w:r>
      <w:r>
        <w:t>SIR è</w:t>
      </w:r>
      <w:r>
        <w:rPr>
          <w:spacing w:val="1"/>
        </w:rPr>
        <w:t xml:space="preserve"> </w:t>
      </w:r>
      <w:r>
        <w:t>il più</w:t>
      </w:r>
      <w:r>
        <w:rPr>
          <w:spacing w:val="1"/>
        </w:rPr>
        <w:t xml:space="preserve"> </w:t>
      </w:r>
      <w:r>
        <w:t>semplice</w:t>
      </w:r>
      <w:r>
        <w:rPr>
          <w:spacing w:val="1"/>
        </w:rPr>
        <w:t xml:space="preserve"> </w:t>
      </w:r>
      <w:r>
        <w:t>modello</w:t>
      </w:r>
      <w:r>
        <w:rPr>
          <w:spacing w:val="1"/>
        </w:rPr>
        <w:t xml:space="preserve"> </w:t>
      </w:r>
      <w:r>
        <w:t>teorico</w:t>
      </w:r>
      <w:r>
        <w:rPr>
          <w:spacing w:val="1"/>
        </w:rPr>
        <w:t xml:space="preserve"> </w:t>
      </w:r>
      <w:r>
        <w:t>utilizzato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descrivere</w:t>
      </w:r>
      <w:r>
        <w:rPr>
          <w:spacing w:val="1"/>
        </w:rPr>
        <w:t xml:space="preserve"> </w:t>
      </w:r>
      <w:r>
        <w:t>il comportamento</w:t>
      </w:r>
      <w:r>
        <w:rPr>
          <w:spacing w:val="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un’epidemia</w:t>
      </w:r>
      <w:r>
        <w:rPr>
          <w:spacing w:val="-2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diffonde</w:t>
      </w:r>
      <w:r>
        <w:rPr>
          <w:spacing w:val="3"/>
        </w:rPr>
        <w:t xml:space="preserve"> </w:t>
      </w:r>
      <w:r>
        <w:t>nella</w:t>
      </w:r>
      <w:r>
        <w:rPr>
          <w:spacing w:val="-1"/>
        </w:rPr>
        <w:t xml:space="preserve"> </w:t>
      </w:r>
      <w:r>
        <w:t>popolazione.</w:t>
      </w:r>
      <w:r>
        <w:rPr>
          <w:spacing w:val="2"/>
        </w:rPr>
        <w:t xml:space="preserve"> </w:t>
      </w:r>
      <w:r>
        <w:t>Ogni</w:t>
      </w:r>
      <w:r>
        <w:rPr>
          <w:spacing w:val="-5"/>
        </w:rPr>
        <w:t xml:space="preserve"> </w:t>
      </w:r>
      <w:r>
        <w:t>individuo</w:t>
      </w:r>
      <w:r>
        <w:rPr>
          <w:spacing w:val="3"/>
        </w:rPr>
        <w:t xml:space="preserve"> </w:t>
      </w:r>
      <w:r>
        <w:t>rientra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dei</w:t>
      </w:r>
      <w:r>
        <w:rPr>
          <w:spacing w:val="-9"/>
        </w:rPr>
        <w:t xml:space="preserve"> </w:t>
      </w:r>
      <w:r>
        <w:t>seguenti</w:t>
      </w:r>
      <w:r>
        <w:rPr>
          <w:spacing w:val="-9"/>
        </w:rPr>
        <w:t xml:space="preserve"> </w:t>
      </w:r>
      <w:r>
        <w:t>gruppi:</w:t>
      </w:r>
    </w:p>
    <w:p w14:paraId="22B85589" w14:textId="77777777" w:rsidR="00C9022A" w:rsidRDefault="00C9022A" w:rsidP="00C9022A">
      <w:pPr>
        <w:pStyle w:val="Paragrafoelenco"/>
        <w:numPr>
          <w:ilvl w:val="2"/>
          <w:numId w:val="2"/>
        </w:numPr>
        <w:tabs>
          <w:tab w:val="left" w:pos="1134"/>
        </w:tabs>
        <w:spacing w:before="189"/>
        <w:rPr>
          <w:sz w:val="24"/>
        </w:rPr>
      </w:pPr>
      <w:r>
        <w:rPr>
          <w:sz w:val="24"/>
        </w:rPr>
        <w:t>Suscettibili</w:t>
      </w:r>
      <w:r>
        <w:rPr>
          <w:spacing w:val="-8"/>
          <w:sz w:val="24"/>
        </w:rPr>
        <w:t xml:space="preserve"> </w:t>
      </w:r>
      <w:r>
        <w:rPr>
          <w:sz w:val="24"/>
        </w:rPr>
        <w:t>(S)</w:t>
      </w:r>
    </w:p>
    <w:p w14:paraId="14B62C35" w14:textId="77777777" w:rsidR="00C9022A" w:rsidRDefault="00C9022A" w:rsidP="00C9022A">
      <w:pPr>
        <w:pStyle w:val="Paragrafoelenco"/>
        <w:numPr>
          <w:ilvl w:val="2"/>
          <w:numId w:val="2"/>
        </w:numPr>
        <w:tabs>
          <w:tab w:val="left" w:pos="1134"/>
        </w:tabs>
        <w:spacing w:before="41"/>
        <w:rPr>
          <w:sz w:val="24"/>
        </w:rPr>
      </w:pPr>
      <w:proofErr w:type="spellStart"/>
      <w:r>
        <w:rPr>
          <w:sz w:val="24"/>
        </w:rPr>
        <w:t>Infetti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(I)</w:t>
      </w:r>
    </w:p>
    <w:p w14:paraId="2BCAB304" w14:textId="77777777" w:rsidR="00C9022A" w:rsidRDefault="00C9022A" w:rsidP="00C9022A">
      <w:pPr>
        <w:pStyle w:val="Paragrafoelenco"/>
        <w:numPr>
          <w:ilvl w:val="2"/>
          <w:numId w:val="2"/>
        </w:numPr>
        <w:tabs>
          <w:tab w:val="left" w:pos="1134"/>
        </w:tabs>
        <w:spacing w:before="46"/>
        <w:rPr>
          <w:sz w:val="24"/>
        </w:rPr>
      </w:pPr>
      <w:r>
        <w:rPr>
          <w:sz w:val="24"/>
        </w:rPr>
        <w:t>Rimossi</w:t>
      </w:r>
      <w:r>
        <w:rPr>
          <w:spacing w:val="-9"/>
          <w:sz w:val="24"/>
        </w:rPr>
        <w:t xml:space="preserve"> </w:t>
      </w:r>
      <w:r>
        <w:rPr>
          <w:sz w:val="24"/>
        </w:rPr>
        <w:t>(R)</w:t>
      </w:r>
    </w:p>
    <w:p w14:paraId="1A42580D" w14:textId="77777777" w:rsidR="00C9022A" w:rsidRDefault="00C9022A" w:rsidP="00C9022A">
      <w:pPr>
        <w:pStyle w:val="Corpotesto"/>
        <w:spacing w:before="8"/>
        <w:rPr>
          <w:sz w:val="20"/>
        </w:rPr>
      </w:pPr>
    </w:p>
    <w:p w14:paraId="7E38BC04" w14:textId="77777777" w:rsidR="00C9022A" w:rsidRDefault="00C9022A" w:rsidP="00C9022A">
      <w:pPr>
        <w:pStyle w:val="Corpotesto"/>
        <w:spacing w:line="276" w:lineRule="auto"/>
        <w:ind w:left="413"/>
      </w:pPr>
      <w:r>
        <w:t>Secondo</w:t>
      </w:r>
      <w:r>
        <w:rPr>
          <w:spacing w:val="9"/>
        </w:rPr>
        <w:t xml:space="preserve"> </w:t>
      </w:r>
      <w:r>
        <w:t>questo</w:t>
      </w:r>
      <w:r>
        <w:rPr>
          <w:spacing w:val="10"/>
        </w:rPr>
        <w:t xml:space="preserve"> </w:t>
      </w:r>
      <w:r>
        <w:t>modello,</w:t>
      </w:r>
      <w:r>
        <w:rPr>
          <w:spacing w:val="7"/>
        </w:rPr>
        <w:t xml:space="preserve"> </w:t>
      </w:r>
      <w:r>
        <w:t>è</w:t>
      </w:r>
      <w:r>
        <w:rPr>
          <w:spacing w:val="4"/>
        </w:rPr>
        <w:t xml:space="preserve"> </w:t>
      </w:r>
      <w:r>
        <w:t>possibile</w:t>
      </w:r>
      <w:r>
        <w:rPr>
          <w:spacing w:val="4"/>
        </w:rPr>
        <w:t xml:space="preserve"> </w:t>
      </w:r>
      <w:r>
        <w:t>un</w:t>
      </w:r>
      <w:r>
        <w:rPr>
          <w:spacing w:val="59"/>
        </w:rPr>
        <w:t xml:space="preserve"> </w:t>
      </w:r>
      <w:r>
        <w:t>trasferimento</w:t>
      </w:r>
      <w:r>
        <w:rPr>
          <w:spacing w:val="5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gruppo</w:t>
      </w:r>
      <w:r>
        <w:rPr>
          <w:spacing w:val="9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un  individuo</w:t>
      </w:r>
      <w:r>
        <w:rPr>
          <w:spacing w:val="9"/>
        </w:rPr>
        <w:t xml:space="preserve"> </w:t>
      </w:r>
      <w:r>
        <w:t>solo</w:t>
      </w:r>
      <w:r>
        <w:rPr>
          <w:spacing w:val="19"/>
        </w:rPr>
        <w:t xml:space="preserve"> </w:t>
      </w:r>
      <w:r>
        <w:t>nella</w:t>
      </w:r>
      <w:r>
        <w:rPr>
          <w:spacing w:val="-57"/>
        </w:rPr>
        <w:t xml:space="preserve"> </w:t>
      </w:r>
      <w:r>
        <w:t>modalità:</w:t>
      </w:r>
    </w:p>
    <w:p w14:paraId="359A0A67" w14:textId="6431DCAE" w:rsidR="00C9022A" w:rsidRDefault="00C9022A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𝑆𝑢𝑠𝑐𝑒𝑡𝑡𝑖𝑏𝑖𝑙𝑒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𝐼𝑛𝑓𝑒𝑡𝑡𝑜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𝑅𝑖𝑚𝑜𝑠𝑠𝑜</w:t>
      </w:r>
    </w:p>
    <w:p w14:paraId="625686D4" w14:textId="77777777" w:rsid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2AA02023" w14:textId="77777777" w:rsid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2E1FA276" w14:textId="77777777" w:rsid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68B51B67" w14:textId="77777777" w:rsidR="008C07E7" w:rsidRP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718DDB4B" w14:textId="1F231240" w:rsidR="00C9022A" w:rsidRDefault="00C9022A" w:rsidP="00C9022A">
      <w:pPr>
        <w:pStyle w:val="Corpotesto"/>
        <w:ind w:left="413"/>
      </w:pPr>
      <w:r>
        <w:lastRenderedPageBreak/>
        <w:t>Il</w:t>
      </w:r>
      <w:r>
        <w:rPr>
          <w:spacing w:val="-10"/>
        </w:rPr>
        <w:t xml:space="preserve"> </w:t>
      </w:r>
      <w:r>
        <w:t>trasferimento</w:t>
      </w:r>
      <w:r>
        <w:rPr>
          <w:spacing w:val="3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regolato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equazioni</w:t>
      </w:r>
      <w:r>
        <w:rPr>
          <w:spacing w:val="-5"/>
        </w:rPr>
        <w:t xml:space="preserve"> </w:t>
      </w:r>
      <w:r>
        <w:t xml:space="preserve">differenziali: </w:t>
      </w:r>
    </w:p>
    <w:p w14:paraId="6A22D031" w14:textId="36403B77" w:rsidR="00C9022A" w:rsidRDefault="00C9022A" w:rsidP="008C07E7">
      <w:pPr>
        <w:pStyle w:val="Corpotesto"/>
      </w:pPr>
    </w:p>
    <w:p w14:paraId="5499E30F" w14:textId="7AB901C6" w:rsidR="00C9022A" w:rsidRDefault="00C9022A" w:rsidP="00C9022A">
      <w:pPr>
        <w:pStyle w:val="Corpotesto"/>
        <w:spacing w:before="1" w:line="276" w:lineRule="auto"/>
        <w:ind w:left="413" w:right="49"/>
      </w:pPr>
    </w:p>
    <w:p w14:paraId="2EA88892" w14:textId="77777777" w:rsidR="00C9022A" w:rsidRPr="007161A0" w:rsidRDefault="00C9022A" w:rsidP="00C9022A">
      <w:pPr>
        <w:pStyle w:val="Corpotesto"/>
        <w:spacing w:before="1" w:line="276" w:lineRule="auto"/>
        <w:ind w:left="413" w:right="49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 w:cs="Calibri"/>
            </w:rPr>
            <m:t>β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∙I</m:t>
          </m:r>
        </m:oMath>
      </m:oMathPara>
    </w:p>
    <w:p w14:paraId="128C25E1" w14:textId="26860AC8" w:rsidR="00C9022A" w:rsidRPr="007161A0" w:rsidRDefault="008C07E7" w:rsidP="00C9022A">
      <w:pPr>
        <w:pStyle w:val="Corpotesto"/>
        <w:spacing w:before="1" w:line="276" w:lineRule="auto"/>
        <w:ind w:left="413" w:right="49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DB264" wp14:editId="6328F028">
                <wp:simplePos x="0" y="0"/>
                <wp:positionH relativeFrom="page">
                  <wp:posOffset>2390775</wp:posOffset>
                </wp:positionH>
                <wp:positionV relativeFrom="paragraph">
                  <wp:posOffset>6985</wp:posOffset>
                </wp:positionV>
                <wp:extent cx="4733925" cy="1000125"/>
                <wp:effectExtent l="0" t="0" r="9525" b="9525"/>
                <wp:wrapNone/>
                <wp:docPr id="1053220480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D7E39" w14:textId="77777777" w:rsidR="00C9022A" w:rsidRPr="007161A0" w:rsidRDefault="00C9022A" w:rsidP="00C902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161A0">
                              <w:rPr>
                                <w:sz w:val="24"/>
                                <w:szCs w:val="24"/>
                              </w:rPr>
                              <w:t xml:space="preserve">Il parametro </w:t>
                            </w:r>
                            <w:r w:rsidRPr="007161A0"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w:t>𝛽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, il cui valore è compreso tra 0 e 1, rappresenta il tasso di infettività dell’epidemia,</w:t>
                            </w:r>
                            <w:r w:rsidRPr="007161A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 xml:space="preserve">cioè la probabilità che un infetto contagi un suscettibile; mentre il parametro </w:t>
                            </w:r>
                            <w:r w:rsidRPr="007161A0"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w:t>𝛾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, compreso tra 0</w:t>
                            </w:r>
                            <w:r w:rsidRPr="007161A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(escluso)</w:t>
                            </w:r>
                            <w:r w:rsidRPr="007161A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7161A0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1,</w:t>
                            </w:r>
                            <w:r w:rsidRPr="007161A0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rappresenta il</w:t>
                            </w:r>
                            <w:r w:rsidRPr="007161A0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tasso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di</w:t>
                            </w:r>
                            <w:r w:rsidRPr="007161A0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recupero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ed è</w:t>
                            </w:r>
                            <w:r w:rsidRPr="007161A0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l’inverso</w:t>
                            </w:r>
                            <w:r w:rsidRPr="007161A0">
                              <w:rPr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del</w:t>
                            </w:r>
                            <w:r w:rsidRPr="007161A0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tempo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medio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di</w:t>
                            </w:r>
                            <w:r w:rsidRPr="007161A0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malattia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DB264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left:0;text-align:left;margin-left:188.25pt;margin-top:.55pt;width:372.7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" fillcolor="white [3201]" stroked="f" strokeweight=".5pt">
                <v:textbox>
                  <w:txbxContent>
                    <w:p w14:paraId="2AAD7E39" w14:textId="77777777" w:rsidR="00C9022A" w:rsidRPr="007161A0" w:rsidRDefault="00C9022A" w:rsidP="00C9022A">
                      <w:pPr>
                        <w:rPr>
                          <w:sz w:val="24"/>
                          <w:szCs w:val="24"/>
                        </w:rPr>
                      </w:pPr>
                      <w:r w:rsidRPr="007161A0">
                        <w:rPr>
                          <w:sz w:val="24"/>
                          <w:szCs w:val="24"/>
                        </w:rPr>
                        <w:t xml:space="preserve">Il parametro </w:t>
                      </w:r>
                      <w:r w:rsidRPr="007161A0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w:t>𝛽</w:t>
                      </w:r>
                      <w:r w:rsidRPr="007161A0">
                        <w:rPr>
                          <w:sz w:val="24"/>
                          <w:szCs w:val="24"/>
                        </w:rPr>
                        <w:t>, il cui valore è compreso tra 0 e 1, rappresenta il tasso di infettività dell’epidemia,</w:t>
                      </w:r>
                      <w:r w:rsidRPr="007161A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 xml:space="preserve">cioè la probabilità che un infetto contagi un suscettibile; mentre il parametro </w:t>
                      </w:r>
                      <w:r w:rsidRPr="007161A0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w:t>𝛾</w:t>
                      </w:r>
                      <w:r w:rsidRPr="007161A0">
                        <w:rPr>
                          <w:sz w:val="24"/>
                          <w:szCs w:val="24"/>
                        </w:rPr>
                        <w:t>, compreso tra 0</w:t>
                      </w:r>
                      <w:r w:rsidRPr="007161A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(escluso)</w:t>
                      </w:r>
                      <w:r w:rsidRPr="007161A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e</w:t>
                      </w:r>
                      <w:r w:rsidRPr="007161A0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1,</w:t>
                      </w:r>
                      <w:r w:rsidRPr="007161A0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rappresenta il</w:t>
                      </w:r>
                      <w:r w:rsidRPr="007161A0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tasso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di</w:t>
                      </w:r>
                      <w:r w:rsidRPr="007161A0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recupero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ed è</w:t>
                      </w:r>
                      <w:r w:rsidRPr="007161A0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l’inverso</w:t>
                      </w:r>
                      <w:r w:rsidRPr="007161A0">
                        <w:rPr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del</w:t>
                      </w:r>
                      <w:r w:rsidRPr="007161A0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tempo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medio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di</w:t>
                      </w:r>
                      <w:r w:rsidRPr="007161A0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malattia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95DE3D" w14:textId="77777777" w:rsidR="00C9022A" w:rsidRPr="007161A0" w:rsidRDefault="00C9022A" w:rsidP="00C9022A">
      <w:pPr>
        <w:pStyle w:val="Corpotesto"/>
        <w:spacing w:before="1" w:line="276" w:lineRule="auto"/>
        <w:ind w:left="413" w:right="49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∙I-γ∙I</m:t>
          </m:r>
        </m:oMath>
      </m:oMathPara>
    </w:p>
    <w:p w14:paraId="017B982A" w14:textId="1FADFF21" w:rsidR="00C9022A" w:rsidRPr="007161A0" w:rsidRDefault="00C9022A" w:rsidP="00C9022A">
      <w:pPr>
        <w:pStyle w:val="Corpotesto"/>
        <w:spacing w:before="1" w:line="276" w:lineRule="auto"/>
        <w:ind w:left="413" w:right="49"/>
        <w:jc w:val="center"/>
      </w:pPr>
    </w:p>
    <w:p w14:paraId="7D893A1A" w14:textId="77777777" w:rsidR="00C9022A" w:rsidRPr="007161A0" w:rsidRDefault="00C9022A" w:rsidP="00C9022A">
      <w:pPr>
        <w:pStyle w:val="Corpotesto"/>
        <w:spacing w:before="1" w:line="276" w:lineRule="auto"/>
        <w:ind w:left="413" w:right="49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=γ∙I</m:t>
          </m:r>
        </m:oMath>
      </m:oMathPara>
    </w:p>
    <w:p w14:paraId="1486F627" w14:textId="77777777" w:rsidR="00C9022A" w:rsidRDefault="00C9022A" w:rsidP="00C9022A"/>
    <w:p w14:paraId="7FB9D259" w14:textId="77777777" w:rsidR="00C9022A" w:rsidRPr="00EE3ABC" w:rsidRDefault="00C9022A" w:rsidP="00C9022A">
      <w:pPr>
        <w:rPr>
          <w:sz w:val="24"/>
          <w:szCs w:val="24"/>
        </w:rPr>
      </w:pPr>
      <w:r w:rsidRPr="00EE3ABC">
        <w:rPr>
          <w:sz w:val="24"/>
          <w:szCs w:val="24"/>
        </w:rPr>
        <w:t>Discretizzando</w:t>
      </w:r>
      <w:r w:rsidRPr="00EE3ABC">
        <w:rPr>
          <w:spacing w:val="2"/>
          <w:sz w:val="24"/>
          <w:szCs w:val="24"/>
        </w:rPr>
        <w:t xml:space="preserve"> </w:t>
      </w:r>
      <w:r w:rsidRPr="00EE3ABC">
        <w:rPr>
          <w:sz w:val="24"/>
          <w:szCs w:val="24"/>
        </w:rPr>
        <w:t>le</w:t>
      </w:r>
      <w:r w:rsidRPr="00EE3ABC">
        <w:rPr>
          <w:spacing w:val="-3"/>
          <w:sz w:val="24"/>
          <w:szCs w:val="24"/>
        </w:rPr>
        <w:t xml:space="preserve"> </w:t>
      </w:r>
      <w:r w:rsidRPr="00EE3ABC">
        <w:rPr>
          <w:sz w:val="24"/>
          <w:szCs w:val="24"/>
        </w:rPr>
        <w:t>equazioni</w:t>
      </w:r>
      <w:r w:rsidRPr="00EE3ABC">
        <w:rPr>
          <w:spacing w:val="-2"/>
          <w:sz w:val="24"/>
          <w:szCs w:val="24"/>
        </w:rPr>
        <w:t xml:space="preserve"> </w:t>
      </w:r>
      <w:r w:rsidRPr="00EE3ABC">
        <w:rPr>
          <w:sz w:val="24"/>
          <w:szCs w:val="24"/>
        </w:rPr>
        <w:t xml:space="preserve">per </w:t>
      </w:r>
      <w:r w:rsidRPr="00EE3ABC">
        <w:rPr>
          <w:rFonts w:eastAsia="Cambria Math"/>
          <w:sz w:val="24"/>
          <w:szCs w:val="24"/>
        </w:rPr>
        <w:t>∆</w:t>
      </w:r>
      <w:r w:rsidRPr="00EE3ABC">
        <w:rPr>
          <w:rFonts w:ascii="Cambria Math" w:eastAsia="Cambria Math" w:hAnsi="Cambria Math" w:cs="Cambria Math"/>
          <w:sz w:val="24"/>
          <w:szCs w:val="24"/>
        </w:rPr>
        <w:t>𝑡</w:t>
      </w:r>
      <w:r w:rsidRPr="00EE3ABC">
        <w:rPr>
          <w:rFonts w:eastAsia="Cambria Math"/>
          <w:spacing w:val="17"/>
          <w:sz w:val="24"/>
          <w:szCs w:val="24"/>
        </w:rPr>
        <w:t xml:space="preserve"> = 1 giorno</w:t>
      </w:r>
      <w:r w:rsidRPr="00EE3ABC">
        <w:rPr>
          <w:sz w:val="24"/>
          <w:szCs w:val="24"/>
        </w:rPr>
        <w:t>,</w:t>
      </w:r>
      <w:r w:rsidRPr="00EE3ABC">
        <w:rPr>
          <w:spacing w:val="2"/>
          <w:sz w:val="24"/>
          <w:szCs w:val="24"/>
        </w:rPr>
        <w:t xml:space="preserve"> </w:t>
      </w:r>
      <w:r w:rsidRPr="00EE3ABC">
        <w:rPr>
          <w:sz w:val="24"/>
          <w:szCs w:val="24"/>
        </w:rPr>
        <w:t>si</w:t>
      </w:r>
      <w:r w:rsidRPr="00EE3ABC">
        <w:rPr>
          <w:spacing w:val="-10"/>
          <w:sz w:val="24"/>
          <w:szCs w:val="24"/>
        </w:rPr>
        <w:t xml:space="preserve"> </w:t>
      </w:r>
      <w:r w:rsidRPr="00EE3ABC">
        <w:rPr>
          <w:sz w:val="24"/>
          <w:szCs w:val="24"/>
        </w:rPr>
        <w:t>ottiene:</w:t>
      </w:r>
    </w:p>
    <w:p w14:paraId="16C79AD8" w14:textId="77777777" w:rsidR="00C9022A" w:rsidRPr="009B72EE" w:rsidRDefault="00C9022A" w:rsidP="00C9022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-β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028C0359" w14:textId="77777777" w:rsidR="00C9022A" w:rsidRPr="00EE3ABC" w:rsidRDefault="00C9022A" w:rsidP="00C9022A">
      <w:pPr>
        <w:pStyle w:val="Corpotesto"/>
        <w:spacing w:before="1" w:line="276" w:lineRule="auto"/>
        <w:ind w:right="49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 β∙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50692D9F" w14:textId="77777777" w:rsidR="00C9022A" w:rsidRPr="007161A0" w:rsidRDefault="00C9022A" w:rsidP="00C9022A">
      <w:pPr>
        <w:pStyle w:val="Corpotesto"/>
        <w:spacing w:before="1" w:line="276" w:lineRule="auto"/>
        <w:ind w:right="49"/>
      </w:pPr>
    </w:p>
    <w:p w14:paraId="6E0800C2" w14:textId="77777777" w:rsidR="00C9022A" w:rsidRPr="007161A0" w:rsidRDefault="00C9022A" w:rsidP="00C9022A">
      <w:pPr>
        <w:pStyle w:val="Corpotesto"/>
        <w:spacing w:before="1" w:line="276" w:lineRule="auto"/>
        <w:ind w:right="4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 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4411F4B5" w14:textId="77777777" w:rsidR="00C9022A" w:rsidRDefault="00C9022A" w:rsidP="00C9022A">
      <w:pPr>
        <w:pStyle w:val="Corpotesto"/>
        <w:tabs>
          <w:tab w:val="left" w:pos="3547"/>
        </w:tabs>
      </w:pPr>
    </w:p>
    <w:p w14:paraId="7FE5A2AF" w14:textId="77777777" w:rsidR="00C9022A" w:rsidRDefault="00C9022A" w:rsidP="00C9022A">
      <w:pPr>
        <w:pStyle w:val="Corpotesto"/>
        <w:tabs>
          <w:tab w:val="left" w:pos="3547"/>
        </w:tabs>
        <w:rPr>
          <w:rFonts w:eastAsia="Cambria Math"/>
        </w:rPr>
      </w:pPr>
      <w:r w:rsidRPr="00EE3ABC">
        <w:t>Rispettando</w:t>
      </w:r>
      <w:r w:rsidRPr="00EE3ABC">
        <w:rPr>
          <w:spacing w:val="-5"/>
        </w:rPr>
        <w:t xml:space="preserve"> </w:t>
      </w:r>
      <w:r w:rsidRPr="00EE3ABC">
        <w:t>sempre</w:t>
      </w:r>
      <w:r w:rsidRPr="00EE3ABC">
        <w:rPr>
          <w:spacing w:val="-1"/>
        </w:rPr>
        <w:t xml:space="preserve"> </w:t>
      </w:r>
      <w:r w:rsidRPr="00EE3ABC">
        <w:t>la</w:t>
      </w:r>
      <w:r w:rsidRPr="00EE3ABC">
        <w:rPr>
          <w:spacing w:val="-6"/>
        </w:rPr>
        <w:t xml:space="preserve"> </w:t>
      </w:r>
      <w:r w:rsidRPr="00EE3ABC">
        <w:t xml:space="preserve">condizione: </w:t>
      </w:r>
      <w:r w:rsidRPr="00EE3ABC">
        <w:rPr>
          <w:rFonts w:ascii="Cambria Math" w:eastAsia="Cambria Math" w:hAnsi="Cambria Math" w:cs="Cambria Math"/>
        </w:rPr>
        <w:t>𝑆</w:t>
      </w:r>
      <w:r w:rsidRPr="00EE3ABC">
        <w:rPr>
          <w:rFonts w:eastAsia="Cambria Math"/>
          <w:spacing w:val="6"/>
        </w:rPr>
        <w:t xml:space="preserve"> </w:t>
      </w:r>
      <w:r w:rsidRPr="00EE3ABC">
        <w:rPr>
          <w:rFonts w:eastAsia="Cambria Math"/>
        </w:rPr>
        <w:t>+</w:t>
      </w:r>
      <w:r w:rsidRPr="00EE3ABC">
        <w:rPr>
          <w:rFonts w:eastAsia="Cambria Math"/>
          <w:spacing w:val="51"/>
        </w:rPr>
        <w:t xml:space="preserve"> </w:t>
      </w:r>
      <w:r w:rsidRPr="00EE3ABC">
        <w:rPr>
          <w:rFonts w:ascii="Cambria Math" w:eastAsia="Cambria Math" w:hAnsi="Cambria Math" w:cs="Cambria Math"/>
        </w:rPr>
        <w:t>𝐼</w:t>
      </w:r>
      <w:r w:rsidRPr="00EE3ABC">
        <w:rPr>
          <w:rFonts w:eastAsia="Cambria Math"/>
          <w:spacing w:val="10"/>
        </w:rPr>
        <w:t xml:space="preserve"> </w:t>
      </w:r>
      <w:r w:rsidRPr="00EE3ABC">
        <w:rPr>
          <w:rFonts w:eastAsia="Cambria Math"/>
        </w:rPr>
        <w:t>+</w:t>
      </w:r>
      <w:r w:rsidRPr="00EE3ABC">
        <w:rPr>
          <w:rFonts w:eastAsia="Cambria Math"/>
          <w:spacing w:val="-3"/>
        </w:rPr>
        <w:t xml:space="preserve"> </w:t>
      </w:r>
      <w:r w:rsidRPr="00EE3ABC">
        <w:rPr>
          <w:rFonts w:ascii="Cambria Math" w:eastAsia="Cambria Math" w:hAnsi="Cambria Math" w:cs="Cambria Math"/>
        </w:rPr>
        <w:t>𝑅</w:t>
      </w:r>
      <w:r w:rsidRPr="00EE3ABC">
        <w:rPr>
          <w:rFonts w:eastAsia="Cambria Math"/>
          <w:spacing w:val="24"/>
        </w:rPr>
        <w:t xml:space="preserve"> </w:t>
      </w:r>
      <w:r w:rsidRPr="00EE3ABC">
        <w:rPr>
          <w:rFonts w:eastAsia="Cambria Math"/>
        </w:rPr>
        <w:t>=</w:t>
      </w:r>
      <w:r w:rsidRPr="00EE3ABC">
        <w:rPr>
          <w:rFonts w:eastAsia="Cambria Math"/>
          <w:spacing w:val="12"/>
        </w:rPr>
        <w:t xml:space="preserve"> </w:t>
      </w:r>
      <w:r w:rsidRPr="00EE3ABC">
        <w:rPr>
          <w:rFonts w:ascii="Cambria Math" w:eastAsia="Cambria Math" w:hAnsi="Cambria Math"/>
        </w:rPr>
        <w:t>N</w:t>
      </w:r>
      <w:r w:rsidRPr="00EE3ABC">
        <w:rPr>
          <w:rFonts w:eastAsia="Cambria Math"/>
          <w:i/>
          <w:iCs/>
        </w:rPr>
        <w:t xml:space="preserve"> (Popolazione)</w:t>
      </w:r>
      <w:r w:rsidRPr="00EE3ABC">
        <w:rPr>
          <w:rFonts w:eastAsia="Cambria Math"/>
        </w:rPr>
        <w:tab/>
        <w:t xml:space="preserve"> </w:t>
      </w:r>
      <w:r w:rsidRPr="00EE3ABC">
        <w:rPr>
          <w:rFonts w:ascii="Cambria Math" w:eastAsia="Cambria Math" w:hAnsi="Cambria Math" w:cs="Cambria Math"/>
        </w:rPr>
        <w:t>𝑆</w:t>
      </w:r>
      <w:r w:rsidRPr="00EE3ABC">
        <w:rPr>
          <w:rFonts w:eastAsia="Cambria Math"/>
        </w:rPr>
        <w:t>,</w:t>
      </w:r>
      <w:r w:rsidRPr="00EE3ABC">
        <w:rPr>
          <w:rFonts w:eastAsia="Cambria Math"/>
          <w:spacing w:val="-14"/>
        </w:rPr>
        <w:t xml:space="preserve"> </w:t>
      </w:r>
      <w:r w:rsidRPr="00EE3ABC">
        <w:rPr>
          <w:rFonts w:ascii="Cambria Math" w:eastAsia="Cambria Math" w:hAnsi="Cambria Math" w:cs="Cambria Math"/>
        </w:rPr>
        <w:t>𝐼</w:t>
      </w:r>
      <w:r w:rsidRPr="00EE3ABC">
        <w:rPr>
          <w:rFonts w:eastAsia="Cambria Math"/>
        </w:rPr>
        <w:t>,</w:t>
      </w:r>
      <w:r w:rsidRPr="00EE3ABC">
        <w:rPr>
          <w:rFonts w:eastAsia="Cambria Math"/>
          <w:spacing w:val="-14"/>
        </w:rPr>
        <w:t xml:space="preserve"> </w:t>
      </w:r>
      <w:r w:rsidRPr="00EE3ABC">
        <w:rPr>
          <w:rFonts w:ascii="Cambria Math" w:eastAsia="Cambria Math" w:hAnsi="Cambria Math" w:cs="Cambria Math"/>
        </w:rPr>
        <w:t>𝑅</w:t>
      </w:r>
      <w:r w:rsidRPr="00EE3ABC">
        <w:rPr>
          <w:rFonts w:eastAsia="Cambria Math"/>
          <w:spacing w:val="23"/>
        </w:rPr>
        <w:t xml:space="preserve"> </w:t>
      </w:r>
      <w:r w:rsidRPr="00EE3ABC">
        <w:rPr>
          <w:rFonts w:ascii="Cambria Math" w:eastAsia="Cambria Math" w:hAnsi="Cambria Math" w:cs="Cambria Math"/>
        </w:rPr>
        <w:t>∈</w:t>
      </w:r>
      <w:r w:rsidRPr="00EE3ABC">
        <w:rPr>
          <w:rFonts w:eastAsia="Cambria Math"/>
          <w:spacing w:val="22"/>
        </w:rPr>
        <w:t xml:space="preserve"> </w:t>
      </w:r>
      <w:r w:rsidRPr="00EE3ABC">
        <w:rPr>
          <w:rFonts w:eastAsia="Cambria Math"/>
        </w:rPr>
        <w:t>N</w:t>
      </w:r>
    </w:p>
    <w:p w14:paraId="279F1919" w14:textId="77777777" w:rsidR="00C9022A" w:rsidRDefault="00C9022A" w:rsidP="00C9022A">
      <w:pPr>
        <w:pStyle w:val="Corpotesto"/>
        <w:tabs>
          <w:tab w:val="left" w:pos="3547"/>
        </w:tabs>
        <w:rPr>
          <w:rFonts w:eastAsia="Cambria Math"/>
        </w:rPr>
      </w:pPr>
    </w:p>
    <w:p w14:paraId="1D92A1EF" w14:textId="77777777" w:rsidR="00C9022A" w:rsidRDefault="00C9022A" w:rsidP="00C9022A">
      <w:pPr>
        <w:pStyle w:val="Corpotesto"/>
        <w:tabs>
          <w:tab w:val="left" w:pos="3547"/>
        </w:tabs>
      </w:pPr>
      <w:r>
        <w:t>Per la simulazione, si prendono in input i parametri che determinano la diffusione dell’epidemia.</w:t>
      </w:r>
    </w:p>
    <w:p w14:paraId="1D5B1D1A" w14:textId="77777777" w:rsidR="00C9022A" w:rsidRDefault="00C9022A" w:rsidP="00C9022A">
      <w:pPr>
        <w:pStyle w:val="Corpotesto"/>
        <w:tabs>
          <w:tab w:val="left" w:pos="3547"/>
        </w:tabs>
      </w:pPr>
      <w:r>
        <w:t xml:space="preserve">Il numero dei suscettibili, degli infetti e dei rimossi costituiscono i valori degli elementi della </w:t>
      </w:r>
      <w:r w:rsidRPr="008A7F27">
        <w:rPr>
          <w:i/>
          <w:iCs/>
        </w:rPr>
        <w:t xml:space="preserve">class </w:t>
      </w:r>
      <w:r>
        <w:t>“SIR”.</w:t>
      </w:r>
    </w:p>
    <w:p w14:paraId="4B7828AA" w14:textId="77777777" w:rsidR="00C9022A" w:rsidRDefault="00C9022A" w:rsidP="00C9022A">
      <w:pPr>
        <w:pStyle w:val="Corpotesto"/>
        <w:tabs>
          <w:tab w:val="left" w:pos="3547"/>
        </w:tabs>
      </w:pPr>
      <w:r>
        <w:t xml:space="preserve">Altri parametri sono il tasso di infettività e il tasso di rimozione, che compongono la </w:t>
      </w:r>
      <w:proofErr w:type="spellStart"/>
      <w:r w:rsidRPr="008A7F27">
        <w:rPr>
          <w:i/>
          <w:iCs/>
        </w:rPr>
        <w:t>struct</w:t>
      </w:r>
      <w:proofErr w:type="spellEnd"/>
      <w:r>
        <w:t xml:space="preserve"> “</w:t>
      </w:r>
      <w:proofErr w:type="spellStart"/>
      <w:r>
        <w:t>Parameters</w:t>
      </w:r>
      <w:proofErr w:type="spellEnd"/>
      <w:r>
        <w:t>”.</w:t>
      </w:r>
    </w:p>
    <w:p w14:paraId="5BBCE0C4" w14:textId="77777777" w:rsidR="00C9022A" w:rsidRDefault="00C9022A" w:rsidP="00C9022A">
      <w:pPr>
        <w:pStyle w:val="Corpotesto"/>
        <w:spacing w:before="201" w:line="276" w:lineRule="auto"/>
        <w:ind w:right="106"/>
        <w:jc w:val="both"/>
      </w:pPr>
      <w:r>
        <w:t>Infine,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numero</w:t>
      </w:r>
      <w:r>
        <w:rPr>
          <w:spacing w:val="1"/>
        </w:rPr>
        <w:t xml:space="preserve"> </w:t>
      </w:r>
      <w:r>
        <w:t>di giorni di</w:t>
      </w:r>
      <w:r>
        <w:rPr>
          <w:spacing w:val="1"/>
        </w:rPr>
        <w:t xml:space="preserve"> </w:t>
      </w:r>
      <w:r>
        <w:t>studio,</w:t>
      </w:r>
      <w:r>
        <w:rPr>
          <w:spacing w:val="1"/>
        </w:rPr>
        <w:t xml:space="preserve"> </w:t>
      </w:r>
      <w:r>
        <w:t>maggiore</w:t>
      </w:r>
      <w:r>
        <w:rPr>
          <w:spacing w:val="1"/>
        </w:rPr>
        <w:t xml:space="preserve"> </w:t>
      </w:r>
      <w:r>
        <w:t>di 0</w:t>
      </w:r>
      <w:r>
        <w:rPr>
          <w:spacing w:val="1"/>
        </w:rPr>
        <w:t xml:space="preserve"> </w:t>
      </w:r>
      <w:r>
        <w:t>ed</w:t>
      </w:r>
      <w:r>
        <w:rPr>
          <w:spacing w:val="1"/>
        </w:rPr>
        <w:t xml:space="preserve"> </w:t>
      </w:r>
      <w:r>
        <w:t>intero,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quanti giorni</w:t>
      </w:r>
      <w:r>
        <w:rPr>
          <w:spacing w:val="1"/>
        </w:rPr>
        <w:t xml:space="preserve"> </w:t>
      </w:r>
      <w:r>
        <w:t>verrà</w:t>
      </w:r>
      <w:r>
        <w:rPr>
          <w:spacing w:val="1"/>
        </w:rPr>
        <w:t xml:space="preserve"> </w:t>
      </w:r>
      <w:r>
        <w:t xml:space="preserve">monitorata l’evoluzione della popolazione, a meno che il numero totale di </w:t>
      </w:r>
      <w:proofErr w:type="spellStart"/>
      <w:r>
        <w:t>infetti</w:t>
      </w:r>
      <w:proofErr w:type="spellEnd"/>
      <w:r>
        <w:t xml:space="preserve"> non diventi 0,</w:t>
      </w:r>
      <w:r>
        <w:rPr>
          <w:spacing w:val="1"/>
        </w:rPr>
        <w:t xml:space="preserve"> </w:t>
      </w:r>
      <w:r>
        <w:t>perché ciò</w:t>
      </w:r>
      <w:r>
        <w:rPr>
          <w:spacing w:val="5"/>
        </w:rPr>
        <w:t xml:space="preserve"> </w:t>
      </w:r>
      <w:r>
        <w:t>comporta l’interruzione della diffusione</w:t>
      </w:r>
      <w:r>
        <w:rPr>
          <w:spacing w:val="1"/>
        </w:rPr>
        <w:t xml:space="preserve"> </w:t>
      </w:r>
      <w:r>
        <w:t>dell’epidemia.</w:t>
      </w:r>
    </w:p>
    <w:p w14:paraId="7807A554" w14:textId="77777777" w:rsidR="00C9022A" w:rsidRPr="00073B21" w:rsidRDefault="00C9022A" w:rsidP="00C9022A">
      <w:pPr>
        <w:pStyle w:val="Corpotesto"/>
        <w:spacing w:before="201" w:line="276" w:lineRule="auto"/>
        <w:ind w:right="106"/>
        <w:jc w:val="both"/>
      </w:pPr>
    </w:p>
    <w:p w14:paraId="585E7775" w14:textId="77777777" w:rsidR="00C9022A" w:rsidRDefault="00C9022A" w:rsidP="00C9022A">
      <w:pPr>
        <w:pStyle w:val="Corpotesto"/>
        <w:tabs>
          <w:tab w:val="left" w:pos="3547"/>
        </w:tabs>
      </w:pPr>
      <w:r>
        <w:t>Verificata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correttezza</w:t>
      </w:r>
      <w:r>
        <w:rPr>
          <w:spacing w:val="1"/>
        </w:rPr>
        <w:t xml:space="preserve"> </w:t>
      </w:r>
      <w:r>
        <w:t>degli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tramite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funzioni “</w:t>
      </w:r>
      <w:proofErr w:type="spellStart"/>
      <w:r>
        <w:t>insert_parameter</w:t>
      </w:r>
      <w:proofErr w:type="spellEnd"/>
      <w:r>
        <w:t>()” per i parametri razionali  (</w:t>
      </w:r>
      <m:oMath>
        <m:r>
          <w:rPr>
            <w:rFonts w:ascii="Cambria Math" w:hAnsi="Cambria Math"/>
          </w:rPr>
          <m:t>β</m:t>
        </m:r>
      </m:oMath>
      <w:r>
        <w:t>,</w:t>
      </w:r>
      <m:oMath>
        <m:r>
          <w:rPr>
            <w:rFonts w:ascii="Cambria Math" w:hAnsi="Cambria Math"/>
          </w:rPr>
          <m:t>γ</m:t>
        </m:r>
      </m:oMath>
      <w:r>
        <w:t>) e “</w:t>
      </w:r>
      <w:proofErr w:type="spellStart"/>
      <w:r>
        <w:t>insert_people</w:t>
      </w:r>
      <w:proofErr w:type="spellEnd"/>
      <w:r>
        <w:t xml:space="preserve">()” per i parametri interi (suscettibili, </w:t>
      </w:r>
      <w:proofErr w:type="spellStart"/>
      <w:r>
        <w:t>infetti</w:t>
      </w:r>
      <w:proofErr w:type="spellEnd"/>
      <w:r>
        <w:t>, rimossi e la durata in giorni) si può osservare il risultato della diffusione epidemica.</w:t>
      </w:r>
    </w:p>
    <w:p w14:paraId="3B19ABBB" w14:textId="77777777" w:rsidR="00C9022A" w:rsidRDefault="00C9022A" w:rsidP="00C9022A">
      <w:pPr>
        <w:pStyle w:val="Corpotesto"/>
        <w:tabs>
          <w:tab w:val="left" w:pos="3547"/>
        </w:tabs>
      </w:pPr>
      <w:r>
        <w:t>Tramite una funzione “</w:t>
      </w:r>
      <w:proofErr w:type="spellStart"/>
      <w:r>
        <w:t>print_SIR</w:t>
      </w:r>
      <w:proofErr w:type="spellEnd"/>
      <w:r>
        <w:t>()” vengono stampati su standard output il numero dei suscettibili, degli infetti e dei rimossi ed eventualmente il numero del giorno in cui la simulazione è stata interrotta.</w:t>
      </w:r>
    </w:p>
    <w:p w14:paraId="62DDF1CF" w14:textId="77777777" w:rsidR="00C9022A" w:rsidRDefault="00C9022A" w:rsidP="00C9022A">
      <w:pPr>
        <w:pStyle w:val="Corpotesto"/>
        <w:tabs>
          <w:tab w:val="left" w:pos="3547"/>
        </w:tabs>
      </w:pPr>
      <w:r>
        <w:t>I numeri di suscettibili, infetti e rimossi possono inoltre essere visualizzati in un file “results.txt”, che verrà creato alla fine della simulazione.</w:t>
      </w:r>
    </w:p>
    <w:p w14:paraId="779279F9" w14:textId="77777777" w:rsidR="00C9022A" w:rsidRDefault="00C9022A" w:rsidP="00C9022A">
      <w:pPr>
        <w:pStyle w:val="Corpotesto"/>
        <w:tabs>
          <w:tab w:val="left" w:pos="3547"/>
        </w:tabs>
      </w:pPr>
    </w:p>
    <w:p w14:paraId="495E3540" w14:textId="1C632DE6" w:rsidR="00C9022A" w:rsidRDefault="00C9022A" w:rsidP="00C9022A">
      <w:pPr>
        <w:pStyle w:val="Corpotesto"/>
        <w:tabs>
          <w:tab w:val="left" w:pos="3547"/>
        </w:tabs>
        <w:sectPr w:rsidR="00C9022A" w:rsidSect="00C9022A">
          <w:pgSz w:w="11910" w:h="16840"/>
          <w:pgMar w:top="1320" w:right="1020" w:bottom="280" w:left="720" w:header="720" w:footer="720" w:gutter="0"/>
          <w:cols w:space="720"/>
        </w:sectPr>
      </w:pPr>
      <w:r>
        <w:t>Visto l’apparente contrasto tra il carattere razionale delle equazioni e la necessità di garantire che il</w:t>
      </w:r>
      <w:r>
        <w:rPr>
          <w:spacing w:val="1"/>
        </w:rPr>
        <w:t xml:space="preserve"> </w:t>
      </w:r>
      <w:r>
        <w:t>totale</w:t>
      </w:r>
      <w:r>
        <w:rPr>
          <w:spacing w:val="12"/>
        </w:rPr>
        <w:t xml:space="preserve"> </w:t>
      </w:r>
      <w:r>
        <w:t>dei</w:t>
      </w:r>
      <w:r>
        <w:rPr>
          <w:spacing w:val="5"/>
        </w:rPr>
        <w:t xml:space="preserve"> </w:t>
      </w:r>
      <w:r>
        <w:t>componenti</w:t>
      </w:r>
      <w:r>
        <w:rPr>
          <w:spacing w:val="4"/>
        </w:rPr>
        <w:t xml:space="preserve"> </w:t>
      </w:r>
      <w:r>
        <w:t>dei</w:t>
      </w:r>
      <w:r>
        <w:rPr>
          <w:spacing w:val="5"/>
        </w:rPr>
        <w:t xml:space="preserve"> </w:t>
      </w:r>
      <w:r>
        <w:t>tre</w:t>
      </w:r>
      <w:r>
        <w:rPr>
          <w:spacing w:val="8"/>
        </w:rPr>
        <w:t xml:space="preserve"> </w:t>
      </w:r>
      <w:r>
        <w:t>gruppi</w:t>
      </w:r>
      <w:r>
        <w:rPr>
          <w:spacing w:val="10"/>
        </w:rPr>
        <w:t xml:space="preserve"> </w:t>
      </w:r>
      <w:r>
        <w:t>sia</w:t>
      </w:r>
      <w:r>
        <w:rPr>
          <w:spacing w:val="19"/>
        </w:rPr>
        <w:t xml:space="preserve"> </w:t>
      </w:r>
      <w:r>
        <w:t>sempre</w:t>
      </w:r>
      <w:r>
        <w:rPr>
          <w:spacing w:val="13"/>
        </w:rPr>
        <w:t xml:space="preserve"> </w:t>
      </w:r>
      <w:r>
        <w:t>intero</w:t>
      </w:r>
      <w:r>
        <w:rPr>
          <w:spacing w:val="5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quanto</w:t>
      </w:r>
      <w:r>
        <w:rPr>
          <w:spacing w:val="14"/>
        </w:rPr>
        <w:t xml:space="preserve"> </w:t>
      </w:r>
      <w:r>
        <w:t>numero</w:t>
      </w:r>
      <w:r>
        <w:rPr>
          <w:spacing w:val="13"/>
        </w:rPr>
        <w:t xml:space="preserve"> </w:t>
      </w:r>
      <w:r>
        <w:t>totale</w:t>
      </w:r>
      <w:r>
        <w:rPr>
          <w:spacing w:val="12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individui), si è scelto di approssimare ad intero il numero degli individui per ogni gruppo tramite la funzione “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&gt;()” e poi separare la parte decimale da quella intera sottraendo al numero degli individui di ogni gruppo il numero approssimato precedentemente. A seguire vengono sottratte dal numero totale di persone le approssimazioni e ciò che si ottiene lo si confronta con gli scarti decimali e avviene una distribuzione di elementi nei vari gruppi dando la precedenza al gruppo con scarto maggiore. Vengono quindi approssimati ad interi i valori dei suscettibili, degli infetti e dei rimossi in modo che la loro somma sia costante ed intera</w:t>
      </w:r>
      <w:r>
        <w:t>.</w:t>
      </w:r>
    </w:p>
    <w:p w14:paraId="2093A2FC" w14:textId="6F90F769" w:rsidR="0017388D" w:rsidRDefault="00000000" w:rsidP="00C9022A">
      <w:pPr>
        <w:pStyle w:val="Corpotesto"/>
        <w:spacing w:before="70" w:line="276" w:lineRule="auto"/>
        <w:ind w:right="111"/>
        <w:jc w:val="both"/>
      </w:pPr>
      <w:r>
        <w:lastRenderedPageBreak/>
        <w:t>.</w:t>
      </w:r>
    </w:p>
    <w:p w14:paraId="5AE0737D" w14:textId="77777777" w:rsidR="0017388D" w:rsidRDefault="0017388D">
      <w:pPr>
        <w:pStyle w:val="Corpotesto"/>
        <w:rPr>
          <w:sz w:val="26"/>
        </w:rPr>
      </w:pPr>
    </w:p>
    <w:p w14:paraId="6FBB695C" w14:textId="77777777" w:rsidR="0017388D" w:rsidRDefault="0017388D">
      <w:pPr>
        <w:pStyle w:val="Corpotesto"/>
        <w:rPr>
          <w:sz w:val="26"/>
        </w:rPr>
      </w:pPr>
      <w:bookmarkStart w:id="0" w:name="_Hlk139390518"/>
    </w:p>
    <w:p w14:paraId="03C5DE4B" w14:textId="77777777" w:rsidR="0017388D" w:rsidRDefault="0017388D">
      <w:pPr>
        <w:pStyle w:val="Corpotesto"/>
        <w:rPr>
          <w:sz w:val="26"/>
        </w:rPr>
      </w:pPr>
    </w:p>
    <w:p w14:paraId="58ED9E10" w14:textId="77777777" w:rsidR="0017388D" w:rsidRDefault="0017388D">
      <w:pPr>
        <w:pStyle w:val="Corpotesto"/>
        <w:spacing w:before="11"/>
        <w:rPr>
          <w:sz w:val="29"/>
        </w:rPr>
      </w:pPr>
    </w:p>
    <w:p w14:paraId="2ED5BC35" w14:textId="77777777" w:rsidR="0017388D" w:rsidRDefault="00000000">
      <w:pPr>
        <w:pStyle w:val="Titolo1"/>
        <w:numPr>
          <w:ilvl w:val="1"/>
          <w:numId w:val="1"/>
        </w:numPr>
        <w:tabs>
          <w:tab w:val="left" w:pos="812"/>
        </w:tabs>
        <w:ind w:left="811" w:hanging="399"/>
      </w:pPr>
      <w:bookmarkStart w:id="1" w:name="_Hlk139390450"/>
      <w:bookmarkStart w:id="2" w:name="_Hlk139391974"/>
      <w:r>
        <w:t>ISTRUZIONI</w:t>
      </w:r>
      <w:r>
        <w:rPr>
          <w:spacing w:val="-7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MODALITA’</w:t>
      </w:r>
      <w:r>
        <w:rPr>
          <w:spacing w:val="-3"/>
        </w:rPr>
        <w:t xml:space="preserve"> </w:t>
      </w:r>
      <w:r>
        <w:t>COMPILAZIONE,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ED</w:t>
      </w:r>
      <w:r>
        <w:rPr>
          <w:spacing w:val="-5"/>
        </w:rPr>
        <w:t xml:space="preserve"> </w:t>
      </w:r>
      <w:r>
        <w:t>ESECUZIONE</w:t>
      </w:r>
      <w:bookmarkEnd w:id="2"/>
    </w:p>
    <w:bookmarkEnd w:id="1"/>
    <w:p w14:paraId="58A20269" w14:textId="77777777" w:rsidR="0017388D" w:rsidRDefault="0017388D">
      <w:pPr>
        <w:pStyle w:val="Corpotesto"/>
        <w:spacing w:before="8"/>
        <w:rPr>
          <w:b/>
          <w:sz w:val="20"/>
        </w:rPr>
      </w:pPr>
    </w:p>
    <w:p w14:paraId="5A436915" w14:textId="77777777" w:rsidR="0017388D" w:rsidRDefault="00000000">
      <w:pPr>
        <w:pStyle w:val="Corpotesto"/>
        <w:ind w:left="413"/>
        <w:jc w:val="both"/>
      </w:pPr>
      <w:r>
        <w:t>Per</w:t>
      </w:r>
      <w:r>
        <w:rPr>
          <w:spacing w:val="-3"/>
        </w:rPr>
        <w:t xml:space="preserve"> </w:t>
      </w:r>
      <w:r>
        <w:t>compilare</w:t>
      </w:r>
      <w:r>
        <w:rPr>
          <w:spacing w:val="1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programma,</w:t>
      </w:r>
      <w:r>
        <w:rPr>
          <w:spacing w:val="4"/>
        </w:rPr>
        <w:t xml:space="preserve"> </w:t>
      </w:r>
      <w:r>
        <w:t>inserire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terminale il</w:t>
      </w:r>
      <w:r>
        <w:rPr>
          <w:spacing w:val="-6"/>
        </w:rPr>
        <w:t xml:space="preserve"> </w:t>
      </w:r>
      <w:r>
        <w:t>seguente</w:t>
      </w:r>
      <w:r>
        <w:rPr>
          <w:spacing w:val="-4"/>
        </w:rPr>
        <w:t xml:space="preserve"> </w:t>
      </w:r>
      <w:r>
        <w:t>comando:</w:t>
      </w:r>
    </w:p>
    <w:p w14:paraId="67233CE4" w14:textId="77777777" w:rsidR="0017388D" w:rsidRDefault="00000000">
      <w:pPr>
        <w:pStyle w:val="Corpotesto"/>
        <w:spacing w:before="233"/>
        <w:ind w:left="304"/>
        <w:jc w:val="center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1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7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sir.hpp</w:t>
      </w:r>
    </w:p>
    <w:p w14:paraId="4DE3F71B" w14:textId="77777777" w:rsidR="0017388D" w:rsidRDefault="0017388D">
      <w:pPr>
        <w:pStyle w:val="Corpotesto"/>
        <w:spacing w:before="16"/>
        <w:rPr>
          <w:rFonts w:ascii="Malgun Gothic Semilight"/>
          <w:sz w:val="8"/>
        </w:rPr>
      </w:pPr>
    </w:p>
    <w:p w14:paraId="3D8B9F73" w14:textId="77777777" w:rsidR="0017388D" w:rsidRDefault="0017388D">
      <w:pPr>
        <w:rPr>
          <w:rFonts w:ascii="Malgun Gothic Semilight"/>
          <w:sz w:val="8"/>
        </w:rPr>
        <w:sectPr w:rsidR="0017388D">
          <w:pgSz w:w="11910" w:h="16840"/>
          <w:pgMar w:top="1320" w:right="1020" w:bottom="280" w:left="720" w:header="720" w:footer="720" w:gutter="0"/>
          <w:cols w:space="720"/>
        </w:sectPr>
      </w:pPr>
    </w:p>
    <w:p w14:paraId="3070D40C" w14:textId="77777777" w:rsidR="0017388D" w:rsidRDefault="00000000">
      <w:pPr>
        <w:pStyle w:val="Corpotesto"/>
        <w:spacing w:before="90"/>
        <w:ind w:left="413"/>
      </w:pPr>
      <w:r>
        <w:t>Seguito</w:t>
      </w:r>
      <w:r>
        <w:rPr>
          <w:spacing w:val="-14"/>
        </w:rPr>
        <w:t xml:space="preserve"> </w:t>
      </w:r>
      <w:r>
        <w:t>da:</w:t>
      </w:r>
    </w:p>
    <w:p w14:paraId="73839EF5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1B760B9A" w14:textId="77777777" w:rsidR="0017388D" w:rsidRDefault="00000000">
      <w:pPr>
        <w:pStyle w:val="Corpotesto"/>
        <w:spacing w:before="232"/>
        <w:ind w:left="350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2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3"/>
        </w:rPr>
        <w:t xml:space="preserve"> </w:t>
      </w:r>
      <w:r>
        <w:rPr>
          <w:rFonts w:ascii="Malgun Gothic Semilight"/>
        </w:rPr>
        <w:t>main.cpp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sir.cpp</w:t>
      </w:r>
      <w:r>
        <w:rPr>
          <w:rFonts w:ascii="Malgun Gothic Semilight"/>
          <w:spacing w:val="-2"/>
        </w:rPr>
        <w:t xml:space="preserve"> </w:t>
      </w:r>
      <w:r>
        <w:rPr>
          <w:rFonts w:ascii="Malgun Gothic Semilight"/>
        </w:rPr>
        <w:t>-o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</w:t>
      </w:r>
    </w:p>
    <w:p w14:paraId="1AA7CA52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502" w:space="40"/>
            <w:col w:w="8628"/>
          </w:cols>
        </w:sectPr>
      </w:pPr>
    </w:p>
    <w:p w14:paraId="3209682F" w14:textId="77777777" w:rsidR="0017388D" w:rsidRDefault="0017388D">
      <w:pPr>
        <w:pStyle w:val="Corpotesto"/>
        <w:spacing w:before="15"/>
        <w:rPr>
          <w:rFonts w:ascii="Malgun Gothic Semilight"/>
          <w:sz w:val="8"/>
        </w:rPr>
      </w:pPr>
    </w:p>
    <w:p w14:paraId="2DEE95FD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34FCC641" w14:textId="77777777" w:rsidR="0017388D" w:rsidRDefault="00000000">
      <w:pPr>
        <w:pStyle w:val="Corpotesto"/>
        <w:spacing w:before="90"/>
        <w:ind w:left="413"/>
      </w:pPr>
      <w:r>
        <w:t>Per</w:t>
      </w:r>
      <w:r>
        <w:rPr>
          <w:spacing w:val="-4"/>
        </w:rPr>
        <w:t xml:space="preserve"> </w:t>
      </w:r>
      <w:r>
        <w:t>eseguirlo:</w:t>
      </w:r>
    </w:p>
    <w:p w14:paraId="604E800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3E938E20" w14:textId="77777777" w:rsidR="0017388D" w:rsidRDefault="00000000" w:rsidP="00C9022A">
      <w:pPr>
        <w:pStyle w:val="Corpotesto"/>
        <w:spacing w:before="232"/>
        <w:rPr>
          <w:rFonts w:ascii="Malgun Gothic Semilight"/>
        </w:rPr>
      </w:pPr>
      <w:r>
        <w:rPr>
          <w:rFonts w:ascii="Malgun Gothic Semilight"/>
        </w:rPr>
        <w:t>./sir</w:t>
      </w:r>
    </w:p>
    <w:p w14:paraId="3DC030D3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777" w:space="2853"/>
            <w:col w:w="5540"/>
          </w:cols>
        </w:sectPr>
      </w:pPr>
    </w:p>
    <w:p w14:paraId="111DE845" w14:textId="77777777" w:rsidR="0017388D" w:rsidRDefault="0017388D">
      <w:pPr>
        <w:pStyle w:val="Corpotesto"/>
        <w:spacing w:before="11"/>
        <w:rPr>
          <w:rFonts w:ascii="Malgun Gothic Semilight"/>
          <w:sz w:val="8"/>
        </w:rPr>
      </w:pPr>
    </w:p>
    <w:p w14:paraId="43645BD5" w14:textId="77777777" w:rsidR="0017388D" w:rsidRDefault="00000000">
      <w:pPr>
        <w:pStyle w:val="Corpotesto"/>
        <w:spacing w:before="90"/>
        <w:ind w:left="413"/>
      </w:pPr>
      <w:bookmarkStart w:id="3" w:name="_Hlk139390175"/>
      <w:r>
        <w:t>Per</w:t>
      </w:r>
      <w:r>
        <w:rPr>
          <w:spacing w:val="1"/>
        </w:rPr>
        <w:t xml:space="preserve"> </w:t>
      </w:r>
      <w:r>
        <w:t>compilare</w:t>
      </w:r>
      <w:r>
        <w:rPr>
          <w:spacing w:val="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inserire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terminale</w:t>
      </w:r>
      <w:r>
        <w:rPr>
          <w:spacing w:val="3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comando:</w:t>
      </w:r>
    </w:p>
    <w:bookmarkEnd w:id="3"/>
    <w:p w14:paraId="7C23E021" w14:textId="77777777" w:rsidR="0017388D" w:rsidRDefault="0017388D">
      <w:pPr>
        <w:pStyle w:val="Corpotesto"/>
        <w:spacing w:before="8"/>
        <w:rPr>
          <w:sz w:val="20"/>
        </w:rPr>
      </w:pPr>
    </w:p>
    <w:p w14:paraId="075A4575" w14:textId="77777777" w:rsidR="0017388D" w:rsidRDefault="00000000">
      <w:pPr>
        <w:pStyle w:val="Corpotesto"/>
        <w:ind w:left="304"/>
        <w:jc w:val="center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1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7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sir.hpp</w:t>
      </w:r>
    </w:p>
    <w:p w14:paraId="2D274989" w14:textId="77777777" w:rsidR="0017388D" w:rsidRDefault="0017388D">
      <w:pPr>
        <w:pStyle w:val="Corpotesto"/>
        <w:spacing w:before="11"/>
        <w:rPr>
          <w:rFonts w:ascii="Malgun Gothic Semilight"/>
          <w:sz w:val="8"/>
        </w:rPr>
      </w:pPr>
    </w:p>
    <w:p w14:paraId="573CD0CE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532345FA" w14:textId="77777777" w:rsidR="0017388D" w:rsidRDefault="00000000">
      <w:pPr>
        <w:pStyle w:val="Corpotesto"/>
        <w:spacing w:before="90"/>
        <w:ind w:left="413"/>
      </w:pPr>
      <w:r>
        <w:t>Seguito</w:t>
      </w:r>
      <w:r>
        <w:rPr>
          <w:spacing w:val="-12"/>
        </w:rPr>
        <w:t xml:space="preserve"> </w:t>
      </w:r>
      <w:r>
        <w:t>da:</w:t>
      </w:r>
    </w:p>
    <w:p w14:paraId="0B406B2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415C71A4" w14:textId="77777777" w:rsidR="0017388D" w:rsidRDefault="00000000">
      <w:pPr>
        <w:pStyle w:val="Corpotesto"/>
        <w:spacing w:before="237"/>
        <w:ind w:left="205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3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2"/>
        </w:rPr>
        <w:t xml:space="preserve"> </w:t>
      </w:r>
      <w:r>
        <w:rPr>
          <w:rFonts w:ascii="Malgun Gothic Semilight"/>
        </w:rPr>
        <w:t>sir.test.cpp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sir.cpp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-o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test</w:t>
      </w:r>
    </w:p>
    <w:p w14:paraId="128087AF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503" w:space="40"/>
            <w:col w:w="8627"/>
          </w:cols>
        </w:sectPr>
      </w:pPr>
    </w:p>
    <w:p w14:paraId="67E1F5A6" w14:textId="77777777" w:rsidR="0017388D" w:rsidRDefault="0017388D">
      <w:pPr>
        <w:pStyle w:val="Corpotesto"/>
        <w:spacing w:before="10"/>
        <w:rPr>
          <w:rFonts w:ascii="Malgun Gothic Semilight"/>
          <w:sz w:val="8"/>
        </w:rPr>
      </w:pPr>
    </w:p>
    <w:p w14:paraId="6299E088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4447AB94" w14:textId="77777777" w:rsidR="0017388D" w:rsidRDefault="00000000">
      <w:pPr>
        <w:pStyle w:val="Corpotesto"/>
        <w:spacing w:before="90"/>
        <w:ind w:left="413"/>
      </w:pPr>
      <w:r>
        <w:t>Per</w:t>
      </w:r>
      <w:r>
        <w:rPr>
          <w:spacing w:val="-3"/>
        </w:rPr>
        <w:t xml:space="preserve"> </w:t>
      </w:r>
      <w:r>
        <w:t>testare</w:t>
      </w:r>
      <w:r>
        <w:rPr>
          <w:spacing w:val="-1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programma:</w:t>
      </w:r>
    </w:p>
    <w:p w14:paraId="0C8E355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46A22081" w14:textId="77777777" w:rsidR="0017388D" w:rsidRDefault="00000000" w:rsidP="00C9022A">
      <w:pPr>
        <w:pStyle w:val="Corpotesto"/>
        <w:spacing w:before="237"/>
        <w:rPr>
          <w:rFonts w:ascii="Malgun Gothic Semilight"/>
        </w:rPr>
      </w:pPr>
      <w:r>
        <w:rPr>
          <w:rFonts w:ascii="Malgun Gothic Semilight"/>
        </w:rPr>
        <w:t>./test</w:t>
      </w:r>
    </w:p>
    <w:p w14:paraId="54C5C808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2879" w:space="1678"/>
            <w:col w:w="5613"/>
          </w:cols>
        </w:sectPr>
      </w:pPr>
    </w:p>
    <w:p w14:paraId="4297CC93" w14:textId="77777777" w:rsidR="0017388D" w:rsidRDefault="0017388D">
      <w:pPr>
        <w:pStyle w:val="Corpotesto"/>
        <w:rPr>
          <w:rFonts w:ascii="Malgun Gothic Semilight"/>
          <w:sz w:val="20"/>
        </w:rPr>
      </w:pPr>
    </w:p>
    <w:p w14:paraId="548FEBEF" w14:textId="77777777" w:rsidR="0017388D" w:rsidRDefault="0017388D">
      <w:pPr>
        <w:pStyle w:val="Corpotesto"/>
        <w:rPr>
          <w:rFonts w:ascii="Malgun Gothic Semilight"/>
          <w:sz w:val="20"/>
        </w:rPr>
      </w:pPr>
    </w:p>
    <w:p w14:paraId="305B0312" w14:textId="77777777" w:rsidR="0017388D" w:rsidRDefault="0017388D">
      <w:pPr>
        <w:pStyle w:val="Corpotesto"/>
        <w:spacing w:before="1"/>
        <w:rPr>
          <w:rFonts w:ascii="Malgun Gothic Semilight"/>
          <w:sz w:val="26"/>
        </w:rPr>
      </w:pPr>
      <w:bookmarkStart w:id="4" w:name="_Hlk139390628"/>
      <w:bookmarkStart w:id="5" w:name="_Hlk139391835"/>
    </w:p>
    <w:p w14:paraId="2E919BD0" w14:textId="77777777" w:rsidR="0017388D" w:rsidRDefault="00000000">
      <w:pPr>
        <w:pStyle w:val="Titolo1"/>
        <w:numPr>
          <w:ilvl w:val="1"/>
          <w:numId w:val="1"/>
        </w:numPr>
        <w:tabs>
          <w:tab w:val="left" w:pos="802"/>
        </w:tabs>
        <w:spacing w:before="90"/>
        <w:ind w:left="801" w:hanging="389"/>
      </w:pPr>
      <w:bookmarkStart w:id="6" w:name="_Hlk139389884"/>
      <w:bookmarkEnd w:id="0"/>
      <w:r>
        <w:t>INTERPRETAZIONE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ANALISI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RISULTATI</w:t>
      </w:r>
    </w:p>
    <w:p w14:paraId="23133EF9" w14:textId="77777777" w:rsidR="0017388D" w:rsidRDefault="00000000">
      <w:pPr>
        <w:pStyle w:val="Corpotesto"/>
        <w:spacing w:before="233" w:line="278" w:lineRule="auto"/>
        <w:ind w:left="413" w:right="108"/>
        <w:jc w:val="both"/>
      </w:pPr>
      <w:bookmarkStart w:id="7" w:name="_Hlk139390991"/>
      <w:bookmarkEnd w:id="6"/>
      <w:r>
        <w:t>Come</w:t>
      </w:r>
      <w:r>
        <w:rPr>
          <w:spacing w:val="1"/>
        </w:rPr>
        <w:t xml:space="preserve"> </w:t>
      </w:r>
      <w:r>
        <w:t>previsto,</w:t>
      </w:r>
      <w:r>
        <w:rPr>
          <w:spacing w:val="1"/>
        </w:rPr>
        <w:t xml:space="preserve"> </w:t>
      </w:r>
      <w:r>
        <w:t>lunghi</w:t>
      </w:r>
      <w:r>
        <w:rPr>
          <w:spacing w:val="1"/>
        </w:rPr>
        <w:t xml:space="preserve"> </w:t>
      </w:r>
      <w:r>
        <w:t>tempi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malattia</w:t>
      </w:r>
      <w:r>
        <w:rPr>
          <w:spacing w:val="1"/>
        </w:rPr>
        <w:t xml:space="preserve"> </w:t>
      </w:r>
      <w:r>
        <w:t>incidono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significativo</w:t>
      </w:r>
      <w:r>
        <w:rPr>
          <w:spacing w:val="1"/>
        </w:rPr>
        <w:t xml:space="preserve"> </w:t>
      </w:r>
      <w:r>
        <w:t>sull’andamento</w:t>
      </w:r>
      <w:r>
        <w:rPr>
          <w:spacing w:val="1"/>
        </w:rPr>
        <w:t xml:space="preserve"> </w:t>
      </w:r>
      <w:r>
        <w:t>dell’epidemia,</w:t>
      </w:r>
      <w:r>
        <w:rPr>
          <w:spacing w:val="1"/>
        </w:rPr>
        <w:t xml:space="preserve"> </w:t>
      </w:r>
      <w:r>
        <w:t>perché</w:t>
      </w:r>
      <w:r>
        <w:rPr>
          <w:spacing w:val="1"/>
        </w:rPr>
        <w:t xml:space="preserve"> </w:t>
      </w:r>
      <w:r>
        <w:t>permettono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maggiore</w:t>
      </w:r>
      <w:r>
        <w:rPr>
          <w:spacing w:val="1"/>
        </w:rPr>
        <w:t xml:space="preserve"> </w:t>
      </w:r>
      <w:r>
        <w:t>diffusione</w:t>
      </w:r>
      <w:r>
        <w:rPr>
          <w:spacing w:val="1"/>
        </w:rPr>
        <w:t xml:space="preserve"> </w:t>
      </w:r>
      <w:r>
        <w:t>anche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tasso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infettività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contenuto.</w:t>
      </w:r>
    </w:p>
    <w:bookmarkEnd w:id="7"/>
    <w:p w14:paraId="6E809003" w14:textId="77777777" w:rsidR="0017388D" w:rsidRDefault="0017388D">
      <w:pPr>
        <w:spacing w:line="276" w:lineRule="auto"/>
        <w:jc w:val="both"/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0AC10C69" w14:textId="77777777" w:rsidR="0017388D" w:rsidRDefault="00000000">
      <w:pPr>
        <w:pStyle w:val="Titolo1"/>
        <w:numPr>
          <w:ilvl w:val="1"/>
          <w:numId w:val="1"/>
        </w:numPr>
        <w:tabs>
          <w:tab w:val="left" w:pos="711"/>
        </w:tabs>
        <w:spacing w:before="205"/>
        <w:ind w:left="710" w:hanging="298"/>
      </w:pPr>
      <w:bookmarkStart w:id="8" w:name="_Hlk139391332"/>
      <w:bookmarkEnd w:id="4"/>
      <w:r>
        <w:lastRenderedPageBreak/>
        <w:t>STRATEGIA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TESTING</w:t>
      </w:r>
    </w:p>
    <w:bookmarkEnd w:id="8"/>
    <w:p w14:paraId="2B05BCDC" w14:textId="77777777" w:rsidR="0017388D" w:rsidRDefault="0017388D">
      <w:pPr>
        <w:pStyle w:val="Corpotesto"/>
        <w:spacing w:before="8"/>
        <w:rPr>
          <w:b/>
          <w:sz w:val="20"/>
        </w:rPr>
      </w:pPr>
    </w:p>
    <w:p w14:paraId="162B1DEA" w14:textId="77777777" w:rsidR="0017388D" w:rsidRDefault="00000000">
      <w:pPr>
        <w:pStyle w:val="Corpotesto"/>
        <w:ind w:left="413"/>
        <w:jc w:val="both"/>
      </w:pPr>
      <w:bookmarkStart w:id="9" w:name="_Hlk139391374"/>
      <w:r>
        <w:t>Per</w:t>
      </w:r>
      <w:r>
        <w:rPr>
          <w:spacing w:val="34"/>
        </w:rPr>
        <w:t xml:space="preserve"> </w:t>
      </w:r>
      <w:r>
        <w:t>verificare</w:t>
      </w:r>
      <w:r>
        <w:rPr>
          <w:spacing w:val="37"/>
        </w:rPr>
        <w:t xml:space="preserve"> </w:t>
      </w:r>
      <w:r>
        <w:t>il</w:t>
      </w:r>
      <w:r>
        <w:rPr>
          <w:spacing w:val="29"/>
        </w:rPr>
        <w:t xml:space="preserve"> </w:t>
      </w:r>
      <w:r>
        <w:t>corretto</w:t>
      </w:r>
      <w:r>
        <w:rPr>
          <w:spacing w:val="37"/>
        </w:rPr>
        <w:t xml:space="preserve"> </w:t>
      </w:r>
      <w:r>
        <w:t>funzionamento</w:t>
      </w:r>
      <w:r>
        <w:rPr>
          <w:spacing w:val="33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codice,</w:t>
      </w:r>
      <w:r>
        <w:rPr>
          <w:spacing w:val="43"/>
        </w:rPr>
        <w:t xml:space="preserve"> </w:t>
      </w:r>
      <w:r>
        <w:t>sono</w:t>
      </w:r>
      <w:r>
        <w:rPr>
          <w:spacing w:val="38"/>
        </w:rPr>
        <w:t xml:space="preserve"> </w:t>
      </w:r>
      <w:r>
        <w:t>stati</w:t>
      </w:r>
      <w:r>
        <w:rPr>
          <w:spacing w:val="25"/>
        </w:rPr>
        <w:t xml:space="preserve"> </w:t>
      </w:r>
      <w:r>
        <w:t>scritti</w:t>
      </w:r>
      <w:r>
        <w:rPr>
          <w:spacing w:val="25"/>
        </w:rPr>
        <w:t xml:space="preserve"> </w:t>
      </w:r>
      <w:r>
        <w:t>diversi</w:t>
      </w:r>
      <w:r>
        <w:rPr>
          <w:spacing w:val="29"/>
        </w:rPr>
        <w:t xml:space="preserve"> </w:t>
      </w:r>
      <w:r>
        <w:t>test,</w:t>
      </w:r>
      <w:r>
        <w:rPr>
          <w:spacing w:val="33"/>
        </w:rPr>
        <w:t xml:space="preserve"> </w:t>
      </w:r>
      <w:r>
        <w:t>raccolti</w:t>
      </w:r>
      <w:r>
        <w:rPr>
          <w:spacing w:val="29"/>
        </w:rPr>
        <w:t xml:space="preserve"> </w:t>
      </w:r>
      <w:r>
        <w:t>nel</w:t>
      </w:r>
      <w:r>
        <w:rPr>
          <w:spacing w:val="33"/>
        </w:rPr>
        <w:t xml:space="preserve"> </w:t>
      </w:r>
      <w:r>
        <w:t>file</w:t>
      </w:r>
    </w:p>
    <w:p w14:paraId="0F275342" w14:textId="77777777" w:rsidR="0017388D" w:rsidRDefault="00000000">
      <w:pPr>
        <w:pStyle w:val="Corpotesto"/>
        <w:spacing w:before="42"/>
        <w:ind w:left="413"/>
        <w:jc w:val="both"/>
      </w:pPr>
      <w:r>
        <w:rPr>
          <w:rFonts w:ascii="Cambria Math" w:eastAsia="Cambria Math"/>
        </w:rPr>
        <w:t>𝑠𝑖𝑟.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𝑡𝑒𝑠𝑡.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𝑐𝑝𝑝</w:t>
      </w:r>
      <w:r>
        <w:t>.</w:t>
      </w:r>
      <w:bookmarkEnd w:id="9"/>
    </w:p>
    <w:p w14:paraId="72B1B5C2" w14:textId="77777777" w:rsidR="0017388D" w:rsidRDefault="0017388D">
      <w:pPr>
        <w:pStyle w:val="Corpotesto"/>
        <w:spacing w:before="11"/>
        <w:rPr>
          <w:sz w:val="20"/>
        </w:rPr>
      </w:pPr>
    </w:p>
    <w:p w14:paraId="2696C8D1" w14:textId="0E07F265" w:rsidR="0017388D" w:rsidRDefault="001C4E49">
      <w:pPr>
        <w:pStyle w:val="Corpotesto"/>
        <w:spacing w:line="276" w:lineRule="auto"/>
        <w:ind w:left="413" w:right="112"/>
        <w:jc w:val="both"/>
      </w:pPr>
      <w:r>
        <w:t xml:space="preserve">I </w:t>
      </w:r>
      <w:r w:rsidR="00C9022A">
        <w:t>test consist</w:t>
      </w:r>
      <w:r>
        <w:t>ono</w:t>
      </w:r>
      <w:r w:rsidR="00C9022A">
        <w:t xml:space="preserve"> nel verificare</w:t>
      </w:r>
      <w:r w:rsidR="008C07E7">
        <w:t xml:space="preserve">: </w:t>
      </w:r>
      <w:r w:rsidR="00C9022A">
        <w:t xml:space="preserve">la corretta costruzione del </w:t>
      </w:r>
      <w:r>
        <w:t>modello SIR</w:t>
      </w:r>
      <w:bookmarkEnd w:id="5"/>
      <w:r>
        <w:t xml:space="preserve">, </w:t>
      </w:r>
      <w:r w:rsidR="00E90538">
        <w:t>se</w:t>
      </w:r>
      <w:r w:rsidR="008C07E7">
        <w:t xml:space="preserve"> </w:t>
      </w:r>
      <w:r>
        <w:t>i metodi che leggono ed impostano i valori degli attributi facciano il loro compito</w:t>
      </w:r>
      <w:r w:rsidR="00777685">
        <w:t>,</w:t>
      </w:r>
      <w:r>
        <w:t xml:space="preserve"> e infine</w:t>
      </w:r>
      <w:r w:rsidR="00777685">
        <w:t>,</w:t>
      </w:r>
      <w:r>
        <w:t xml:space="preserve"> che l’operatore “==” </w:t>
      </w:r>
      <w:r w:rsidR="00777685">
        <w:t>uguaglianza definito per due oggetti SIR restituisca il valore booleano aspettato.</w:t>
      </w:r>
    </w:p>
    <w:sectPr w:rsidR="0017388D">
      <w:pgSz w:w="11910" w:h="16840"/>
      <w:pgMar w:top="1320" w:right="10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 Semilight">
    <w:altName w:val="Malgun Gothic Semilight"/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91E3D"/>
    <w:multiLevelType w:val="hybridMultilevel"/>
    <w:tmpl w:val="616E1718"/>
    <w:lvl w:ilvl="0" w:tplc="35CC2D24">
      <w:start w:val="1"/>
      <w:numFmt w:val="upperRoman"/>
      <w:lvlText w:val="%1."/>
      <w:lvlJc w:val="left"/>
      <w:pPr>
        <w:ind w:left="773" w:hanging="50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t-IT" w:eastAsia="en-US" w:bidi="ar-SA"/>
      </w:rPr>
    </w:lvl>
    <w:lvl w:ilvl="1" w:tplc="48DA4158">
      <w:start w:val="1"/>
      <w:numFmt w:val="upperRoman"/>
      <w:lvlText w:val="%2."/>
      <w:lvlJc w:val="left"/>
      <w:pPr>
        <w:ind w:left="691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 w:tplc="50EAB2E0">
      <w:numFmt w:val="bullet"/>
      <w:lvlText w:val="-"/>
      <w:lvlJc w:val="left"/>
      <w:pPr>
        <w:ind w:left="1133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 w:tplc="E31AD6E0">
      <w:numFmt w:val="bullet"/>
      <w:lvlText w:val="•"/>
      <w:lvlJc w:val="left"/>
      <w:pPr>
        <w:ind w:left="2268" w:hanging="361"/>
      </w:pPr>
      <w:rPr>
        <w:lang w:val="it-IT" w:eastAsia="en-US" w:bidi="ar-SA"/>
      </w:rPr>
    </w:lvl>
    <w:lvl w:ilvl="4" w:tplc="07E2B25E">
      <w:numFmt w:val="bullet"/>
      <w:lvlText w:val="•"/>
      <w:lvlJc w:val="left"/>
      <w:pPr>
        <w:ind w:left="3396" w:hanging="361"/>
      </w:pPr>
      <w:rPr>
        <w:lang w:val="it-IT" w:eastAsia="en-US" w:bidi="ar-SA"/>
      </w:rPr>
    </w:lvl>
    <w:lvl w:ilvl="5" w:tplc="38DA72AE">
      <w:numFmt w:val="bullet"/>
      <w:lvlText w:val="•"/>
      <w:lvlJc w:val="left"/>
      <w:pPr>
        <w:ind w:left="4524" w:hanging="361"/>
      </w:pPr>
      <w:rPr>
        <w:lang w:val="it-IT" w:eastAsia="en-US" w:bidi="ar-SA"/>
      </w:rPr>
    </w:lvl>
    <w:lvl w:ilvl="6" w:tplc="19E0E5AE">
      <w:numFmt w:val="bullet"/>
      <w:lvlText w:val="•"/>
      <w:lvlJc w:val="left"/>
      <w:pPr>
        <w:ind w:left="5652" w:hanging="361"/>
      </w:pPr>
      <w:rPr>
        <w:lang w:val="it-IT" w:eastAsia="en-US" w:bidi="ar-SA"/>
      </w:rPr>
    </w:lvl>
    <w:lvl w:ilvl="7" w:tplc="E6CEEBCA">
      <w:numFmt w:val="bullet"/>
      <w:lvlText w:val="•"/>
      <w:lvlJc w:val="left"/>
      <w:pPr>
        <w:ind w:left="6780" w:hanging="361"/>
      </w:pPr>
      <w:rPr>
        <w:lang w:val="it-IT" w:eastAsia="en-US" w:bidi="ar-SA"/>
      </w:rPr>
    </w:lvl>
    <w:lvl w:ilvl="8" w:tplc="5D18F924">
      <w:numFmt w:val="bullet"/>
      <w:lvlText w:val="•"/>
      <w:lvlJc w:val="left"/>
      <w:pPr>
        <w:ind w:left="7908" w:hanging="361"/>
      </w:pPr>
      <w:rPr>
        <w:lang w:val="it-IT" w:eastAsia="en-US" w:bidi="ar-SA"/>
      </w:rPr>
    </w:lvl>
  </w:abstractNum>
  <w:abstractNum w:abstractNumId="1" w15:restartNumberingAfterBreak="0">
    <w:nsid w:val="65B06EE2"/>
    <w:multiLevelType w:val="hybridMultilevel"/>
    <w:tmpl w:val="2ABCEF16"/>
    <w:lvl w:ilvl="0" w:tplc="E680585E">
      <w:start w:val="1"/>
      <w:numFmt w:val="upperRoman"/>
      <w:lvlText w:val="%1."/>
      <w:lvlJc w:val="left"/>
      <w:pPr>
        <w:ind w:left="773" w:hanging="5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t-IT" w:eastAsia="en-US" w:bidi="ar-SA"/>
      </w:rPr>
    </w:lvl>
    <w:lvl w:ilvl="1" w:tplc="A22CDCA8">
      <w:start w:val="1"/>
      <w:numFmt w:val="upperRoman"/>
      <w:lvlText w:val="%2."/>
      <w:lvlJc w:val="left"/>
      <w:pPr>
        <w:ind w:left="704" w:hanging="27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 w:tplc="9CF6FA1E">
      <w:numFmt w:val="bullet"/>
      <w:lvlText w:val="-"/>
      <w:lvlJc w:val="left"/>
      <w:pPr>
        <w:ind w:left="1133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 w:tplc="E1669E88">
      <w:numFmt w:val="bullet"/>
      <w:lvlText w:val="•"/>
      <w:lvlJc w:val="left"/>
      <w:pPr>
        <w:ind w:left="2268" w:hanging="361"/>
      </w:pPr>
      <w:rPr>
        <w:rFonts w:hint="default"/>
        <w:lang w:val="it-IT" w:eastAsia="en-US" w:bidi="ar-SA"/>
      </w:rPr>
    </w:lvl>
    <w:lvl w:ilvl="4" w:tplc="5FEEBD02">
      <w:numFmt w:val="bullet"/>
      <w:lvlText w:val="•"/>
      <w:lvlJc w:val="left"/>
      <w:pPr>
        <w:ind w:left="3396" w:hanging="361"/>
      </w:pPr>
      <w:rPr>
        <w:rFonts w:hint="default"/>
        <w:lang w:val="it-IT" w:eastAsia="en-US" w:bidi="ar-SA"/>
      </w:rPr>
    </w:lvl>
    <w:lvl w:ilvl="5" w:tplc="9FCCC192">
      <w:numFmt w:val="bullet"/>
      <w:lvlText w:val="•"/>
      <w:lvlJc w:val="left"/>
      <w:pPr>
        <w:ind w:left="4524" w:hanging="361"/>
      </w:pPr>
      <w:rPr>
        <w:rFonts w:hint="default"/>
        <w:lang w:val="it-IT" w:eastAsia="en-US" w:bidi="ar-SA"/>
      </w:rPr>
    </w:lvl>
    <w:lvl w:ilvl="6" w:tplc="A490A9DA">
      <w:numFmt w:val="bullet"/>
      <w:lvlText w:val="•"/>
      <w:lvlJc w:val="left"/>
      <w:pPr>
        <w:ind w:left="5652" w:hanging="361"/>
      </w:pPr>
      <w:rPr>
        <w:rFonts w:hint="default"/>
        <w:lang w:val="it-IT" w:eastAsia="en-US" w:bidi="ar-SA"/>
      </w:rPr>
    </w:lvl>
    <w:lvl w:ilvl="7" w:tplc="AD564F1A">
      <w:numFmt w:val="bullet"/>
      <w:lvlText w:val="•"/>
      <w:lvlJc w:val="left"/>
      <w:pPr>
        <w:ind w:left="6780" w:hanging="361"/>
      </w:pPr>
      <w:rPr>
        <w:rFonts w:hint="default"/>
        <w:lang w:val="it-IT" w:eastAsia="en-US" w:bidi="ar-SA"/>
      </w:rPr>
    </w:lvl>
    <w:lvl w:ilvl="8" w:tplc="FE6891E6">
      <w:numFmt w:val="bullet"/>
      <w:lvlText w:val="•"/>
      <w:lvlJc w:val="left"/>
      <w:pPr>
        <w:ind w:left="7908" w:hanging="361"/>
      </w:pPr>
      <w:rPr>
        <w:rFonts w:hint="default"/>
        <w:lang w:val="it-IT" w:eastAsia="en-US" w:bidi="ar-SA"/>
      </w:rPr>
    </w:lvl>
  </w:abstractNum>
  <w:num w:numId="1" w16cid:durableId="507912566">
    <w:abstractNumId w:val="1"/>
  </w:num>
  <w:num w:numId="2" w16cid:durableId="29630635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88D"/>
    <w:rsid w:val="0017388D"/>
    <w:rsid w:val="00176E41"/>
    <w:rsid w:val="001C4E49"/>
    <w:rsid w:val="002627DC"/>
    <w:rsid w:val="006815F3"/>
    <w:rsid w:val="00777685"/>
    <w:rsid w:val="008C07E7"/>
    <w:rsid w:val="00C9022A"/>
    <w:rsid w:val="00E9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9E1A"/>
  <w15:docId w15:val="{EDE1E8CA-1789-4F1F-A248-723131CE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413" w:hanging="399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ind w:left="304"/>
      <w:jc w:val="center"/>
    </w:pPr>
    <w:rPr>
      <w:b/>
      <w:bCs/>
      <w:sz w:val="32"/>
      <w:szCs w:val="32"/>
    </w:rPr>
  </w:style>
  <w:style w:type="paragraph" w:styleId="Paragrafoelenco">
    <w:name w:val="List Paragraph"/>
    <w:basedOn w:val="Normale"/>
    <w:uiPriority w:val="1"/>
    <w:qFormat/>
    <w:pPr>
      <w:ind w:left="773" w:hanging="361"/>
    </w:p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C9022A"/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Lorenzo Tomassoni Compagnucci Spagnoli - lorenzo.tomassoni@studio.unibo.it</cp:lastModifiedBy>
  <cp:revision>3</cp:revision>
  <dcterms:created xsi:type="dcterms:W3CDTF">2023-07-04T18:02:00Z</dcterms:created>
  <dcterms:modified xsi:type="dcterms:W3CDTF">2023-07-04T18:09:00Z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2023-07-04T00:00:00Z</vt:filetime>
  </property>
</Properties>
</file>