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8CBA3" w14:textId="57F9532C" w:rsidR="00A63178" w:rsidRDefault="00000000">
      <w:pPr>
        <w:spacing w:before="2000" w:after="400"/>
        <w:jc w:val="center"/>
      </w:pPr>
      <w:r>
        <w:rPr>
          <w:b/>
          <w:bCs/>
          <w:sz w:val="40"/>
          <w:szCs w:val="40"/>
        </w:rPr>
        <w:t>FASE 2 — ARCHITETTURA</w:t>
      </w:r>
    </w:p>
    <w:p w14:paraId="39E8F918" w14:textId="77777777" w:rsidR="00A63178" w:rsidRDefault="00000000">
      <w:pPr>
        <w:spacing w:after="600"/>
        <w:jc w:val="center"/>
      </w:pPr>
      <w:r>
        <w:rPr>
          <w:sz w:val="28"/>
          <w:szCs w:val="28"/>
        </w:rPr>
        <w:t xml:space="preserve">Progettazione della piattaforma, </w:t>
      </w:r>
      <w:proofErr w:type="spellStart"/>
      <w:r>
        <w:rPr>
          <w:sz w:val="28"/>
          <w:szCs w:val="28"/>
        </w:rPr>
        <w:t>stack</w:t>
      </w:r>
      <w:proofErr w:type="spellEnd"/>
      <w:r>
        <w:rPr>
          <w:sz w:val="28"/>
          <w:szCs w:val="28"/>
        </w:rPr>
        <w:t xml:space="preserve"> tecnologico, prompt engineering e implementazione dell'MVP</w:t>
      </w:r>
    </w:p>
    <w:p w14:paraId="1C1F14C9" w14:textId="77777777" w:rsidR="00A63178" w:rsidRDefault="00000000">
      <w:pPr>
        <w:spacing w:after="200"/>
        <w:jc w:val="center"/>
      </w:pPr>
      <w:r>
        <w:rPr>
          <w:i/>
          <w:iCs/>
          <w:sz w:val="24"/>
          <w:szCs w:val="24"/>
        </w:rPr>
        <w:t>Valutazione delle Malattie Cognitive mediante approccio di Sentiment Analysis</w:t>
      </w:r>
    </w:p>
    <w:p w14:paraId="6F6D16CB" w14:textId="77777777" w:rsidR="00A63178" w:rsidRDefault="00000000">
      <w:r>
        <w:br w:type="page"/>
      </w:r>
    </w:p>
    <w:p w14:paraId="4710574B" w14:textId="77777777" w:rsidR="00A63178" w:rsidRDefault="00000000">
      <w:pPr>
        <w:pStyle w:val="Titolo1"/>
        <w:spacing w:before="360" w:after="200"/>
      </w:pPr>
      <w:r>
        <w:lastRenderedPageBreak/>
        <w:t>Sommario</w:t>
      </w:r>
    </w:p>
    <w:p w14:paraId="58F1A14D" w14:textId="77777777" w:rsidR="00A63178" w:rsidRDefault="00000000">
      <w:pPr>
        <w:spacing w:after="120" w:line="300" w:lineRule="auto"/>
        <w:jc w:val="both"/>
      </w:pPr>
      <w:r>
        <w:t xml:space="preserve">Questo documento descrive la Fase 2 del progetto di tesi: a partire dalle informazioni organizzate nella Fase 1 (test, categorie di domanda, parametri), vengono definiti l'architettura del sistema, lo </w:t>
      </w:r>
      <w:proofErr w:type="spellStart"/>
      <w:r>
        <w:t>stack</w:t>
      </w:r>
      <w:proofErr w:type="spellEnd"/>
      <w:r>
        <w:t xml:space="preserve"> tecnologico, il design dei prompt per il modello generativo e la struttura del codice dell'MVP.</w:t>
      </w:r>
    </w:p>
    <w:p w14:paraId="48C5E4A2" w14:textId="77777777" w:rsidR="00A63178" w:rsidRDefault="00000000">
      <w:pPr>
        <w:spacing w:after="120" w:line="300" w:lineRule="auto"/>
        <w:jc w:val="both"/>
      </w:pPr>
      <w:r>
        <w:t>L'MVP implementato include quattro test: CPT (</w:t>
      </w:r>
      <w:proofErr w:type="spellStart"/>
      <w:r>
        <w:t>Continuous</w:t>
      </w:r>
      <w:proofErr w:type="spellEnd"/>
      <w:r>
        <w:t xml:space="preserve"> Performance Test), Digit Span, Stroop, Go/No-Go. Il sistema è progettato per essere estendibile agli altri sei test catalogati nella Fase 1 senza modifiche strutturali.</w:t>
      </w:r>
    </w:p>
    <w:p w14:paraId="6AE0F6A3" w14:textId="77777777" w:rsidR="00A63178" w:rsidRDefault="00000000">
      <w:r>
        <w:br w:type="page"/>
      </w:r>
    </w:p>
    <w:p w14:paraId="5362B89C" w14:textId="77777777" w:rsidR="00A63178" w:rsidRDefault="00000000">
      <w:pPr>
        <w:pStyle w:val="Titolo1"/>
        <w:spacing w:before="360" w:after="200"/>
      </w:pPr>
      <w:r>
        <w:lastRenderedPageBreak/>
        <w:t>1. Architettura del sistema</w:t>
      </w:r>
    </w:p>
    <w:p w14:paraId="0D511A02" w14:textId="77777777" w:rsidR="00A63178" w:rsidRDefault="00000000">
      <w:pPr>
        <w:pStyle w:val="Titolo2"/>
      </w:pPr>
      <w:r>
        <w:t>1.1 Visione d'insieme</w:t>
      </w:r>
    </w:p>
    <w:p w14:paraId="7B5F7053" w14:textId="77777777" w:rsidR="00A63178" w:rsidRDefault="00000000">
      <w:pPr>
        <w:spacing w:after="120" w:line="300" w:lineRule="auto"/>
        <w:jc w:val="both"/>
      </w:pPr>
      <w:r>
        <w:t xml:space="preserve">La piattaforma segue un'architettura a tre livelli: un </w:t>
      </w:r>
      <w:proofErr w:type="spellStart"/>
      <w:r>
        <w:t>frontend</w:t>
      </w:r>
      <w:proofErr w:type="spellEnd"/>
      <w:r>
        <w:t xml:space="preserve"> web accessibile sia al medico (per configurare i test) sia al paziente (per eseguirli); un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stateless</w:t>
      </w:r>
      <w:proofErr w:type="spellEnd"/>
      <w:r>
        <w:t xml:space="preserve"> che espone API REST e coordina la generazione degli stimoli tramite LLM; un livello di persistenza con database relazionale per le sessioni e i risultati. Un servizio asincrono si occupa dell'analisi NLP e prosodica delle risposte raccolte.</w:t>
      </w:r>
    </w:p>
    <w:p w14:paraId="176529CC" w14:textId="77777777" w:rsidR="00A63178" w:rsidRDefault="00000000">
      <w:pPr>
        <w:pStyle w:val="Titolo2"/>
      </w:pPr>
      <w:r>
        <w:t>1.2 Diagramma dei componenti</w:t>
      </w:r>
    </w:p>
    <w:p w14:paraId="1F014483" w14:textId="77777777" w:rsidR="00A63178" w:rsidRDefault="00000000">
      <w:pPr>
        <w:spacing w:after="120" w:line="300" w:lineRule="auto"/>
        <w:jc w:val="both"/>
      </w:pPr>
      <w:r>
        <w:t>Il sistema è organizzato nei seguenti componenti principali.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A63178" w14:paraId="0B8D82D6" w14:textId="77777777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E216C" w14:textId="77777777" w:rsidR="00A6317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4D8D1" w14:textId="77777777" w:rsidR="00A63178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EA6AF" w14:textId="77777777" w:rsidR="00A63178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Responsabilità</w:t>
            </w:r>
          </w:p>
        </w:tc>
      </w:tr>
      <w:tr w:rsidR="00A63178" w14:paraId="52B60303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0F793" w14:textId="77777777" w:rsidR="00A63178" w:rsidRDefault="00000000">
            <w:proofErr w:type="spellStart"/>
            <w:r>
              <w:rPr>
                <w:b/>
                <w:bCs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Web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6A635" w14:textId="77777777" w:rsidR="00A63178" w:rsidRDefault="00000000">
            <w:r>
              <w:rPr>
                <w:sz w:val="20"/>
                <w:szCs w:val="20"/>
              </w:rPr>
              <w:t xml:space="preserve">React 18 +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+ Vite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316FE" w14:textId="77777777" w:rsidR="00A63178" w:rsidRDefault="00000000">
            <w:r>
              <w:rPr>
                <w:sz w:val="20"/>
                <w:szCs w:val="20"/>
              </w:rPr>
              <w:t>UI medico (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), UI paziente (esecuzione test con timing preciso), registrazione audio</w:t>
            </w:r>
          </w:p>
        </w:tc>
      </w:tr>
      <w:tr w:rsidR="00A63178" w14:paraId="73811F52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E63EE" w14:textId="77777777" w:rsidR="00A63178" w:rsidRDefault="00000000">
            <w:r>
              <w:rPr>
                <w:b/>
                <w:bCs/>
                <w:sz w:val="20"/>
                <w:szCs w:val="20"/>
              </w:rPr>
              <w:t>API Gateway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C7321" w14:textId="77777777" w:rsidR="00A63178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9B8BE" w14:textId="77777777" w:rsidR="00A63178" w:rsidRDefault="00000000">
            <w:r>
              <w:rPr>
                <w:sz w:val="20"/>
                <w:szCs w:val="20"/>
              </w:rPr>
              <w:t xml:space="preserve">Endpoint REST per sessioni, test, risposte; validazione con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>; autenticazione JWT</w:t>
            </w:r>
          </w:p>
        </w:tc>
      </w:tr>
      <w:tr w:rsidR="00A63178" w14:paraId="6A65A94C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B85E0" w14:textId="77777777" w:rsidR="00A63178" w:rsidRDefault="00000000">
            <w:r>
              <w:rPr>
                <w:b/>
                <w:bCs/>
                <w:sz w:val="20"/>
                <w:szCs w:val="20"/>
              </w:rPr>
              <w:t>LLM Service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BAA3B" w14:textId="53D45117" w:rsidR="00A63178" w:rsidRDefault="00000000"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  <w:r>
              <w:rPr>
                <w:sz w:val="20"/>
                <w:szCs w:val="20"/>
              </w:rPr>
              <w:t>/Llama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E7AB1" w14:textId="77777777" w:rsidR="00A63178" w:rsidRDefault="00000000">
            <w:r>
              <w:rPr>
                <w:sz w:val="20"/>
                <w:szCs w:val="20"/>
              </w:rPr>
              <w:t xml:space="preserve">Generazione stimoli tramite LLM, validazione schema, caching,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tra provider</w:t>
            </w:r>
          </w:p>
        </w:tc>
      </w:tr>
      <w:tr w:rsidR="00A63178" w14:paraId="1063F48D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CB002" w14:textId="77777777" w:rsidR="00A63178" w:rsidRDefault="00000000">
            <w:r>
              <w:rPr>
                <w:b/>
                <w:bCs/>
                <w:sz w:val="20"/>
                <w:szCs w:val="20"/>
              </w:rPr>
              <w:t>Test Generation Services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9300B" w14:textId="77777777" w:rsidR="00A63178" w:rsidRDefault="00000000">
            <w:r>
              <w:rPr>
                <w:sz w:val="20"/>
                <w:szCs w:val="20"/>
              </w:rPr>
              <w:t>Python (modulare)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4DE60" w14:textId="77777777" w:rsidR="00A63178" w:rsidRDefault="00000000">
            <w:r>
              <w:rPr>
                <w:sz w:val="20"/>
                <w:szCs w:val="20"/>
              </w:rPr>
              <w:t>Un servizio per ogni categoria di domanda (A-G della Fase 1): genera stimoli validati</w:t>
            </w:r>
          </w:p>
        </w:tc>
      </w:tr>
      <w:tr w:rsidR="00A63178" w14:paraId="360040EC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9795F" w14:textId="77777777" w:rsidR="00A63178" w:rsidRDefault="00000000">
            <w:r>
              <w:rPr>
                <w:b/>
                <w:bCs/>
                <w:sz w:val="20"/>
                <w:szCs w:val="20"/>
              </w:rPr>
              <w:t>Analysis Service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21B89" w14:textId="77777777" w:rsidR="00A63178" w:rsidRDefault="00000000">
            <w:r>
              <w:rPr>
                <w:sz w:val="20"/>
                <w:szCs w:val="20"/>
              </w:rPr>
              <w:t xml:space="preserve">Whisper + </w:t>
            </w:r>
            <w:proofErr w:type="spellStart"/>
            <w:r>
              <w:rPr>
                <w:sz w:val="20"/>
                <w:szCs w:val="20"/>
              </w:rPr>
              <w:t>spaCy</w:t>
            </w:r>
            <w:proofErr w:type="spellEnd"/>
            <w:r>
              <w:rPr>
                <w:sz w:val="20"/>
                <w:szCs w:val="20"/>
              </w:rPr>
              <w:t xml:space="preserve"> + librosa +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7316F" w14:textId="77777777" w:rsidR="00A63178" w:rsidRDefault="00000000">
            <w:r>
              <w:rPr>
                <w:sz w:val="20"/>
                <w:szCs w:val="20"/>
              </w:rPr>
              <w:t xml:space="preserve">Trascrizione audio, feature linguistiche/prosodiche, sentiment ed </w:t>
            </w:r>
            <w:proofErr w:type="spellStart"/>
            <w:r>
              <w:rPr>
                <w:sz w:val="20"/>
                <w:szCs w:val="20"/>
              </w:rPr>
              <w:t>emotion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</w:p>
        </w:tc>
      </w:tr>
      <w:tr w:rsidR="00A63178" w14:paraId="2523658D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77028" w14:textId="77777777" w:rsidR="00A63178" w:rsidRDefault="00000000">
            <w:r>
              <w:rPr>
                <w:b/>
                <w:bCs/>
                <w:sz w:val="20"/>
                <w:szCs w:val="20"/>
              </w:rPr>
              <w:t>Scoring Service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680E0" w14:textId="77777777" w:rsidR="00A63178" w:rsidRDefault="00000000">
            <w:r>
              <w:rPr>
                <w:sz w:val="20"/>
                <w:szCs w:val="20"/>
              </w:rPr>
              <w:t xml:space="preserve">Python +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scikit-learn</w:t>
            </w:r>
            <w:proofErr w:type="spellEnd"/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B031D" w14:textId="77777777" w:rsidR="00A63178" w:rsidRDefault="00000000">
            <w:r>
              <w:rPr>
                <w:sz w:val="20"/>
                <w:szCs w:val="20"/>
              </w:rPr>
              <w:t xml:space="preserve">Calcolo indicatori cognitivi (RT, accuratezza, </w:t>
            </w:r>
            <w:proofErr w:type="spellStart"/>
            <w:r>
              <w:rPr>
                <w:sz w:val="20"/>
                <w:szCs w:val="20"/>
              </w:rPr>
              <w:t>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  <w:r>
              <w:rPr>
                <w:sz w:val="20"/>
                <w:szCs w:val="20"/>
              </w:rPr>
              <w:t>, compound score)</w:t>
            </w:r>
          </w:p>
        </w:tc>
      </w:tr>
      <w:tr w:rsidR="00A63178" w14:paraId="40317905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B88FE" w14:textId="77777777" w:rsidR="00A63178" w:rsidRDefault="00000000">
            <w:r>
              <w:rPr>
                <w:b/>
                <w:bCs/>
                <w:sz w:val="20"/>
                <w:szCs w:val="20"/>
              </w:rPr>
              <w:t>Task Queue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37003" w14:textId="77777777" w:rsidR="00A63178" w:rsidRDefault="00000000"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CE09B" w14:textId="77777777" w:rsidR="00A63178" w:rsidRDefault="00000000">
            <w:r>
              <w:rPr>
                <w:sz w:val="20"/>
                <w:szCs w:val="20"/>
              </w:rPr>
              <w:t>Esecuzione asincrona di analisi pesanti (trascrizione, ML) senza bloccare l'API</w:t>
            </w:r>
          </w:p>
        </w:tc>
      </w:tr>
      <w:tr w:rsidR="00A63178" w14:paraId="45061AB5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C7F12" w14:textId="77777777" w:rsidR="00A63178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AF9B" w14:textId="77777777" w:rsidR="00A63178" w:rsidRDefault="00000000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15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48D86" w14:textId="77777777" w:rsidR="00A63178" w:rsidRDefault="00000000">
            <w:r>
              <w:rPr>
                <w:sz w:val="20"/>
                <w:szCs w:val="20"/>
              </w:rPr>
              <w:t xml:space="preserve">Sessioni, test, risposte, feature estratte, report; schema con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</w:tr>
      <w:tr w:rsidR="00A63178" w14:paraId="31F13942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B611B" w14:textId="77777777" w:rsidR="00A63178" w:rsidRDefault="00000000">
            <w:r>
              <w:rPr>
                <w:b/>
                <w:bCs/>
                <w:sz w:val="20"/>
                <w:szCs w:val="20"/>
              </w:rPr>
              <w:t>Object Storage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909FE" w14:textId="77777777" w:rsidR="00A63178" w:rsidRDefault="00000000"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(S3-compatible)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15687" w14:textId="77777777" w:rsidR="00A63178" w:rsidRDefault="00000000">
            <w:r>
              <w:rPr>
                <w:sz w:val="20"/>
                <w:szCs w:val="20"/>
              </w:rPr>
              <w:t>File audio grezzi delle risposte vocali dei pazienti</w:t>
            </w:r>
          </w:p>
        </w:tc>
      </w:tr>
      <w:tr w:rsidR="00A63178" w14:paraId="21122F03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E6602" w14:textId="77777777" w:rsidR="00A63178" w:rsidRDefault="00000000">
            <w:proofErr w:type="spellStart"/>
            <w:r>
              <w:rPr>
                <w:b/>
                <w:bCs/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C03B7" w14:textId="77777777" w:rsidR="00A63178" w:rsidRDefault="00000000">
            <w:r>
              <w:rPr>
                <w:sz w:val="20"/>
                <w:szCs w:val="20"/>
              </w:rPr>
              <w:t xml:space="preserve">Docker Compose +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744AB" w14:textId="77777777" w:rsidR="00A63178" w:rsidRDefault="00000000">
            <w:r>
              <w:rPr>
                <w:sz w:val="20"/>
                <w:szCs w:val="20"/>
              </w:rPr>
              <w:t>Orchestrazione containerizzata, reverse proxy, HTTPS</w:t>
            </w:r>
          </w:p>
        </w:tc>
      </w:tr>
    </w:tbl>
    <w:p w14:paraId="51A2463A" w14:textId="77777777" w:rsidR="00A63178" w:rsidRDefault="00A63178">
      <w:pPr>
        <w:spacing w:after="120" w:line="300" w:lineRule="auto"/>
        <w:jc w:val="both"/>
      </w:pPr>
    </w:p>
    <w:p w14:paraId="596D0B7E" w14:textId="77777777" w:rsidR="00A63178" w:rsidRDefault="00000000">
      <w:pPr>
        <w:pStyle w:val="Titolo2"/>
      </w:pPr>
      <w:r>
        <w:t>1.3 Flusso di una sessione</w:t>
      </w:r>
    </w:p>
    <w:p w14:paraId="475EB43E" w14:textId="77777777" w:rsidR="00A63178" w:rsidRDefault="00000000">
      <w:pPr>
        <w:spacing w:after="120" w:line="300" w:lineRule="auto"/>
        <w:jc w:val="both"/>
      </w:pPr>
      <w:r>
        <w:t>Il flusso end-to-end di una sessione di testing segue otto fasi ben definite.</w:t>
      </w:r>
    </w:p>
    <w:p w14:paraId="173595B4" w14:textId="77777777" w:rsidR="00A63178" w:rsidRDefault="00000000">
      <w:pPr>
        <w:pStyle w:val="Paragrafoelenco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1. Creazione sessione. </w:t>
      </w:r>
      <w:r>
        <w:t>Il medico accede alla piattaforma, seleziona o crea un profilo paziente e costruisce la batteria di test scegliendo quali test somministrare e configurando i parametri specifici di ciascuno (secondo le schede della Fase 1).</w:t>
      </w:r>
    </w:p>
    <w:p w14:paraId="7DBCD26F" w14:textId="77777777" w:rsidR="00A63178" w:rsidRDefault="00000000">
      <w:pPr>
        <w:pStyle w:val="Paragrafoelenco"/>
        <w:numPr>
          <w:ilvl w:val="0"/>
          <w:numId w:val="2"/>
        </w:numPr>
        <w:spacing w:after="80" w:line="280" w:lineRule="auto"/>
      </w:pPr>
      <w:r>
        <w:rPr>
          <w:b/>
          <w:bCs/>
        </w:rPr>
        <w:lastRenderedPageBreak/>
        <w:t xml:space="preserve">2. Generazione stimoli. </w:t>
      </w:r>
      <w:r>
        <w:t xml:space="preserve">Il </w:t>
      </w:r>
      <w:proofErr w:type="spellStart"/>
      <w:r>
        <w:t>backend</w:t>
      </w:r>
      <w:proofErr w:type="spellEnd"/>
      <w:r>
        <w:t xml:space="preserve">, per ogni test nella batteria, invoca il servizio di generazione appropriato. Ciascun servizio costruisce il prompt, chiama l'LLM, valida la risposta contro lo schema </w:t>
      </w:r>
      <w:proofErr w:type="spellStart"/>
      <w:r>
        <w:t>Pydantic</w:t>
      </w:r>
      <w:proofErr w:type="spellEnd"/>
      <w:r>
        <w:t xml:space="preserve"> della categoria, e salva gli stimoli generati nel database.</w:t>
      </w:r>
    </w:p>
    <w:p w14:paraId="4FE1E76E" w14:textId="77777777" w:rsidR="00A63178" w:rsidRDefault="00000000">
      <w:pPr>
        <w:pStyle w:val="Paragrafoelenco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3. Attivazione sessione. </w:t>
      </w:r>
      <w:r>
        <w:t>Il sistema genera un token di sessione che il paziente usa per accedere all'interfaccia di esecuzione (via link o QR code).</w:t>
      </w:r>
    </w:p>
    <w:p w14:paraId="28785196" w14:textId="77777777" w:rsidR="00A63178" w:rsidRDefault="00000000">
      <w:pPr>
        <w:pStyle w:val="Paragrafoelenco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4. Esecuzione test. </w:t>
      </w:r>
      <w:r>
        <w:t xml:space="preserve">Il </w:t>
      </w:r>
      <w:proofErr w:type="spellStart"/>
      <w:r>
        <w:t>frontend</w:t>
      </w:r>
      <w:proofErr w:type="spellEnd"/>
      <w:r>
        <w:t xml:space="preserve"> paziente carica gli stimoli </w:t>
      </w:r>
      <w:proofErr w:type="spellStart"/>
      <w:r>
        <w:t>pre</w:t>
      </w:r>
      <w:proofErr w:type="spellEnd"/>
      <w:r>
        <w:t xml:space="preserve">-generati e li presenta rispettando il timing prescritto (uso di </w:t>
      </w:r>
      <w:proofErr w:type="spellStart"/>
      <w:proofErr w:type="gramStart"/>
      <w:r>
        <w:t>performance.now</w:t>
      </w:r>
      <w:proofErr w:type="spellEnd"/>
      <w:r>
        <w:t>(</w:t>
      </w:r>
      <w:proofErr w:type="gramEnd"/>
      <w:r>
        <w:t xml:space="preserve">) per precisione millisecondo). Raccoglie risposte: click, tastiera, audio via </w:t>
      </w:r>
      <w:proofErr w:type="spellStart"/>
      <w:r>
        <w:t>MediaRecorder</w:t>
      </w:r>
      <w:proofErr w:type="spellEnd"/>
      <w:r>
        <w:t>.</w:t>
      </w:r>
    </w:p>
    <w:p w14:paraId="2ADEAD2D" w14:textId="77777777" w:rsidR="00A63178" w:rsidRDefault="00000000">
      <w:pPr>
        <w:pStyle w:val="Paragrafoelenco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5. Salvataggio risposte. </w:t>
      </w:r>
      <w:r>
        <w:t xml:space="preserve">Le risposte vengono inviate al </w:t>
      </w:r>
      <w:proofErr w:type="spellStart"/>
      <w:r>
        <w:t>backend</w:t>
      </w:r>
      <w:proofErr w:type="spellEnd"/>
      <w:r>
        <w:t xml:space="preserve">; i file audio sono salvati in </w:t>
      </w:r>
      <w:proofErr w:type="spellStart"/>
      <w:r>
        <w:t>object</w:t>
      </w:r>
      <w:proofErr w:type="spellEnd"/>
      <w:r>
        <w:t xml:space="preserve"> storage, mentre i dati strutturati (RT, accuratezza) nel database.</w:t>
      </w:r>
    </w:p>
    <w:p w14:paraId="3BA66E57" w14:textId="77777777" w:rsidR="00A63178" w:rsidRDefault="00000000">
      <w:pPr>
        <w:pStyle w:val="Paragrafoelenco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6. Analisi asincrona. </w:t>
      </w:r>
      <w:proofErr w:type="spellStart"/>
      <w:r>
        <w:t>Celery</w:t>
      </w:r>
      <w:proofErr w:type="spellEnd"/>
      <w:r>
        <w:t xml:space="preserve"> schedula i task di analisi: trascrizione con Whisper, feature linguistiche con </w:t>
      </w:r>
      <w:proofErr w:type="spellStart"/>
      <w:r>
        <w:t>spaCy</w:t>
      </w:r>
      <w:proofErr w:type="spellEnd"/>
      <w:r>
        <w:t xml:space="preserve">, feature prosodiche con librosa, </w:t>
      </w:r>
      <w:proofErr w:type="spellStart"/>
      <w:r>
        <w:t>emotion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con modelli </w:t>
      </w:r>
      <w:proofErr w:type="spellStart"/>
      <w:r>
        <w:t>HuggingFace</w:t>
      </w:r>
      <w:proofErr w:type="spellEnd"/>
      <w:r>
        <w:t>.</w:t>
      </w:r>
    </w:p>
    <w:p w14:paraId="7AE3D505" w14:textId="77777777" w:rsidR="00A63178" w:rsidRDefault="00000000">
      <w:pPr>
        <w:pStyle w:val="Paragrafoelenco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7. Scoring. </w:t>
      </w:r>
      <w:r>
        <w:t xml:space="preserve">Lo scoring service aggrega feature grezze e risultati di analisi per calcolare gli indicatori cognitivi secondo le formule dei paper (es.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per Digit Span, RT </w:t>
      </w:r>
      <w:proofErr w:type="spellStart"/>
      <w:r>
        <w:t>variability</w:t>
      </w:r>
      <w:proofErr w:type="spellEnd"/>
      <w:r>
        <w:t xml:space="preserve"> per CPT).</w:t>
      </w:r>
    </w:p>
    <w:p w14:paraId="117023B8" w14:textId="77777777" w:rsidR="00A63178" w:rsidRDefault="00000000">
      <w:pPr>
        <w:pStyle w:val="Paragrafoelenco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8. Report. </w:t>
      </w:r>
      <w:r>
        <w:t>Il medico visualizza il report interattivo con grafici (RT nel tempo, distribuzione errori) e indicatori sintetici, con possibilità di esportazione PDF.</w:t>
      </w:r>
    </w:p>
    <w:p w14:paraId="161709E9" w14:textId="77777777" w:rsidR="00A63178" w:rsidRDefault="00000000">
      <w:r>
        <w:br w:type="page"/>
      </w:r>
    </w:p>
    <w:p w14:paraId="0CE3EEBD" w14:textId="77777777" w:rsidR="00A63178" w:rsidRDefault="00000000">
      <w:pPr>
        <w:pStyle w:val="Titolo1"/>
        <w:spacing w:before="360" w:after="200"/>
      </w:pPr>
      <w:r>
        <w:lastRenderedPageBreak/>
        <w:t xml:space="preserve">2. Scelta dello </w:t>
      </w:r>
      <w:proofErr w:type="spellStart"/>
      <w:r>
        <w:t>stack</w:t>
      </w:r>
      <w:proofErr w:type="spellEnd"/>
      <w:r>
        <w:t xml:space="preserve"> tecnologico</w:t>
      </w:r>
    </w:p>
    <w:p w14:paraId="1F4A79E4" w14:textId="77777777" w:rsidR="00A63178" w:rsidRDefault="00000000">
      <w:pPr>
        <w:pStyle w:val="Titolo2"/>
      </w:pPr>
      <w:r>
        <w:t xml:space="preserve">2.1 </w:t>
      </w:r>
      <w:proofErr w:type="spellStart"/>
      <w:r>
        <w:t>Backend</w:t>
      </w:r>
      <w:proofErr w:type="spellEnd"/>
      <w:r>
        <w:t xml:space="preserve">: Python + </w:t>
      </w:r>
      <w:proofErr w:type="spellStart"/>
      <w:r>
        <w:t>FastAPI</w:t>
      </w:r>
      <w:proofErr w:type="spellEnd"/>
    </w:p>
    <w:p w14:paraId="0732E045" w14:textId="675E4864" w:rsidR="00A63178" w:rsidRDefault="00000000">
      <w:pPr>
        <w:spacing w:after="120" w:line="300" w:lineRule="auto"/>
        <w:jc w:val="both"/>
      </w:pPr>
      <w:r>
        <w:t>Python è la scelta ottimale per questo dominio: tutto l'ecosistema NLP e ML è in Python (</w:t>
      </w:r>
      <w:proofErr w:type="spellStart"/>
      <w:r>
        <w:t>spaCy</w:t>
      </w:r>
      <w:proofErr w:type="spellEnd"/>
      <w:r>
        <w:t xml:space="preserve">, transformers, Whisper, librosa, </w:t>
      </w:r>
      <w:proofErr w:type="spellStart"/>
      <w:r>
        <w:t>scikit-learn</w:t>
      </w:r>
      <w:proofErr w:type="spellEnd"/>
      <w:r>
        <w:t xml:space="preserve">). </w:t>
      </w:r>
      <w:proofErr w:type="spellStart"/>
      <w:r>
        <w:t>FastAPI</w:t>
      </w:r>
      <w:proofErr w:type="spellEnd"/>
      <w:r>
        <w:t xml:space="preserve"> è stato scelto rispetto </w:t>
      </w:r>
      <w:proofErr w:type="gramStart"/>
      <w:r>
        <w:t>a  Flask</w:t>
      </w:r>
      <w:proofErr w:type="gramEnd"/>
      <w:r>
        <w:t xml:space="preserve"> per tre ragioni: (i) è nativamente asincrono, indispensabile per chiamate LLM che possono durare 5-15 secondi; (ii) integra </w:t>
      </w:r>
      <w:proofErr w:type="spellStart"/>
      <w:r>
        <w:t>Pydantic</w:t>
      </w:r>
      <w:proofErr w:type="spellEnd"/>
      <w:r>
        <w:t xml:space="preserve"> per la validazione degli schemi, che useremo per validare l'output dell'LLM; (iii) genera automaticamente documentazione </w:t>
      </w:r>
      <w:proofErr w:type="spellStart"/>
      <w:r>
        <w:t>OpenAPI</w:t>
      </w:r>
      <w:proofErr w:type="spellEnd"/>
      <w:r>
        <w:t xml:space="preserve">/Swagger, utile per la tesi e per l'integrazione del </w:t>
      </w:r>
      <w:proofErr w:type="spellStart"/>
      <w:r>
        <w:t>frontend</w:t>
      </w:r>
      <w:proofErr w:type="spellEnd"/>
      <w:r>
        <w:t>.</w:t>
      </w:r>
    </w:p>
    <w:p w14:paraId="45D272A2" w14:textId="77777777" w:rsidR="00A63178" w:rsidRDefault="00000000">
      <w:pPr>
        <w:pStyle w:val="Titolo2"/>
      </w:pPr>
      <w:r>
        <w:t xml:space="preserve">2.2 </w:t>
      </w:r>
      <w:proofErr w:type="spellStart"/>
      <w:r>
        <w:t>Frontend</w:t>
      </w:r>
      <w:proofErr w:type="spellEnd"/>
      <w:r>
        <w:t xml:space="preserve">: React + </w:t>
      </w:r>
      <w:proofErr w:type="spellStart"/>
      <w:r>
        <w:t>TypeScript</w:t>
      </w:r>
      <w:proofErr w:type="spellEnd"/>
    </w:p>
    <w:p w14:paraId="35849A34" w14:textId="77777777" w:rsidR="00A63178" w:rsidRDefault="00000000">
      <w:pPr>
        <w:spacing w:after="120" w:line="300" w:lineRule="auto"/>
        <w:jc w:val="both"/>
      </w:pPr>
      <w:r>
        <w:t xml:space="preserve">I test cognitivi richiedono timing preciso al millisecondo e gestione di input eterogenei (click, tastiera, audio). Una SPA in React è la scelta standard; </w:t>
      </w:r>
      <w:proofErr w:type="spellStart"/>
      <w:r>
        <w:t>TypeScript</w:t>
      </w:r>
      <w:proofErr w:type="spellEnd"/>
      <w:r>
        <w:t xml:space="preserve"> aggiunge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fondamentale quando si gestiscono schemi complessi di stimoli. Vite come build tool per velocità di sviluppo. In alternativa si sarebbe potuto usare uno </w:t>
      </w:r>
      <w:proofErr w:type="spellStart"/>
      <w:r>
        <w:t>stack</w:t>
      </w:r>
      <w:proofErr w:type="spellEnd"/>
      <w:r>
        <w:t xml:space="preserve"> full-Python come </w:t>
      </w:r>
      <w:proofErr w:type="spellStart"/>
      <w:r>
        <w:t>Streamlit</w:t>
      </w:r>
      <w:proofErr w:type="spellEnd"/>
      <w:r>
        <w:t xml:space="preserve"> o </w:t>
      </w:r>
      <w:proofErr w:type="spellStart"/>
      <w:r>
        <w:t>Flask+Jinja</w:t>
      </w:r>
      <w:proofErr w:type="spellEnd"/>
      <w:r>
        <w:t>, ma entrambi presentano limiti significativi sui test interattivi (latenza di rendering, difficoltà nel gestire timing preciso).</w:t>
      </w:r>
    </w:p>
    <w:p w14:paraId="3B1C7F34" w14:textId="77777777" w:rsidR="00A63178" w:rsidRDefault="00000000">
      <w:pPr>
        <w:pStyle w:val="Titolo2"/>
      </w:pPr>
      <w:r>
        <w:t xml:space="preserve">2.3 Persistenza: 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MinIO</w:t>
      </w:r>
      <w:proofErr w:type="spellEnd"/>
    </w:p>
    <w:p w14:paraId="4F48BE37" w14:textId="77777777" w:rsidR="00A63178" w:rsidRDefault="00000000">
      <w:pPr>
        <w:spacing w:after="120" w:line="300" w:lineRule="auto"/>
        <w:jc w:val="both"/>
      </w:pPr>
      <w:proofErr w:type="spellStart"/>
      <w:r>
        <w:t>PostgreSQL</w:t>
      </w:r>
      <w:proofErr w:type="spellEnd"/>
      <w:r>
        <w:t xml:space="preserve"> per dati strutturati (sessioni, test, risposte, feature estratte) perché offre nativamente il tipo JSONB che useremo per memorizzare output flessibili come feature </w:t>
      </w:r>
      <w:proofErr w:type="spellStart"/>
      <w:r>
        <w:t>vectors</w:t>
      </w:r>
      <w:proofErr w:type="spellEnd"/>
      <w:r>
        <w:t xml:space="preserve"> e metadati LLM. </w:t>
      </w:r>
      <w:proofErr w:type="spellStart"/>
      <w:r>
        <w:t>MinIO</w:t>
      </w:r>
      <w:proofErr w:type="spellEnd"/>
      <w:r>
        <w:t xml:space="preserve"> per i file audio: è S3-compatibile e permette di sviluppare in locale con la stessa API che si userebbe in produzione su AWS/GCP.</w:t>
      </w:r>
    </w:p>
    <w:p w14:paraId="34B61308" w14:textId="77777777" w:rsidR="00A63178" w:rsidRDefault="00000000">
      <w:pPr>
        <w:pStyle w:val="Titolo2"/>
      </w:pPr>
      <w:r>
        <w:t>2.4 LLM: strategia ibrida Claude + Llama</w:t>
      </w:r>
    </w:p>
    <w:p w14:paraId="4804E595" w14:textId="77777777" w:rsidR="00A63178" w:rsidRDefault="00000000">
      <w:pPr>
        <w:spacing w:after="120" w:line="300" w:lineRule="auto"/>
        <w:jc w:val="both"/>
      </w:pPr>
      <w:r>
        <w:t xml:space="preserve">La scelta strategica è di sviluppare con API cloud (Claude Sonnet di </w:t>
      </w:r>
      <w:proofErr w:type="spellStart"/>
      <w:r>
        <w:t>Anthropic</w:t>
      </w:r>
      <w:proofErr w:type="spellEnd"/>
      <w:r>
        <w:t xml:space="preserve">) per la velocità e qualità iniziale, mantenendo un'architettura che permette di sostituire il provider con un modello locale (Llama 3.1 8B via </w:t>
      </w:r>
      <w:proofErr w:type="spellStart"/>
      <w:r>
        <w:t>Ollama</w:t>
      </w:r>
      <w:proofErr w:type="spellEnd"/>
      <w:r>
        <w:t>) per il deployment in ambienti sanitari dove la privacy dei dati è vincolante.</w:t>
      </w:r>
    </w:p>
    <w:p w14:paraId="7EE8707F" w14:textId="77777777" w:rsidR="00A63178" w:rsidRDefault="00000000">
      <w:pPr>
        <w:spacing w:after="120" w:line="300" w:lineRule="auto"/>
        <w:jc w:val="both"/>
      </w:pPr>
      <w:r>
        <w:t>Questa scelta produce un contributo originale per la tesi: è possibile inserire un capitolo di confronto tra i due provider sugli stessi task di generazione (aderenza allo schema, qualità degli stimoli, tempi di risposta, costo).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50"/>
        <w:gridCol w:w="2450"/>
        <w:gridCol w:w="2460"/>
      </w:tblGrid>
      <w:tr w:rsidR="00A63178" w14:paraId="324328B5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0C381" w14:textId="77777777" w:rsidR="00A63178" w:rsidRDefault="00000000">
            <w:r>
              <w:rPr>
                <w:b/>
                <w:bCs/>
                <w:color w:val="FFFFFF"/>
                <w:sz w:val="20"/>
                <w:szCs w:val="20"/>
              </w:rPr>
              <w:t>Aspetto</w:t>
            </w:r>
          </w:p>
        </w:tc>
        <w:tc>
          <w:tcPr>
            <w:tcW w:w="2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90003" w14:textId="77777777" w:rsidR="00A63178" w:rsidRDefault="00000000">
            <w:r>
              <w:rPr>
                <w:b/>
                <w:bCs/>
                <w:color w:val="FFFFFF"/>
                <w:sz w:val="20"/>
                <w:szCs w:val="20"/>
              </w:rPr>
              <w:t>Claude Sonnet (API)</w:t>
            </w:r>
          </w:p>
        </w:tc>
        <w:tc>
          <w:tcPr>
            <w:tcW w:w="2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225E4" w14:textId="77777777" w:rsidR="00A63178" w:rsidRDefault="00000000">
            <w:r>
              <w:rPr>
                <w:b/>
                <w:bCs/>
                <w:color w:val="FFFFFF"/>
                <w:sz w:val="20"/>
                <w:szCs w:val="20"/>
              </w:rPr>
              <w:t>Llama 3.1 8B (locale)</w:t>
            </w:r>
          </w:p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47B82" w14:textId="77777777" w:rsidR="00A63178" w:rsidRDefault="00000000">
            <w:r>
              <w:rPr>
                <w:b/>
                <w:bCs/>
                <w:color w:val="FFFFFF"/>
                <w:sz w:val="20"/>
                <w:szCs w:val="20"/>
              </w:rPr>
              <w:t>Raccomandazione</w:t>
            </w:r>
          </w:p>
        </w:tc>
      </w:tr>
      <w:tr w:rsidR="00A63178" w14:paraId="7C4701F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D729B" w14:textId="77777777" w:rsidR="00A63178" w:rsidRDefault="00000000">
            <w:r>
              <w:rPr>
                <w:b/>
                <w:bCs/>
                <w:sz w:val="20"/>
                <w:szCs w:val="20"/>
              </w:rPr>
              <w:t>Qualità italiano</w:t>
            </w:r>
          </w:p>
        </w:tc>
        <w:tc>
          <w:tcPr>
            <w:tcW w:w="2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28FC1" w14:textId="77777777" w:rsidR="00A63178" w:rsidRDefault="00000000">
            <w:r>
              <w:rPr>
                <w:sz w:val="20"/>
                <w:szCs w:val="20"/>
              </w:rPr>
              <w:t>Eccellente</w:t>
            </w:r>
          </w:p>
        </w:tc>
        <w:tc>
          <w:tcPr>
            <w:tcW w:w="2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1CB16" w14:textId="77777777" w:rsidR="00A63178" w:rsidRDefault="00000000">
            <w:r>
              <w:rPr>
                <w:sz w:val="20"/>
                <w:szCs w:val="20"/>
              </w:rPr>
              <w:t>Buona</w:t>
            </w:r>
          </w:p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8DB03" w14:textId="77777777" w:rsidR="00A63178" w:rsidRDefault="00000000">
            <w:r>
              <w:rPr>
                <w:sz w:val="20"/>
                <w:szCs w:val="20"/>
              </w:rPr>
              <w:t>Claude in sviluppo</w:t>
            </w:r>
          </w:p>
        </w:tc>
      </w:tr>
      <w:tr w:rsidR="00A63178" w14:paraId="1316446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44983" w14:textId="77777777" w:rsidR="00A63178" w:rsidRDefault="00000000">
            <w:r>
              <w:rPr>
                <w:b/>
                <w:bCs/>
                <w:sz w:val="20"/>
                <w:szCs w:val="20"/>
              </w:rPr>
              <w:t>Aderenza schema JSON</w:t>
            </w:r>
          </w:p>
        </w:tc>
        <w:tc>
          <w:tcPr>
            <w:tcW w:w="2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4F125" w14:textId="77777777" w:rsidR="00A63178" w:rsidRDefault="00000000">
            <w:r>
              <w:rPr>
                <w:sz w:val="20"/>
                <w:szCs w:val="20"/>
              </w:rPr>
              <w:t>Molto alta</w:t>
            </w:r>
          </w:p>
        </w:tc>
        <w:tc>
          <w:tcPr>
            <w:tcW w:w="2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3E805" w14:textId="77777777" w:rsidR="00A63178" w:rsidRDefault="00000000">
            <w:r>
              <w:rPr>
                <w:sz w:val="20"/>
                <w:szCs w:val="20"/>
              </w:rPr>
              <w:t xml:space="preserve">Media (serve </w:t>
            </w:r>
            <w:proofErr w:type="spellStart"/>
            <w:r>
              <w:rPr>
                <w:sz w:val="20"/>
                <w:szCs w:val="20"/>
              </w:rPr>
              <w:t>prompting</w:t>
            </w:r>
            <w:proofErr w:type="spellEnd"/>
            <w:r>
              <w:rPr>
                <w:sz w:val="20"/>
                <w:szCs w:val="20"/>
              </w:rPr>
              <w:t xml:space="preserve"> forte)</w:t>
            </w:r>
          </w:p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8B78B" w14:textId="77777777" w:rsidR="00A63178" w:rsidRDefault="00000000">
            <w:r>
              <w:rPr>
                <w:sz w:val="20"/>
                <w:szCs w:val="20"/>
              </w:rPr>
              <w:t>Claude per test vincolati</w:t>
            </w:r>
          </w:p>
        </w:tc>
      </w:tr>
      <w:tr w:rsidR="00A63178" w14:paraId="55E3BAD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A4B3A" w14:textId="77777777" w:rsidR="00A63178" w:rsidRDefault="00000000">
            <w:r>
              <w:rPr>
                <w:b/>
                <w:bCs/>
                <w:sz w:val="20"/>
                <w:szCs w:val="20"/>
              </w:rPr>
              <w:t>Privacy dati</w:t>
            </w:r>
          </w:p>
        </w:tc>
        <w:tc>
          <w:tcPr>
            <w:tcW w:w="2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4D1ED" w14:textId="77777777" w:rsidR="00A63178" w:rsidRDefault="00000000">
            <w:r>
              <w:rPr>
                <w:sz w:val="20"/>
                <w:szCs w:val="20"/>
              </w:rPr>
              <w:t>Dati inviati a server esterni</w:t>
            </w:r>
          </w:p>
        </w:tc>
        <w:tc>
          <w:tcPr>
            <w:tcW w:w="2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6537A" w14:textId="77777777" w:rsidR="00A63178" w:rsidRDefault="00000000">
            <w:r>
              <w:rPr>
                <w:sz w:val="20"/>
                <w:szCs w:val="20"/>
              </w:rPr>
              <w:t>Dati restano in locale</w:t>
            </w:r>
          </w:p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D5C1D" w14:textId="77777777" w:rsidR="00A63178" w:rsidRDefault="00000000">
            <w:r>
              <w:rPr>
                <w:sz w:val="20"/>
                <w:szCs w:val="20"/>
              </w:rPr>
              <w:t xml:space="preserve">Llama per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clinico</w:t>
            </w:r>
          </w:p>
        </w:tc>
      </w:tr>
      <w:tr w:rsidR="00A63178" w14:paraId="066F645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3E968" w14:textId="77777777" w:rsidR="00A63178" w:rsidRDefault="00000000">
            <w:r>
              <w:rPr>
                <w:b/>
                <w:bCs/>
                <w:sz w:val="20"/>
                <w:szCs w:val="20"/>
              </w:rPr>
              <w:t>Costo operativo</w:t>
            </w:r>
          </w:p>
        </w:tc>
        <w:tc>
          <w:tcPr>
            <w:tcW w:w="2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DF4B4" w14:textId="77777777" w:rsidR="00A63178" w:rsidRDefault="00000000">
            <w:r>
              <w:rPr>
                <w:sz w:val="20"/>
                <w:szCs w:val="20"/>
              </w:rPr>
              <w:t>€0.01-0.03 per generazione</w:t>
            </w:r>
          </w:p>
        </w:tc>
        <w:tc>
          <w:tcPr>
            <w:tcW w:w="2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16087" w14:textId="77777777" w:rsidR="00A63178" w:rsidRDefault="00000000">
            <w:r>
              <w:rPr>
                <w:sz w:val="20"/>
                <w:szCs w:val="20"/>
              </w:rPr>
              <w:t>Zero (GPU già disponibile)</w:t>
            </w:r>
          </w:p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0EB4B" w14:textId="77777777" w:rsidR="00A63178" w:rsidRDefault="00000000">
            <w:r>
              <w:rPr>
                <w:sz w:val="20"/>
                <w:szCs w:val="20"/>
              </w:rPr>
              <w:t>Llama per volumi alti</w:t>
            </w:r>
          </w:p>
        </w:tc>
      </w:tr>
      <w:tr w:rsidR="00A63178" w14:paraId="7F8C7E8B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8BA50" w14:textId="77777777" w:rsidR="00A63178" w:rsidRDefault="00000000">
            <w:r>
              <w:rPr>
                <w:b/>
                <w:bCs/>
                <w:sz w:val="20"/>
                <w:szCs w:val="20"/>
              </w:rPr>
              <w:lastRenderedPageBreak/>
              <w:t>Latenza</w:t>
            </w:r>
          </w:p>
        </w:tc>
        <w:tc>
          <w:tcPr>
            <w:tcW w:w="2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07A10" w14:textId="77777777" w:rsidR="00A63178" w:rsidRDefault="00000000">
            <w:r>
              <w:rPr>
                <w:sz w:val="20"/>
                <w:szCs w:val="20"/>
              </w:rPr>
              <w:t>2-5 secondi</w:t>
            </w:r>
          </w:p>
        </w:tc>
        <w:tc>
          <w:tcPr>
            <w:tcW w:w="2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779F9" w14:textId="77777777" w:rsidR="00A63178" w:rsidRDefault="00000000">
            <w:r>
              <w:rPr>
                <w:sz w:val="20"/>
                <w:szCs w:val="20"/>
              </w:rPr>
              <w:t>5-15 secondi (dipende da HW)</w:t>
            </w:r>
          </w:p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F2E34" w14:textId="77777777" w:rsidR="00A63178" w:rsidRDefault="00000000">
            <w:r>
              <w:rPr>
                <w:sz w:val="20"/>
                <w:szCs w:val="20"/>
              </w:rPr>
              <w:t>Claude per UX migliore</w:t>
            </w:r>
          </w:p>
        </w:tc>
      </w:tr>
    </w:tbl>
    <w:p w14:paraId="4BDF8BDD" w14:textId="77777777" w:rsidR="00A63178" w:rsidRDefault="00000000">
      <w:r>
        <w:br w:type="page"/>
      </w:r>
    </w:p>
    <w:p w14:paraId="5A057061" w14:textId="77777777" w:rsidR="00A63178" w:rsidRDefault="00000000">
      <w:pPr>
        <w:pStyle w:val="Titolo1"/>
        <w:spacing w:before="360" w:after="200"/>
      </w:pPr>
      <w:r>
        <w:lastRenderedPageBreak/>
        <w:t>3. Modelli dati</w:t>
      </w:r>
    </w:p>
    <w:p w14:paraId="1DB523F0" w14:textId="77777777" w:rsidR="00A63178" w:rsidRDefault="00000000">
      <w:pPr>
        <w:pStyle w:val="Titolo2"/>
      </w:pPr>
      <w:r>
        <w:t>3.1 Schema del database</w:t>
      </w:r>
    </w:p>
    <w:p w14:paraId="49307AD7" w14:textId="77777777" w:rsidR="00A63178" w:rsidRDefault="00000000">
      <w:pPr>
        <w:spacing w:after="120" w:line="300" w:lineRule="auto"/>
        <w:jc w:val="both"/>
      </w:pPr>
      <w:r>
        <w:t xml:space="preserve">Il database </w:t>
      </w:r>
      <w:proofErr w:type="spellStart"/>
      <w:r>
        <w:t>PostgreSQL</w:t>
      </w:r>
      <w:proofErr w:type="spellEnd"/>
      <w:r>
        <w:t xml:space="preserve"> ha sette tabelle principali. Le relazioni sono modellate esplicitamente tramite </w:t>
      </w:r>
      <w:proofErr w:type="spellStart"/>
      <w:r>
        <w:t>foreign</w:t>
      </w:r>
      <w:proofErr w:type="spellEnd"/>
      <w:r>
        <w:t xml:space="preserve"> key e ORM </w:t>
      </w:r>
      <w:proofErr w:type="spellStart"/>
      <w:r>
        <w:t>SQLAlchemy</w:t>
      </w:r>
      <w:proofErr w:type="spellEnd"/>
      <w:r>
        <w:t>; i dati semi-strutturati (parametri LLM, feature estratte) sono memorizzati in colonne JSONB per flessibilità.</w:t>
      </w:r>
    </w:p>
    <w:p w14:paraId="63E55CF9" w14:textId="77777777" w:rsidR="00A63178" w:rsidRDefault="00000000">
      <w:pPr>
        <w:pStyle w:val="Titolo3"/>
      </w:pPr>
      <w:r>
        <w:t>Tabelle principali</w:t>
      </w:r>
    </w:p>
    <w:p w14:paraId="712CB89C" w14:textId="77777777" w:rsidR="00A63178" w:rsidRDefault="00000000">
      <w:pPr>
        <w:pStyle w:val="Paragrafoelenco"/>
        <w:numPr>
          <w:ilvl w:val="0"/>
          <w:numId w:val="2"/>
        </w:numPr>
        <w:spacing w:after="80" w:line="280" w:lineRule="auto"/>
      </w:pPr>
      <w:proofErr w:type="spellStart"/>
      <w:r>
        <w:rPr>
          <w:rFonts w:ascii="Consolas" w:eastAsia="Consolas" w:hAnsi="Consolas" w:cs="Consolas"/>
        </w:rPr>
        <w:t>patients</w:t>
      </w:r>
      <w:proofErr w:type="spellEnd"/>
      <w:r>
        <w:t xml:space="preserve"> — profilo anagrafico e clinico del paziente (età, lingua, sospetto clinico, deficit sensoriali).</w:t>
      </w:r>
    </w:p>
    <w:p w14:paraId="5BB3380C" w14:textId="77777777" w:rsidR="00A63178" w:rsidRDefault="00000000">
      <w:pPr>
        <w:pStyle w:val="Paragrafoelenco"/>
        <w:numPr>
          <w:ilvl w:val="0"/>
          <w:numId w:val="2"/>
        </w:numPr>
        <w:spacing w:after="80" w:line="280" w:lineRule="auto"/>
      </w:pPr>
      <w:r>
        <w:rPr>
          <w:rFonts w:ascii="Consolas" w:eastAsia="Consolas" w:hAnsi="Consolas" w:cs="Consolas"/>
        </w:rPr>
        <w:t>sessions</w:t>
      </w:r>
      <w:r>
        <w:t xml:space="preserve"> — sessione di testing con riferimento al paziente e al medico; stato (draft, </w:t>
      </w:r>
      <w:proofErr w:type="spellStart"/>
      <w:r>
        <w:t>active</w:t>
      </w:r>
      <w:proofErr w:type="spellEnd"/>
      <w:r>
        <w:t xml:space="preserve">, </w:t>
      </w:r>
      <w:proofErr w:type="spellStart"/>
      <w:r>
        <w:t>completed</w:t>
      </w:r>
      <w:proofErr w:type="spellEnd"/>
      <w:r>
        <w:t>).</w:t>
      </w:r>
    </w:p>
    <w:p w14:paraId="057A1C79" w14:textId="77777777" w:rsidR="00A63178" w:rsidRDefault="00000000">
      <w:pPr>
        <w:pStyle w:val="Paragrafoelenco"/>
        <w:numPr>
          <w:ilvl w:val="0"/>
          <w:numId w:val="2"/>
        </w:numPr>
        <w:spacing w:after="80" w:line="280" w:lineRule="auto"/>
      </w:pPr>
      <w:proofErr w:type="spellStart"/>
      <w:r>
        <w:rPr>
          <w:rFonts w:ascii="Consolas" w:eastAsia="Consolas" w:hAnsi="Consolas" w:cs="Consolas"/>
        </w:rPr>
        <w:t>test_configurations</w:t>
      </w:r>
      <w:proofErr w:type="spellEnd"/>
      <w:r>
        <w:t xml:space="preserve"> — configurazione di un test all'interno di una sessione; contiene i parametri scelti dal medico (JSONB).</w:t>
      </w:r>
    </w:p>
    <w:p w14:paraId="38A307F4" w14:textId="77777777" w:rsidR="00A63178" w:rsidRDefault="00000000">
      <w:pPr>
        <w:pStyle w:val="Paragrafoelenco"/>
        <w:numPr>
          <w:ilvl w:val="0"/>
          <w:numId w:val="2"/>
        </w:numPr>
        <w:spacing w:after="80" w:line="280" w:lineRule="auto"/>
      </w:pPr>
      <w:proofErr w:type="spellStart"/>
      <w:r>
        <w:rPr>
          <w:rFonts w:ascii="Consolas" w:eastAsia="Consolas" w:hAnsi="Consolas" w:cs="Consolas"/>
        </w:rPr>
        <w:t>generated_stimuli</w:t>
      </w:r>
      <w:proofErr w:type="spellEnd"/>
      <w:r>
        <w:t xml:space="preserve"> — stimoli generati dall'LLM per un test, </w:t>
      </w:r>
      <w:proofErr w:type="spellStart"/>
      <w:r>
        <w:t>pre</w:t>
      </w:r>
      <w:proofErr w:type="spellEnd"/>
      <w:r>
        <w:t>-somministrazione; include metadata del modello usato.</w:t>
      </w:r>
    </w:p>
    <w:p w14:paraId="6174E5BE" w14:textId="77777777" w:rsidR="00A63178" w:rsidRDefault="00000000">
      <w:pPr>
        <w:pStyle w:val="Paragrafoelenco"/>
        <w:numPr>
          <w:ilvl w:val="0"/>
          <w:numId w:val="2"/>
        </w:numPr>
        <w:spacing w:after="80" w:line="280" w:lineRule="auto"/>
      </w:pPr>
      <w:proofErr w:type="spellStart"/>
      <w:r>
        <w:rPr>
          <w:rFonts w:ascii="Consolas" w:eastAsia="Consolas" w:hAnsi="Consolas" w:cs="Consolas"/>
        </w:rPr>
        <w:t>responses</w:t>
      </w:r>
      <w:proofErr w:type="spellEnd"/>
      <w:r>
        <w:t xml:space="preserve"> — risposte del paziente: per ogni stimolo un record con tipo risposta, RT, correttezza, eventuale </w:t>
      </w:r>
      <w:proofErr w:type="spellStart"/>
      <w:r>
        <w:t>path</w:t>
      </w:r>
      <w:proofErr w:type="spellEnd"/>
      <w:r>
        <w:t xml:space="preserve"> audio.</w:t>
      </w:r>
    </w:p>
    <w:p w14:paraId="5C9E9C83" w14:textId="77777777" w:rsidR="00A63178" w:rsidRDefault="00000000">
      <w:pPr>
        <w:pStyle w:val="Paragrafoelenco"/>
        <w:numPr>
          <w:ilvl w:val="0"/>
          <w:numId w:val="2"/>
        </w:numPr>
        <w:spacing w:after="80" w:line="280" w:lineRule="auto"/>
      </w:pPr>
      <w:proofErr w:type="spellStart"/>
      <w:r>
        <w:rPr>
          <w:rFonts w:ascii="Consolas" w:eastAsia="Consolas" w:hAnsi="Consolas" w:cs="Consolas"/>
        </w:rPr>
        <w:t>analysis_results</w:t>
      </w:r>
      <w:proofErr w:type="spellEnd"/>
      <w:r>
        <w:t xml:space="preserve"> — feature estratte da analisi NLP/prosodica/</w:t>
      </w:r>
      <w:proofErr w:type="spellStart"/>
      <w:r>
        <w:t>emotion</w:t>
      </w:r>
      <w:proofErr w:type="spellEnd"/>
      <w:r>
        <w:t>; collegate alla risposta o aggregate a livello di test.</w:t>
      </w:r>
    </w:p>
    <w:p w14:paraId="4BE73C69" w14:textId="77777777" w:rsidR="00A63178" w:rsidRDefault="00000000">
      <w:pPr>
        <w:pStyle w:val="Paragrafoelenco"/>
        <w:numPr>
          <w:ilvl w:val="0"/>
          <w:numId w:val="2"/>
        </w:numPr>
        <w:spacing w:after="80" w:line="280" w:lineRule="auto"/>
      </w:pPr>
      <w:proofErr w:type="spellStart"/>
      <w:r>
        <w:rPr>
          <w:rFonts w:ascii="Consolas" w:eastAsia="Consolas" w:hAnsi="Consolas" w:cs="Consolas"/>
        </w:rPr>
        <w:t>cognitive_scores</w:t>
      </w:r>
      <w:proofErr w:type="spellEnd"/>
      <w:r>
        <w:t xml:space="preserve"> — punteggi calcolati dallo scoring service per ciascun test di una sessione.</w:t>
      </w:r>
    </w:p>
    <w:p w14:paraId="0105546D" w14:textId="77777777" w:rsidR="00A63178" w:rsidRDefault="00000000">
      <w:pPr>
        <w:pStyle w:val="Titolo2"/>
      </w:pPr>
      <w:r>
        <w:t xml:space="preserve">3.2 Schemi </w:t>
      </w:r>
      <w:proofErr w:type="spellStart"/>
      <w:r>
        <w:t>Pydantic</w:t>
      </w:r>
      <w:proofErr w:type="spellEnd"/>
      <w:r>
        <w:t xml:space="preserve"> per validazione LLM</w:t>
      </w:r>
    </w:p>
    <w:p w14:paraId="448489A0" w14:textId="14B07B08" w:rsidR="00A63178" w:rsidRDefault="00000000">
      <w:pPr>
        <w:spacing w:after="120" w:line="300" w:lineRule="auto"/>
        <w:jc w:val="both"/>
      </w:pPr>
      <w:r>
        <w:t xml:space="preserve">Per ogni categoria di domanda della Fase 1 definiamo uno schema </w:t>
      </w:r>
      <w:proofErr w:type="spellStart"/>
      <w:r>
        <w:t>Pydantic</w:t>
      </w:r>
      <w:proofErr w:type="spellEnd"/>
      <w:r>
        <w:t xml:space="preserve"> che l'output del LLM deve rispettare. Se l'LLM produce un JSON non conforme, il sistema lo rigenera automaticamente fino a </w:t>
      </w:r>
      <w:proofErr w:type="gramStart"/>
      <w:r>
        <w:t>3</w:t>
      </w:r>
      <w:proofErr w:type="gramEnd"/>
      <w:r>
        <w:t xml:space="preserve"> volte prima di segnalare errore. Questo è il meccanismo che garantisce la "consistenza delle domande".</w:t>
      </w:r>
    </w:p>
    <w:p w14:paraId="2BA0A987" w14:textId="77777777" w:rsidR="00A63178" w:rsidRDefault="00000000">
      <w:pPr>
        <w:spacing w:after="120" w:line="300" w:lineRule="auto"/>
        <w:jc w:val="both"/>
      </w:pPr>
      <w:r>
        <w:rPr>
          <w:i/>
          <w:iCs/>
        </w:rPr>
        <w:t>Esempio di schema per Categoria A (CPT):</w:t>
      </w:r>
    </w:p>
    <w:p w14:paraId="4D945C49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CPTStimulus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BaseModel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4FA537DB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stimulus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Field(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...,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min_length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=1,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max_length</w:t>
      </w:r>
      <w:proofErr w:type="spellEnd"/>
      <w:r>
        <w:rPr>
          <w:rFonts w:ascii="Consolas" w:eastAsia="Consolas" w:hAnsi="Consolas" w:cs="Consolas"/>
          <w:sz w:val="18"/>
          <w:szCs w:val="18"/>
        </w:rPr>
        <w:t>=1)</w:t>
      </w:r>
    </w:p>
    <w:p w14:paraId="105CB683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is_target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</w:t>
      </w:r>
      <w:proofErr w:type="spellEnd"/>
    </w:p>
    <w:p w14:paraId="4FD26CEC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isi_ms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Field(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..., </w:t>
      </w:r>
      <w:proofErr w:type="spellStart"/>
      <w:r>
        <w:rPr>
          <w:rFonts w:ascii="Consolas" w:eastAsia="Consolas" w:hAnsi="Consolas" w:cs="Consolas"/>
          <w:sz w:val="18"/>
          <w:szCs w:val="18"/>
        </w:rPr>
        <w:t>ge</w:t>
      </w:r>
      <w:proofErr w:type="spellEnd"/>
      <w:r>
        <w:rPr>
          <w:rFonts w:ascii="Consolas" w:eastAsia="Consolas" w:hAnsi="Consolas" w:cs="Consolas"/>
          <w:sz w:val="18"/>
          <w:szCs w:val="18"/>
        </w:rPr>
        <w:t>=500, le=5000)</w:t>
      </w:r>
    </w:p>
    <w:p w14:paraId="56A96F74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258730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CPTSequence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BaseModel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63C0124E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stimuli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list[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CPTStimulus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= </w:t>
      </w:r>
      <w:proofErr w:type="gramStart"/>
      <w:r>
        <w:rPr>
          <w:rFonts w:ascii="Consolas" w:eastAsia="Consolas" w:hAnsi="Consolas" w:cs="Consolas"/>
          <w:sz w:val="18"/>
          <w:szCs w:val="18"/>
        </w:rPr>
        <w:t>Field(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...,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min_length</w:t>
      </w:r>
      <w:proofErr w:type="spellEnd"/>
      <w:r>
        <w:rPr>
          <w:rFonts w:ascii="Consolas" w:eastAsia="Consolas" w:hAnsi="Consolas" w:cs="Consolas"/>
          <w:sz w:val="18"/>
          <w:szCs w:val="18"/>
        </w:rPr>
        <w:t>=10)</w:t>
      </w:r>
    </w:p>
    <w:p w14:paraId="5A8B1A51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target_letter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 = </w:t>
      </w:r>
      <w:proofErr w:type="gramStart"/>
      <w:r>
        <w:rPr>
          <w:rFonts w:ascii="Consolas" w:eastAsia="Consolas" w:hAnsi="Consolas" w:cs="Consolas"/>
          <w:sz w:val="18"/>
          <w:szCs w:val="18"/>
        </w:rPr>
        <w:t>Field(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...,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min_length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=1,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max_length</w:t>
      </w:r>
      <w:proofErr w:type="spellEnd"/>
      <w:r>
        <w:rPr>
          <w:rFonts w:ascii="Consolas" w:eastAsia="Consolas" w:hAnsi="Consolas" w:cs="Consolas"/>
          <w:sz w:val="18"/>
          <w:szCs w:val="18"/>
        </w:rPr>
        <w:t>=1)</w:t>
      </w:r>
    </w:p>
    <w:p w14:paraId="257D896B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target_ratio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float = </w:t>
      </w:r>
      <w:proofErr w:type="gramStart"/>
      <w:r>
        <w:rPr>
          <w:rFonts w:ascii="Consolas" w:eastAsia="Consolas" w:hAnsi="Consolas" w:cs="Consolas"/>
          <w:sz w:val="18"/>
          <w:szCs w:val="18"/>
        </w:rPr>
        <w:t>Field(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..., </w:t>
      </w:r>
      <w:proofErr w:type="spellStart"/>
      <w:r>
        <w:rPr>
          <w:rFonts w:ascii="Consolas" w:eastAsia="Consolas" w:hAnsi="Consolas" w:cs="Consolas"/>
          <w:sz w:val="18"/>
          <w:szCs w:val="18"/>
        </w:rPr>
        <w:t>ge</w:t>
      </w:r>
      <w:proofErr w:type="spellEnd"/>
      <w:r>
        <w:rPr>
          <w:rFonts w:ascii="Consolas" w:eastAsia="Consolas" w:hAnsi="Consolas" w:cs="Consolas"/>
          <w:sz w:val="18"/>
          <w:szCs w:val="18"/>
        </w:rPr>
        <w:t>=0.05, le=0.5)</w:t>
      </w:r>
    </w:p>
    <w:p w14:paraId="5C0D883D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E30791C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@field_validator('stimuli')</w:t>
      </w:r>
    </w:p>
    <w:p w14:paraId="74A2DEB1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def no_more_than_3_consecutive_</w:t>
      </w:r>
      <w:proofErr w:type="gramStart"/>
      <w:r>
        <w:rPr>
          <w:rFonts w:ascii="Consolas" w:eastAsia="Consolas" w:hAnsi="Consolas" w:cs="Consolas"/>
          <w:sz w:val="18"/>
          <w:szCs w:val="18"/>
        </w:rPr>
        <w:t>targets(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sz w:val="18"/>
          <w:szCs w:val="18"/>
        </w:rPr>
        <w:t>, v):</w:t>
      </w:r>
    </w:p>
    <w:p w14:paraId="27461CFF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# vincolo: mai più di </w:t>
      </w:r>
      <w:proofErr w:type="gramStart"/>
      <w:r>
        <w:rPr>
          <w:rFonts w:ascii="Consolas" w:eastAsia="Consolas" w:hAnsi="Consolas" w:cs="Consolas"/>
          <w:sz w:val="18"/>
          <w:szCs w:val="18"/>
        </w:rPr>
        <w:t>3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target consecutivi</w:t>
      </w:r>
    </w:p>
    <w:p w14:paraId="47D31D4E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...</w:t>
      </w:r>
    </w:p>
    <w:p w14:paraId="09181BCC" w14:textId="77777777" w:rsidR="00A63178" w:rsidRDefault="00000000">
      <w:r>
        <w:br w:type="page"/>
      </w:r>
    </w:p>
    <w:p w14:paraId="7CEF0825" w14:textId="77777777" w:rsidR="00A63178" w:rsidRDefault="00000000">
      <w:pPr>
        <w:pStyle w:val="Titolo1"/>
        <w:spacing w:before="360" w:after="200"/>
      </w:pPr>
      <w:r>
        <w:lastRenderedPageBreak/>
        <w:t>4. Prompt engineering</w:t>
      </w:r>
    </w:p>
    <w:p w14:paraId="791865A1" w14:textId="77777777" w:rsidR="00A63178" w:rsidRDefault="00000000">
      <w:pPr>
        <w:spacing w:after="120" w:line="300" w:lineRule="auto"/>
        <w:jc w:val="both"/>
      </w:pPr>
      <w:r>
        <w:t xml:space="preserve">Il relatore ha esplicitamente sottolineato la necessità di curare fluenza e coerenza delle domande generate dall'LLM. In questa sezione descriviamo la strategia adottata: system prompt strutturato, </w:t>
      </w:r>
      <w:proofErr w:type="spellStart"/>
      <w:r>
        <w:t>few</w:t>
      </w:r>
      <w:proofErr w:type="spellEnd"/>
      <w:r>
        <w:t xml:space="preserve">-shot </w:t>
      </w:r>
      <w:proofErr w:type="spellStart"/>
      <w:r>
        <w:t>examples</w:t>
      </w:r>
      <w:proofErr w:type="spellEnd"/>
      <w:r>
        <w:t xml:space="preserve">, </w:t>
      </w:r>
      <w:proofErr w:type="spellStart"/>
      <w:r>
        <w:t>structured</w:t>
      </w:r>
      <w:proofErr w:type="spellEnd"/>
      <w:r>
        <w:t xml:space="preserve"> output via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, validazione con </w:t>
      </w:r>
      <w:proofErr w:type="spellStart"/>
      <w:r>
        <w:t>retry</w:t>
      </w:r>
      <w:proofErr w:type="spellEnd"/>
      <w:r>
        <w:t xml:space="preserve"> automatico.</w:t>
      </w:r>
    </w:p>
    <w:p w14:paraId="37FFCACC" w14:textId="77777777" w:rsidR="00A63178" w:rsidRDefault="00000000">
      <w:pPr>
        <w:pStyle w:val="Titolo2"/>
      </w:pPr>
      <w:r>
        <w:t>4.1 Struttura del prompt</w:t>
      </w:r>
    </w:p>
    <w:p w14:paraId="6B13D0F1" w14:textId="77777777" w:rsidR="00A63178" w:rsidRDefault="00000000">
      <w:pPr>
        <w:spacing w:after="120" w:line="300" w:lineRule="auto"/>
        <w:jc w:val="both"/>
      </w:pPr>
      <w:r>
        <w:t>Ogni prompt ha tre componenti fissi.</w:t>
      </w:r>
    </w:p>
    <w:p w14:paraId="7243AFC6" w14:textId="77777777" w:rsidR="00A63178" w:rsidRDefault="00000000">
      <w:pPr>
        <w:pStyle w:val="Paragrafoelenco"/>
        <w:numPr>
          <w:ilvl w:val="0"/>
          <w:numId w:val="2"/>
        </w:numPr>
        <w:spacing w:after="80" w:line="280" w:lineRule="auto"/>
      </w:pPr>
      <w:r>
        <w:rPr>
          <w:b/>
          <w:bCs/>
        </w:rPr>
        <w:t>System prompt</w:t>
      </w:r>
      <w:r>
        <w:t>: definisce il ruolo ("sei un generatore di stimoli per test cognitivi validati clinicamente"), i vincoli (non generare contenuti dannosi, rispettare lo schema), la lingua target.</w:t>
      </w:r>
    </w:p>
    <w:p w14:paraId="29BB3372" w14:textId="77777777" w:rsidR="00A63178" w:rsidRDefault="00000000">
      <w:pPr>
        <w:pStyle w:val="Paragrafoelenco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Few-shot </w:t>
      </w:r>
      <w:proofErr w:type="spellStart"/>
      <w:r>
        <w:rPr>
          <w:b/>
          <w:bCs/>
        </w:rPr>
        <w:t>examples</w:t>
      </w:r>
      <w:proofErr w:type="spellEnd"/>
      <w:r>
        <w:t>: 2-3 esempi di output corretto estratti dai paper scientifici dello stato dell'arte. Questo riduce drasticamente gli errori di formato.</w:t>
      </w:r>
    </w:p>
    <w:p w14:paraId="0DB16147" w14:textId="77777777" w:rsidR="00A63178" w:rsidRDefault="00000000">
      <w:pPr>
        <w:pStyle w:val="Paragrafoelenco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Task </w:t>
      </w:r>
      <w:proofErr w:type="spellStart"/>
      <w:r>
        <w:rPr>
          <w:b/>
          <w:bCs/>
        </w:rPr>
        <w:t>specification</w:t>
      </w:r>
      <w:proofErr w:type="spellEnd"/>
      <w:r>
        <w:t>: i parametri concreti della richiesta (lunghezza sequenza, lingua, difficoltà) e lo schema JSON di output atteso.</w:t>
      </w:r>
    </w:p>
    <w:p w14:paraId="68ED917F" w14:textId="77777777" w:rsidR="00A63178" w:rsidRDefault="00000000">
      <w:pPr>
        <w:pStyle w:val="Titolo2"/>
      </w:pPr>
      <w:r>
        <w:t>4.2 Esempio completo: prompt per Digit Span</w:t>
      </w:r>
    </w:p>
    <w:p w14:paraId="7CF39185" w14:textId="77777777" w:rsidR="00A63178" w:rsidRDefault="00000000">
      <w:pPr>
        <w:spacing w:after="120" w:line="300" w:lineRule="auto"/>
        <w:jc w:val="both"/>
      </w:pPr>
      <w:r>
        <w:t>Il prompt per la generazione di sequenze Digit Span è costruito come segue.</w:t>
      </w:r>
    </w:p>
    <w:p w14:paraId="27229A19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SYSTEM PROMPT:</w:t>
      </w:r>
    </w:p>
    <w:p w14:paraId="757E7171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Sei un generatore di stimoli per test neuropsicologici validati.</w:t>
      </w:r>
    </w:p>
    <w:p w14:paraId="0ED2FD61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Il tuo output deve rispettare rigorosamente lo schema JSON fornito.</w:t>
      </w:r>
    </w:p>
    <w:p w14:paraId="4F4F397F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Non aggiungere commenti o spiegazioni: restituisci SOLO il JSON.</w:t>
      </w:r>
    </w:p>
    <w:p w14:paraId="2D5D8D03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F777B0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FEW-SHOT EXAMPLES:</w:t>
      </w:r>
    </w:p>
    <w:p w14:paraId="48B7A5B4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Esempio 1 (FDS, lunghezza 4):</w:t>
      </w:r>
    </w:p>
    <w:p w14:paraId="485CD384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Input: {mode: '</w:t>
      </w:r>
      <w:proofErr w:type="spellStart"/>
      <w:r>
        <w:rPr>
          <w:rFonts w:ascii="Consolas" w:eastAsia="Consolas" w:hAnsi="Consolas" w:cs="Consolas"/>
          <w:sz w:val="18"/>
          <w:szCs w:val="18"/>
        </w:rPr>
        <w:t>forward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4, </w:t>
      </w:r>
      <w:proofErr w:type="spellStart"/>
      <w:r>
        <w:rPr>
          <w:rFonts w:ascii="Consolas" w:eastAsia="Consolas" w:hAnsi="Consolas" w:cs="Consolas"/>
          <w:sz w:val="18"/>
          <w:szCs w:val="18"/>
        </w:rPr>
        <w:t>n_sequences</w:t>
      </w:r>
      <w:proofErr w:type="spellEnd"/>
      <w:r>
        <w:rPr>
          <w:rFonts w:ascii="Consolas" w:eastAsia="Consolas" w:hAnsi="Consolas" w:cs="Consolas"/>
          <w:sz w:val="18"/>
          <w:szCs w:val="18"/>
        </w:rPr>
        <w:t>: 3}</w:t>
      </w:r>
    </w:p>
    <w:p w14:paraId="2C2B42B9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Output: [{"sequence</w:t>
      </w:r>
      <w:proofErr w:type="gramStart"/>
      <w:r>
        <w:rPr>
          <w:rFonts w:ascii="Consolas" w:eastAsia="Consolas" w:hAnsi="Consolas" w:cs="Consolas"/>
          <w:sz w:val="18"/>
          <w:szCs w:val="18"/>
        </w:rPr>
        <w:t>":[</w:t>
      </w:r>
      <w:proofErr w:type="gramEnd"/>
      <w:r>
        <w:rPr>
          <w:rFonts w:ascii="Consolas" w:eastAsia="Consolas" w:hAnsi="Consolas" w:cs="Consolas"/>
          <w:sz w:val="18"/>
          <w:szCs w:val="18"/>
        </w:rPr>
        <w:t>3,8,1,5]</w:t>
      </w:r>
      <w:proofErr w:type="gramStart"/>
      <w:r>
        <w:rPr>
          <w:rFonts w:ascii="Consolas" w:eastAsia="Consolas" w:hAnsi="Consolas" w:cs="Consolas"/>
          <w:sz w:val="18"/>
          <w:szCs w:val="18"/>
        </w:rPr>
        <w:t>},{</w:t>
      </w:r>
      <w:proofErr w:type="gramEnd"/>
      <w:r>
        <w:rPr>
          <w:rFonts w:ascii="Consolas" w:eastAsia="Consolas" w:hAnsi="Consolas" w:cs="Consolas"/>
          <w:sz w:val="18"/>
          <w:szCs w:val="18"/>
        </w:rPr>
        <w:t>"sequence</w:t>
      </w:r>
      <w:proofErr w:type="gramStart"/>
      <w:r>
        <w:rPr>
          <w:rFonts w:ascii="Consolas" w:eastAsia="Consolas" w:hAnsi="Consolas" w:cs="Consolas"/>
          <w:sz w:val="18"/>
          <w:szCs w:val="18"/>
        </w:rPr>
        <w:t>":[</w:t>
      </w:r>
      <w:proofErr w:type="gramEnd"/>
      <w:r>
        <w:rPr>
          <w:rFonts w:ascii="Consolas" w:eastAsia="Consolas" w:hAnsi="Consolas" w:cs="Consolas"/>
          <w:sz w:val="18"/>
          <w:szCs w:val="18"/>
        </w:rPr>
        <w:t>7,2,9,4]</w:t>
      </w:r>
      <w:proofErr w:type="gramStart"/>
      <w:r>
        <w:rPr>
          <w:rFonts w:ascii="Consolas" w:eastAsia="Consolas" w:hAnsi="Consolas" w:cs="Consolas"/>
          <w:sz w:val="18"/>
          <w:szCs w:val="18"/>
        </w:rPr>
        <w:t>},{</w:t>
      </w:r>
      <w:proofErr w:type="gramEnd"/>
      <w:r>
        <w:rPr>
          <w:rFonts w:ascii="Consolas" w:eastAsia="Consolas" w:hAnsi="Consolas" w:cs="Consolas"/>
          <w:sz w:val="18"/>
          <w:szCs w:val="18"/>
        </w:rPr>
        <w:t>"sequence</w:t>
      </w:r>
      <w:proofErr w:type="gramStart"/>
      <w:r>
        <w:rPr>
          <w:rFonts w:ascii="Consolas" w:eastAsia="Consolas" w:hAnsi="Consolas" w:cs="Consolas"/>
          <w:sz w:val="18"/>
          <w:szCs w:val="18"/>
        </w:rPr>
        <w:t>":[</w:t>
      </w:r>
      <w:proofErr w:type="gramEnd"/>
      <w:r>
        <w:rPr>
          <w:rFonts w:ascii="Consolas" w:eastAsia="Consolas" w:hAnsi="Consolas" w:cs="Consolas"/>
          <w:sz w:val="18"/>
          <w:szCs w:val="18"/>
        </w:rPr>
        <w:t>6,1,3,8]}]</w:t>
      </w:r>
    </w:p>
    <w:p w14:paraId="12AB8FE5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BC121E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Esempio 2 (BDS, lunghezza 5):</w:t>
      </w:r>
    </w:p>
    <w:p w14:paraId="7C0FDF23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Input: {mode: '</w:t>
      </w:r>
      <w:proofErr w:type="spellStart"/>
      <w:r>
        <w:rPr>
          <w:rFonts w:ascii="Consolas" w:eastAsia="Consolas" w:hAnsi="Consolas" w:cs="Consolas"/>
          <w:sz w:val="18"/>
          <w:szCs w:val="18"/>
        </w:rPr>
        <w:t>backward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5, </w:t>
      </w:r>
      <w:proofErr w:type="spellStart"/>
      <w:r>
        <w:rPr>
          <w:rFonts w:ascii="Consolas" w:eastAsia="Consolas" w:hAnsi="Consolas" w:cs="Consolas"/>
          <w:sz w:val="18"/>
          <w:szCs w:val="18"/>
        </w:rPr>
        <w:t>n_sequences</w:t>
      </w:r>
      <w:proofErr w:type="spellEnd"/>
      <w:r>
        <w:rPr>
          <w:rFonts w:ascii="Consolas" w:eastAsia="Consolas" w:hAnsi="Consolas" w:cs="Consolas"/>
          <w:sz w:val="18"/>
          <w:szCs w:val="18"/>
        </w:rPr>
        <w:t>: 2}</w:t>
      </w:r>
    </w:p>
    <w:p w14:paraId="07F0448B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Output: [{"</w:t>
      </w:r>
      <w:proofErr w:type="spellStart"/>
      <w:r>
        <w:rPr>
          <w:rFonts w:ascii="Consolas" w:eastAsia="Consolas" w:hAnsi="Consolas" w:cs="Consolas"/>
          <w:sz w:val="18"/>
          <w:szCs w:val="18"/>
        </w:rPr>
        <w:t>sequence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":[</w:t>
      </w:r>
      <w:proofErr w:type="gramEnd"/>
      <w:r>
        <w:rPr>
          <w:rFonts w:ascii="Consolas" w:eastAsia="Consolas" w:hAnsi="Consolas" w:cs="Consolas"/>
          <w:sz w:val="18"/>
          <w:szCs w:val="18"/>
        </w:rPr>
        <w:t>2,7,4,1,9]</w:t>
      </w:r>
      <w:proofErr w:type="gramStart"/>
      <w:r>
        <w:rPr>
          <w:rFonts w:ascii="Consolas" w:eastAsia="Consolas" w:hAnsi="Consolas" w:cs="Consolas"/>
          <w:sz w:val="18"/>
          <w:szCs w:val="18"/>
        </w:rPr>
        <w:t>},{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sequence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":[</w:t>
      </w:r>
      <w:proofErr w:type="gramEnd"/>
      <w:r>
        <w:rPr>
          <w:rFonts w:ascii="Consolas" w:eastAsia="Consolas" w:hAnsi="Consolas" w:cs="Consolas"/>
          <w:sz w:val="18"/>
          <w:szCs w:val="18"/>
        </w:rPr>
        <w:t>5,8,3,6,2]}]</w:t>
      </w:r>
    </w:p>
    <w:p w14:paraId="278241AB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B1E074D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USER PROMPT:</w:t>
      </w:r>
    </w:p>
    <w:p w14:paraId="5A0AE811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Genera {</w:t>
      </w:r>
      <w:proofErr w:type="spellStart"/>
      <w:r>
        <w:rPr>
          <w:rFonts w:ascii="Consolas" w:eastAsia="Consolas" w:hAnsi="Consolas" w:cs="Consolas"/>
          <w:sz w:val="18"/>
          <w:szCs w:val="18"/>
        </w:rPr>
        <w:t>n_sequences</w:t>
      </w:r>
      <w:proofErr w:type="spellEnd"/>
      <w:r>
        <w:rPr>
          <w:rFonts w:ascii="Consolas" w:eastAsia="Consolas" w:hAnsi="Consolas" w:cs="Consolas"/>
          <w:sz w:val="18"/>
          <w:szCs w:val="18"/>
        </w:rPr>
        <w:t>} sequenze per un Digit Span {mode} di lunghezza {</w:t>
      </w:r>
      <w:proofErr w:type="spellStart"/>
      <w:r>
        <w:rPr>
          <w:rFonts w:ascii="Consolas" w:eastAsia="Consolas" w:hAnsi="Consolas" w:cs="Consolas"/>
          <w:sz w:val="18"/>
          <w:szCs w:val="18"/>
        </w:rPr>
        <w:t>length</w:t>
      </w:r>
      <w:proofErr w:type="spellEnd"/>
      <w:r>
        <w:rPr>
          <w:rFonts w:ascii="Consolas" w:eastAsia="Consolas" w:hAnsi="Consolas" w:cs="Consolas"/>
          <w:sz w:val="18"/>
          <w:szCs w:val="18"/>
        </w:rPr>
        <w:t>}.</w:t>
      </w:r>
    </w:p>
    <w:p w14:paraId="6F75BEDF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Vincoli:</w:t>
      </w:r>
    </w:p>
    <w:p w14:paraId="13286408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 Cifre da 1 a 9 (mai 0)</w:t>
      </w:r>
    </w:p>
    <w:p w14:paraId="0F92337E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Mai più di </w:t>
      </w:r>
      <w:proofErr w:type="gramStart"/>
      <w:r>
        <w:rPr>
          <w:rFonts w:ascii="Consolas" w:eastAsia="Consolas" w:hAnsi="Consolas" w:cs="Consolas"/>
          <w:sz w:val="18"/>
          <w:szCs w:val="18"/>
        </w:rPr>
        <w:t>2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cifre identiche consecutive</w:t>
      </w:r>
    </w:p>
    <w:p w14:paraId="76CE1F2B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 Evita progressioni aritmetiche ovvie (es. 1,2,3,4)</w:t>
      </w:r>
    </w:p>
    <w:p w14:paraId="5C8EAFE0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 Evita ripetizioni (es. 3,3,5,5)</w:t>
      </w:r>
    </w:p>
    <w:p w14:paraId="68FE1CEF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 Distribuzione bilanciata tra le cifre</w:t>
      </w:r>
    </w:p>
    <w:p w14:paraId="77A8E0A0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4BE583B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Rispondi con JSON conforme allo schema </w:t>
      </w:r>
      <w:proofErr w:type="spellStart"/>
      <w:r>
        <w:rPr>
          <w:rFonts w:ascii="Consolas" w:eastAsia="Consolas" w:hAnsi="Consolas" w:cs="Consolas"/>
          <w:sz w:val="18"/>
          <w:szCs w:val="18"/>
        </w:rPr>
        <w:t>DigitSpanBatch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354B9DE2" w14:textId="77777777" w:rsidR="00A63178" w:rsidRDefault="00000000">
      <w:pPr>
        <w:pStyle w:val="Titolo2"/>
      </w:pPr>
      <w:r>
        <w:t xml:space="preserve">4.3 </w:t>
      </w:r>
      <w:proofErr w:type="spellStart"/>
      <w:r>
        <w:t>Structured</w:t>
      </w:r>
      <w:proofErr w:type="spellEnd"/>
      <w:r>
        <w:t xml:space="preserve"> output e </w:t>
      </w:r>
      <w:proofErr w:type="spellStart"/>
      <w:r>
        <w:t>retry</w:t>
      </w:r>
      <w:proofErr w:type="spellEnd"/>
      <w:r>
        <w:t xml:space="preserve"> automatico</w:t>
      </w:r>
    </w:p>
    <w:p w14:paraId="30F4C7C3" w14:textId="77777777" w:rsidR="00A63178" w:rsidRDefault="00000000">
      <w:pPr>
        <w:spacing w:after="120" w:line="300" w:lineRule="auto"/>
        <w:jc w:val="both"/>
      </w:pPr>
      <w:r>
        <w:t>Usiamo il meccanismo di "tool use" (</w:t>
      </w:r>
      <w:proofErr w:type="spellStart"/>
      <w:r>
        <w:t>Anthropic</w:t>
      </w:r>
      <w:proofErr w:type="spellEnd"/>
      <w:r>
        <w:t>) o "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" (OpenAI) per forzare l'LLM a produrre output JSON conforme. Il servizio di generazione implementa un loop di </w:t>
      </w:r>
      <w:proofErr w:type="spellStart"/>
      <w:r>
        <w:t>retry</w:t>
      </w:r>
      <w:proofErr w:type="spellEnd"/>
      <w:r>
        <w:t xml:space="preserve">: se il JSON non </w:t>
      </w:r>
      <w:r>
        <w:lastRenderedPageBreak/>
        <w:t xml:space="preserve">valida contro lo schema </w:t>
      </w:r>
      <w:proofErr w:type="spellStart"/>
      <w:r>
        <w:t>Pydantic</w:t>
      </w:r>
      <w:proofErr w:type="spellEnd"/>
      <w:r>
        <w:t xml:space="preserve">, il sistema invia all'LLM un messaggio che descrive l'errore e richiede una correzione, fino a </w:t>
      </w:r>
      <w:proofErr w:type="gramStart"/>
      <w:r>
        <w:t>3</w:t>
      </w:r>
      <w:proofErr w:type="gramEnd"/>
      <w:r>
        <w:t xml:space="preserve"> tentativi.</w:t>
      </w:r>
    </w:p>
    <w:p w14:paraId="39A04374" w14:textId="77777777" w:rsidR="00A63178" w:rsidRDefault="00000000">
      <w:pPr>
        <w:shd w:val="clear" w:color="auto" w:fill="F5F5F5"/>
        <w:spacing w:line="260" w:lineRule="auto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generate_with_</w:t>
      </w:r>
      <w:proofErr w:type="gramStart"/>
      <w:r>
        <w:rPr>
          <w:rFonts w:ascii="Consolas" w:eastAsia="Consolas" w:hAnsi="Consolas" w:cs="Consolas"/>
          <w:sz w:val="18"/>
          <w:szCs w:val="18"/>
        </w:rPr>
        <w:t>retry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prompt, schema,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max_retries</w:t>
      </w:r>
      <w:proofErr w:type="spellEnd"/>
      <w:r>
        <w:rPr>
          <w:rFonts w:ascii="Consolas" w:eastAsia="Consolas" w:hAnsi="Consolas" w:cs="Consolas"/>
          <w:sz w:val="18"/>
          <w:szCs w:val="18"/>
        </w:rPr>
        <w:t>=3):</w:t>
      </w:r>
    </w:p>
    <w:p w14:paraId="54489B25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attempt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range(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max_retries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0074CAC3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llm.complete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(prompt)</w:t>
      </w:r>
    </w:p>
    <w:p w14:paraId="1B935908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try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7ECB589A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schema.model</w:t>
      </w:r>
      <w:proofErr w:type="gramEnd"/>
      <w:r>
        <w:rPr>
          <w:rFonts w:ascii="Consolas" w:eastAsia="Consolas" w:hAnsi="Consolas" w:cs="Consolas"/>
          <w:sz w:val="18"/>
          <w:szCs w:val="18"/>
        </w:rPr>
        <w:t>_validate_json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raw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A130956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except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ValidationError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e:</w:t>
      </w:r>
    </w:p>
    <w:p w14:paraId="275A145E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prompt += f'\n\</w:t>
      </w:r>
      <w:proofErr w:type="spellStart"/>
      <w:r>
        <w:rPr>
          <w:rFonts w:ascii="Consolas" w:eastAsia="Consolas" w:hAnsi="Consolas" w:cs="Consolas"/>
          <w:sz w:val="18"/>
          <w:szCs w:val="18"/>
        </w:rPr>
        <w:t>nErrore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precedente: {e}.\</w:t>
      </w:r>
      <w:proofErr w:type="spellStart"/>
      <w:r>
        <w:rPr>
          <w:rFonts w:ascii="Consolas" w:eastAsia="Consolas" w:hAnsi="Consolas" w:cs="Consolas"/>
          <w:sz w:val="18"/>
          <w:szCs w:val="18"/>
        </w:rPr>
        <w:t>nCorreggi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 riprova.'</w:t>
      </w:r>
    </w:p>
    <w:p w14:paraId="45CC11BF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raise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GenerationFailedError</w:t>
      </w:r>
      <w:proofErr w:type="spellEnd"/>
      <w:r>
        <w:rPr>
          <w:rFonts w:ascii="Consolas" w:eastAsia="Consolas" w:hAnsi="Consolas" w:cs="Consolas"/>
          <w:sz w:val="18"/>
          <w:szCs w:val="18"/>
        </w:rPr>
        <w:t>(...)</w:t>
      </w:r>
    </w:p>
    <w:p w14:paraId="40D19DAF" w14:textId="77777777" w:rsidR="00A63178" w:rsidRDefault="00000000">
      <w:r>
        <w:br w:type="page"/>
      </w:r>
    </w:p>
    <w:p w14:paraId="449B1F7C" w14:textId="77777777" w:rsidR="00A63178" w:rsidRDefault="00000000">
      <w:pPr>
        <w:pStyle w:val="Titolo1"/>
        <w:spacing w:before="360" w:after="200"/>
      </w:pPr>
      <w:r>
        <w:lastRenderedPageBreak/>
        <w:t>5. Struttura del codice</w:t>
      </w:r>
    </w:p>
    <w:p w14:paraId="0E13BAE1" w14:textId="77777777" w:rsidR="00A63178" w:rsidRDefault="00000000">
      <w:pPr>
        <w:spacing w:after="120" w:line="300" w:lineRule="auto"/>
        <w:jc w:val="both"/>
      </w:pPr>
      <w:r>
        <w:t>Il codice sorgente è organizzato secondo il principio di separazione delle responsabilità. La struttura a moduli permette di aggiungere nuovi test senza modificare il core.</w:t>
      </w:r>
    </w:p>
    <w:p w14:paraId="25F5139F" w14:textId="77777777" w:rsidR="00A63178" w:rsidRDefault="00000000">
      <w:pPr>
        <w:pStyle w:val="Titolo2"/>
      </w:pPr>
      <w:r>
        <w:t>5.1 Organizzazione delle cartelle</w:t>
      </w:r>
    </w:p>
    <w:p w14:paraId="45FE71FC" w14:textId="77777777" w:rsidR="00A63178" w:rsidRDefault="00000000">
      <w:pPr>
        <w:shd w:val="clear" w:color="auto" w:fill="F5F5F5"/>
        <w:spacing w:line="260" w:lineRule="auto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backend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4D67A55D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├── app/</w:t>
      </w:r>
    </w:p>
    <w:p w14:paraId="1C3FD24E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├── main.py                    # entry point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</w:p>
    <w:p w14:paraId="5773B4EE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│   ├── core/</w:t>
      </w:r>
    </w:p>
    <w:p w14:paraId="0CF0E9F4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│   ├── config.py              # configurazione </w:t>
      </w:r>
      <w:proofErr w:type="spellStart"/>
      <w:r>
        <w:rPr>
          <w:rFonts w:ascii="Consolas" w:eastAsia="Consolas" w:hAnsi="Consolas" w:cs="Consolas"/>
          <w:sz w:val="18"/>
          <w:szCs w:val="18"/>
        </w:rPr>
        <w:t>env</w:t>
      </w:r>
      <w:proofErr w:type="spellEnd"/>
    </w:p>
    <w:p w14:paraId="114BE0CD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│   │   ├── database.py            # connessione DB</w:t>
      </w:r>
    </w:p>
    <w:p w14:paraId="26FBE3ED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│   └── security.py            # JWT, password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hashing</w:t>
      </w:r>
      <w:proofErr w:type="spellEnd"/>
    </w:p>
    <w:p w14:paraId="2863D191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│   ├── api/</w:t>
      </w:r>
    </w:p>
    <w:p w14:paraId="186B72AF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│   │   ├── sessions.py            # endpoint sessioni</w:t>
      </w:r>
    </w:p>
    <w:p w14:paraId="6D1B503B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│   ├── tests.py               # endpoint test 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stimuli</w:t>
      </w:r>
      <w:proofErr w:type="spellEnd"/>
    </w:p>
    <w:p w14:paraId="4BE1CB2A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│   │   └── responses.py           # endpoint risposte paziente</w:t>
      </w:r>
    </w:p>
    <w:p w14:paraId="303BDB1B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llm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03517447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│   │   ├── provider.py            # interfaccia astratta</w:t>
      </w:r>
    </w:p>
    <w:p w14:paraId="66E6769F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gramStart"/>
      <w:r>
        <w:rPr>
          <w:rFonts w:ascii="Consolas" w:eastAsia="Consolas" w:hAnsi="Consolas" w:cs="Consolas"/>
          <w:sz w:val="18"/>
          <w:szCs w:val="18"/>
        </w:rPr>
        <w:t>anthropic_provider.py  #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impl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Claude</w:t>
      </w:r>
    </w:p>
    <w:p w14:paraId="32619FC3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│   ├── ollama_provider.py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impl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Llama locale</w:t>
      </w:r>
    </w:p>
    <w:p w14:paraId="663AB8D4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│   └── retry.py               # logica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retry</w:t>
      </w:r>
      <w:proofErr w:type="spellEnd"/>
    </w:p>
    <w:p w14:paraId="75D197AC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schemas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Pydantic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schemas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per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A-G</w:t>
      </w:r>
    </w:p>
    <w:p w14:paraId="04B48897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│   │   ├── cpt.py</w:t>
      </w:r>
    </w:p>
    <w:p w14:paraId="1CE8B9F0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│   │   ├── digit_span.py</w:t>
      </w:r>
    </w:p>
    <w:p w14:paraId="2731DEB1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│   │   ├── stroop.py</w:t>
      </w:r>
    </w:p>
    <w:p w14:paraId="3F38F01C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│   │   └── go_nogo.py</w:t>
      </w:r>
    </w:p>
    <w:p w14:paraId="06604AC7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│   ├── services/</w:t>
      </w:r>
    </w:p>
    <w:p w14:paraId="37215749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151E5EB1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│       ├── base.py            # classe astratta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TestGenerator</w:t>
      </w:r>
      <w:proofErr w:type="spellEnd"/>
    </w:p>
    <w:p w14:paraId="4923779A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│   │       ├── cpt_generator.py</w:t>
      </w:r>
    </w:p>
    <w:p w14:paraId="70B03DD6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│   │       ├── digit_span_generator.py</w:t>
      </w:r>
    </w:p>
    <w:p w14:paraId="3441345A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│   │       ├── stroop_generator.py</w:t>
      </w:r>
    </w:p>
    <w:p w14:paraId="4482330B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│   │       └── go_nogo_generator.py</w:t>
      </w:r>
    </w:p>
    <w:p w14:paraId="51ECF860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│   ├── scoring/</w:t>
      </w:r>
    </w:p>
    <w:p w14:paraId="0B014A61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│   │   ├── cpt_scorer.py          # omissioni, commissioni, RT var</w:t>
      </w:r>
    </w:p>
    <w:p w14:paraId="4B8F1400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│   ├── digit_span_scorer.py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edit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distance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Levenshtein</w:t>
      </w:r>
      <w:proofErr w:type="spellEnd"/>
    </w:p>
    <w:p w14:paraId="4AFF16A5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│   ├── stroop_scorer.py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interference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score</w:t>
      </w:r>
    </w:p>
    <w:p w14:paraId="37149F32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│   └── go_nogo_scorer.py      # miss, </w:t>
      </w:r>
      <w:proofErr w:type="spellStart"/>
      <w:r>
        <w:rPr>
          <w:rFonts w:ascii="Consolas" w:eastAsia="Consolas" w:hAnsi="Consolas" w:cs="Consolas"/>
          <w:sz w:val="18"/>
          <w:szCs w:val="18"/>
        </w:rPr>
        <w:t>mistake</w:t>
      </w:r>
      <w:proofErr w:type="spellEnd"/>
      <w:r>
        <w:rPr>
          <w:rFonts w:ascii="Consolas" w:eastAsia="Consolas" w:hAnsi="Consolas" w:cs="Consolas"/>
          <w:sz w:val="18"/>
          <w:szCs w:val="18"/>
        </w:rPr>
        <w:t>, AUC</w:t>
      </w:r>
    </w:p>
    <w:p w14:paraId="2D2C002E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└── models/                    # ORM </w:t>
      </w:r>
      <w:proofErr w:type="spellStart"/>
      <w:r>
        <w:rPr>
          <w:rFonts w:ascii="Consolas" w:eastAsia="Consolas" w:hAnsi="Consolas" w:cs="Consolas"/>
          <w:sz w:val="18"/>
          <w:szCs w:val="18"/>
        </w:rPr>
        <w:t>SQLAlchemy</w:t>
      </w:r>
      <w:proofErr w:type="spellEnd"/>
    </w:p>
    <w:p w14:paraId="0C0FB556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│       └── ...</w:t>
      </w:r>
    </w:p>
    <w:p w14:paraId="51AC68CD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pytest</w:t>
      </w:r>
      <w:proofErr w:type="spellEnd"/>
    </w:p>
    <w:p w14:paraId="5E3D6207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E69369" w14:textId="77777777" w:rsidR="00A63178" w:rsidRDefault="00000000">
      <w:pPr>
        <w:shd w:val="clear" w:color="auto" w:fill="F5F5F5"/>
        <w:spacing w:line="260" w:lineRule="auto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frontend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6FB2206C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1F92C40D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App.tsx</w:t>
      </w:r>
      <w:proofErr w:type="spellEnd"/>
    </w:p>
    <w:p w14:paraId="5C77E117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│   ├── api/</w:t>
      </w:r>
      <w:proofErr w:type="spellStart"/>
      <w:r>
        <w:rPr>
          <w:rFonts w:ascii="Consolas" w:eastAsia="Consolas" w:hAnsi="Consolas" w:cs="Consolas"/>
          <w:sz w:val="18"/>
          <w:szCs w:val="18"/>
        </w:rPr>
        <w:t>client.ts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axios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wrapper</w:t>
      </w:r>
      <w:proofErr w:type="spellEnd"/>
    </w:p>
    <w:p w14:paraId="7E031C4C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components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586193DB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DoctorDashboard.tsx</w:t>
      </w:r>
      <w:proofErr w:type="spellEnd"/>
    </w:p>
    <w:p w14:paraId="32722954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SessionBuilder.tsx</w:t>
      </w:r>
      <w:proofErr w:type="spellEnd"/>
    </w:p>
    <w:p w14:paraId="60A83D27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ResultsReport.tsx</w:t>
      </w:r>
      <w:proofErr w:type="spellEnd"/>
    </w:p>
    <w:p w14:paraId="313EDF81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541125A3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CPTRunner.tsx</w:t>
      </w:r>
      <w:proofErr w:type="spellEnd"/>
    </w:p>
    <w:p w14:paraId="30DDCCE3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DigitSpanRunner.tsx</w:t>
      </w:r>
      <w:proofErr w:type="spellEnd"/>
    </w:p>
    <w:p w14:paraId="4809DECE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StroopRunner.tsx</w:t>
      </w:r>
      <w:proofErr w:type="spellEnd"/>
    </w:p>
    <w:p w14:paraId="3DB56379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GoNoGoRunner.tsx</w:t>
      </w:r>
      <w:proofErr w:type="spellEnd"/>
    </w:p>
    <w:p w14:paraId="72B5DC3D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utils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45CF14B5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timing.ts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#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performance.now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sz w:val="18"/>
          <w:szCs w:val="18"/>
        </w:rPr>
        <w:t>wrapper</w:t>
      </w:r>
      <w:proofErr w:type="spellEnd"/>
    </w:p>
    <w:p w14:paraId="345A4A08" w14:textId="77777777" w:rsidR="00A63178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│   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audio.ts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#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MediaRecorder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wrapper</w:t>
      </w:r>
      <w:proofErr w:type="spellEnd"/>
    </w:p>
    <w:p w14:paraId="06D6EC6D" w14:textId="6DDF811D" w:rsidR="00A63178" w:rsidRDefault="00A63178"/>
    <w:sectPr w:rsidR="00A6317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A6B7C"/>
    <w:multiLevelType w:val="hybridMultilevel"/>
    <w:tmpl w:val="841C8CE4"/>
    <w:lvl w:ilvl="0" w:tplc="6F9ADE90">
      <w:start w:val="1"/>
      <w:numFmt w:val="bullet"/>
      <w:lvlText w:val="●"/>
      <w:lvlJc w:val="left"/>
      <w:pPr>
        <w:ind w:left="720" w:hanging="360"/>
      </w:pPr>
    </w:lvl>
    <w:lvl w:ilvl="1" w:tplc="CD1C475E">
      <w:start w:val="1"/>
      <w:numFmt w:val="bullet"/>
      <w:lvlText w:val="○"/>
      <w:lvlJc w:val="left"/>
      <w:pPr>
        <w:ind w:left="1440" w:hanging="360"/>
      </w:pPr>
    </w:lvl>
    <w:lvl w:ilvl="2" w:tplc="6486F0B0">
      <w:start w:val="1"/>
      <w:numFmt w:val="bullet"/>
      <w:lvlText w:val="■"/>
      <w:lvlJc w:val="left"/>
      <w:pPr>
        <w:ind w:left="2160" w:hanging="360"/>
      </w:pPr>
    </w:lvl>
    <w:lvl w:ilvl="3" w:tplc="188E6936">
      <w:start w:val="1"/>
      <w:numFmt w:val="bullet"/>
      <w:lvlText w:val="●"/>
      <w:lvlJc w:val="left"/>
      <w:pPr>
        <w:ind w:left="2880" w:hanging="360"/>
      </w:pPr>
    </w:lvl>
    <w:lvl w:ilvl="4" w:tplc="DB863EBE">
      <w:start w:val="1"/>
      <w:numFmt w:val="bullet"/>
      <w:lvlText w:val="○"/>
      <w:lvlJc w:val="left"/>
      <w:pPr>
        <w:ind w:left="3600" w:hanging="360"/>
      </w:pPr>
    </w:lvl>
    <w:lvl w:ilvl="5" w:tplc="6DDACACE">
      <w:start w:val="1"/>
      <w:numFmt w:val="bullet"/>
      <w:lvlText w:val="■"/>
      <w:lvlJc w:val="left"/>
      <w:pPr>
        <w:ind w:left="4320" w:hanging="360"/>
      </w:pPr>
    </w:lvl>
    <w:lvl w:ilvl="6" w:tplc="F1A8575A">
      <w:start w:val="1"/>
      <w:numFmt w:val="bullet"/>
      <w:lvlText w:val="●"/>
      <w:lvlJc w:val="left"/>
      <w:pPr>
        <w:ind w:left="5040" w:hanging="360"/>
      </w:pPr>
    </w:lvl>
    <w:lvl w:ilvl="7" w:tplc="6924FB7C">
      <w:start w:val="1"/>
      <w:numFmt w:val="bullet"/>
      <w:lvlText w:val="●"/>
      <w:lvlJc w:val="left"/>
      <w:pPr>
        <w:ind w:left="5760" w:hanging="360"/>
      </w:pPr>
    </w:lvl>
    <w:lvl w:ilvl="8" w:tplc="83DCF3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FE65AD"/>
    <w:multiLevelType w:val="hybridMultilevel"/>
    <w:tmpl w:val="CBB21C74"/>
    <w:lvl w:ilvl="0" w:tplc="F9EC724E">
      <w:start w:val="1"/>
      <w:numFmt w:val="bullet"/>
      <w:lvlText w:val="•"/>
      <w:lvlJc w:val="left"/>
      <w:pPr>
        <w:ind w:left="720" w:hanging="360"/>
      </w:pPr>
    </w:lvl>
    <w:lvl w:ilvl="1" w:tplc="7ABC258A">
      <w:start w:val="1"/>
      <w:numFmt w:val="bullet"/>
      <w:lvlText w:val="◦"/>
      <w:lvlJc w:val="left"/>
      <w:pPr>
        <w:ind w:left="1440" w:hanging="360"/>
      </w:pPr>
    </w:lvl>
    <w:lvl w:ilvl="2" w:tplc="90FEF884">
      <w:numFmt w:val="decimal"/>
      <w:lvlText w:val=""/>
      <w:lvlJc w:val="left"/>
    </w:lvl>
    <w:lvl w:ilvl="3" w:tplc="773E0FE4">
      <w:numFmt w:val="decimal"/>
      <w:lvlText w:val=""/>
      <w:lvlJc w:val="left"/>
    </w:lvl>
    <w:lvl w:ilvl="4" w:tplc="DA8239F8">
      <w:numFmt w:val="decimal"/>
      <w:lvlText w:val=""/>
      <w:lvlJc w:val="left"/>
    </w:lvl>
    <w:lvl w:ilvl="5" w:tplc="286E7E84">
      <w:numFmt w:val="decimal"/>
      <w:lvlText w:val=""/>
      <w:lvlJc w:val="left"/>
    </w:lvl>
    <w:lvl w:ilvl="6" w:tplc="1E0045CC">
      <w:numFmt w:val="decimal"/>
      <w:lvlText w:val=""/>
      <w:lvlJc w:val="left"/>
    </w:lvl>
    <w:lvl w:ilvl="7" w:tplc="02B2E328">
      <w:numFmt w:val="decimal"/>
      <w:lvlText w:val=""/>
      <w:lvlJc w:val="left"/>
    </w:lvl>
    <w:lvl w:ilvl="8" w:tplc="F7E6CCB8">
      <w:numFmt w:val="decimal"/>
      <w:lvlText w:val=""/>
      <w:lvlJc w:val="left"/>
    </w:lvl>
  </w:abstractNum>
  <w:num w:numId="1" w16cid:durableId="40055419">
    <w:abstractNumId w:val="0"/>
    <w:lvlOverride w:ilvl="0">
      <w:startOverride w:val="1"/>
    </w:lvlOverride>
  </w:num>
  <w:num w:numId="2" w16cid:durableId="7410304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178"/>
    <w:rsid w:val="0064281E"/>
    <w:rsid w:val="0072403A"/>
    <w:rsid w:val="00A63178"/>
    <w:rsid w:val="00E0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EDB9C"/>
  <w15:docId w15:val="{B676FFD7-C6C2-4CE9-9EAA-C04519A1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240"/>
      <w:outlineLvl w:val="0"/>
    </w:pPr>
    <w:rPr>
      <w:b/>
      <w:bCs/>
      <w:color w:val="1F3864"/>
      <w:sz w:val="32"/>
      <w:szCs w:val="32"/>
    </w:rPr>
  </w:style>
  <w:style w:type="paragraph" w:styleId="Titolo2">
    <w:name w:val="heading 2"/>
    <w:uiPriority w:val="9"/>
    <w:unhideWhenUsed/>
    <w:qFormat/>
    <w:pPr>
      <w:spacing w:before="280" w:after="160"/>
      <w:outlineLvl w:val="1"/>
    </w:pPr>
    <w:rPr>
      <w:b/>
      <w:bCs/>
      <w:color w:val="2E5C8A"/>
      <w:sz w:val="26"/>
      <w:szCs w:val="26"/>
    </w:rPr>
  </w:style>
  <w:style w:type="paragraph" w:styleId="Titolo3">
    <w:name w:val="heading 3"/>
    <w:uiPriority w:val="9"/>
    <w:unhideWhenUsed/>
    <w:qFormat/>
    <w:pPr>
      <w:spacing w:before="200" w:after="120"/>
      <w:outlineLvl w:val="2"/>
    </w:pPr>
    <w:rPr>
      <w:b/>
      <w:bCs/>
      <w:i/>
      <w:iCs/>
      <w:color w:val="2E5C8A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2017</Words>
  <Characters>11498</Characters>
  <Application>Microsoft Office Word</Application>
  <DocSecurity>0</DocSecurity>
  <Lines>95</Lines>
  <Paragraphs>26</Paragraphs>
  <ScaleCrop>false</ScaleCrop>
  <Company/>
  <LinksUpToDate>false</LinksUpToDate>
  <CharactersWithSpaces>13489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2 - Architettura e sviluppo</dc:title>
  <dc:creator>Tesi Magistrale</dc:creator>
  <cp:lastModifiedBy>FRANCESCO SABIA</cp:lastModifiedBy>
  <cp:revision>3</cp:revision>
  <dcterms:created xsi:type="dcterms:W3CDTF">2026-04-16T20:07:00Z</dcterms:created>
  <dcterms:modified xsi:type="dcterms:W3CDTF">2026-05-22T10:04:00Z</dcterms:modified>
</cp:coreProperties>
</file>