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4277" w14:textId="59ECD2A2" w:rsidR="001C658E" w:rsidRPr="001273E4" w:rsidRDefault="00040CE6" w:rsidP="001C658E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ELENCO VERSIONI</w:t>
      </w:r>
    </w:p>
    <w:p w14:paraId="2E6799DB" w14:textId="7E63F81D" w:rsidR="00F5068B" w:rsidRPr="00631DC9" w:rsidRDefault="00F5068B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2FCB133" w14:textId="3E596A12" w:rsidR="008E1496" w:rsidRPr="003C3715" w:rsidRDefault="00873EE9" w:rsidP="00631DC9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3C3715">
        <w:rPr>
          <w:rFonts w:ascii="Times New Roman" w:hAnsi="Times New Roman" w:cs="Times New Roman"/>
          <w:b/>
          <w:bCs/>
          <w:sz w:val="40"/>
          <w:szCs w:val="40"/>
        </w:rPr>
        <w:t>Versione v0.1.0</w:t>
      </w:r>
    </w:p>
    <w:p w14:paraId="648434A6" w14:textId="045885F5" w:rsidR="003C3715" w:rsidRPr="004D19E4" w:rsidRDefault="003C3715" w:rsidP="003C3715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  <w:r w:rsidRPr="004D19E4">
        <w:rPr>
          <w:rFonts w:ascii="Times New Roman" w:hAnsi="Times New Roman" w:cs="Times New Roman"/>
          <w:sz w:val="36"/>
          <w:szCs w:val="36"/>
        </w:rPr>
        <w:t xml:space="preserve">Data </w:t>
      </w:r>
      <w:r w:rsidR="00397C76">
        <w:rPr>
          <w:rFonts w:ascii="Times New Roman" w:hAnsi="Times New Roman" w:cs="Times New Roman"/>
          <w:sz w:val="36"/>
          <w:szCs w:val="36"/>
        </w:rPr>
        <w:t>23</w:t>
      </w:r>
      <w:r w:rsidRPr="004D19E4">
        <w:rPr>
          <w:rFonts w:ascii="Times New Roman" w:hAnsi="Times New Roman" w:cs="Times New Roman"/>
          <w:sz w:val="36"/>
          <w:szCs w:val="36"/>
        </w:rPr>
        <w:t>/0</w:t>
      </w:r>
      <w:r w:rsidR="00397C76">
        <w:rPr>
          <w:rFonts w:ascii="Times New Roman" w:hAnsi="Times New Roman" w:cs="Times New Roman"/>
          <w:sz w:val="36"/>
          <w:szCs w:val="36"/>
        </w:rPr>
        <w:t>3</w:t>
      </w:r>
      <w:r w:rsidRPr="004D19E4">
        <w:rPr>
          <w:rFonts w:ascii="Times New Roman" w:hAnsi="Times New Roman" w:cs="Times New Roman"/>
          <w:sz w:val="36"/>
          <w:szCs w:val="36"/>
        </w:rPr>
        <w:t>/2026</w:t>
      </w:r>
    </w:p>
    <w:p w14:paraId="110EAE4A" w14:textId="77777777" w:rsidR="00F80DD3" w:rsidRPr="00631DC9" w:rsidRDefault="00F80DD3" w:rsidP="001C40E3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6A366453" w14:textId="67E2913C" w:rsidR="008E1496" w:rsidRDefault="003C3715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Prima versione</w:t>
      </w:r>
      <w:r w:rsidR="004F6C1A">
        <w:rPr>
          <w:rFonts w:ascii="Times New Roman" w:hAnsi="Times New Roman" w:cs="Times New Roman"/>
          <w:sz w:val="36"/>
          <w:szCs w:val="36"/>
        </w:rPr>
        <w:t xml:space="preserve"> </w:t>
      </w:r>
      <w:r w:rsidR="00324B55">
        <w:rPr>
          <w:rFonts w:ascii="Times New Roman" w:hAnsi="Times New Roman" w:cs="Times New Roman"/>
          <w:sz w:val="36"/>
          <w:szCs w:val="36"/>
        </w:rPr>
        <w:t>di sviluppo</w:t>
      </w:r>
      <w:r>
        <w:rPr>
          <w:rFonts w:ascii="Times New Roman" w:hAnsi="Times New Roman" w:cs="Times New Roman"/>
          <w:sz w:val="36"/>
          <w:szCs w:val="36"/>
        </w:rPr>
        <w:t xml:space="preserve"> comprendente documentazione sul DB, schema CRUD e design.</w:t>
      </w:r>
    </w:p>
    <w:p w14:paraId="1A286003" w14:textId="77777777" w:rsidR="001E4A29" w:rsidRDefault="001E4A29" w:rsidP="00631DC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C8F1E48" w14:textId="005D2DB9" w:rsidR="003C3715" w:rsidRDefault="003C3715" w:rsidP="00315AD4">
      <w:pPr>
        <w:tabs>
          <w:tab w:val="left" w:pos="2924"/>
        </w:tabs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F2EBEA2" w14:textId="3BF98DF8" w:rsidR="00354472" w:rsidRPr="003C3715" w:rsidRDefault="00354472" w:rsidP="00354472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3C3715">
        <w:rPr>
          <w:rFonts w:ascii="Times New Roman" w:hAnsi="Times New Roman" w:cs="Times New Roman"/>
          <w:b/>
          <w:bCs/>
          <w:sz w:val="40"/>
          <w:szCs w:val="40"/>
        </w:rPr>
        <w:t>Versione v0.1.</w:t>
      </w:r>
      <w:r w:rsidR="00292435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2F540952" w14:textId="77777777" w:rsidR="00354472" w:rsidRPr="004D19E4" w:rsidRDefault="00354472" w:rsidP="00354472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  <w:r w:rsidRPr="004D19E4">
        <w:rPr>
          <w:rFonts w:ascii="Times New Roman" w:hAnsi="Times New Roman" w:cs="Times New Roman"/>
          <w:sz w:val="36"/>
          <w:szCs w:val="36"/>
        </w:rPr>
        <w:t>Data 14/04/2026</w:t>
      </w:r>
    </w:p>
    <w:p w14:paraId="45F658AB" w14:textId="77777777" w:rsidR="00354472" w:rsidRPr="00631DC9" w:rsidRDefault="00354472" w:rsidP="00354472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7201D0E4" w14:textId="287B44A5" w:rsidR="008E1496" w:rsidRPr="00631DC9" w:rsidRDefault="00CF5C65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Versione comprendente</w:t>
      </w:r>
      <w:r w:rsidR="00270C3E">
        <w:rPr>
          <w:rFonts w:ascii="Times New Roman" w:hAnsi="Times New Roman" w:cs="Times New Roman"/>
          <w:sz w:val="36"/>
          <w:szCs w:val="36"/>
        </w:rPr>
        <w:t xml:space="preserve"> </w:t>
      </w:r>
      <w:r w:rsidR="0007377B">
        <w:rPr>
          <w:rFonts w:ascii="Times New Roman" w:hAnsi="Times New Roman" w:cs="Times New Roman"/>
          <w:sz w:val="36"/>
          <w:szCs w:val="36"/>
        </w:rPr>
        <w:t xml:space="preserve">rettifiche di documentazione e sviluppo del sistema di </w:t>
      </w:r>
      <w:r w:rsidR="00FE05AA">
        <w:rPr>
          <w:rFonts w:ascii="Times New Roman" w:hAnsi="Times New Roman" w:cs="Times New Roman"/>
          <w:sz w:val="36"/>
          <w:szCs w:val="36"/>
        </w:rPr>
        <w:t>autenticazione</w:t>
      </w:r>
      <w:r w:rsidR="0007377B">
        <w:rPr>
          <w:rFonts w:ascii="Times New Roman" w:hAnsi="Times New Roman" w:cs="Times New Roman"/>
          <w:sz w:val="36"/>
          <w:szCs w:val="36"/>
        </w:rPr>
        <w:t xml:space="preserve"> al sito</w:t>
      </w:r>
      <w:r w:rsidR="009379F9">
        <w:rPr>
          <w:rFonts w:ascii="Times New Roman" w:hAnsi="Times New Roman" w:cs="Times New Roman"/>
          <w:sz w:val="36"/>
          <w:szCs w:val="36"/>
        </w:rPr>
        <w:t>, con connessione al rispettivo DB</w:t>
      </w:r>
      <w:r w:rsidR="0007377B">
        <w:rPr>
          <w:rFonts w:ascii="Times New Roman" w:hAnsi="Times New Roman" w:cs="Times New Roman"/>
          <w:sz w:val="36"/>
          <w:szCs w:val="36"/>
        </w:rPr>
        <w:t>.</w:t>
      </w:r>
    </w:p>
    <w:sectPr w:rsidR="008E1496" w:rsidRPr="00631D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8B"/>
    <w:rsid w:val="00040CE6"/>
    <w:rsid w:val="0007377B"/>
    <w:rsid w:val="001434D7"/>
    <w:rsid w:val="001C40E3"/>
    <w:rsid w:val="001C658E"/>
    <w:rsid w:val="001E4A29"/>
    <w:rsid w:val="00270C3E"/>
    <w:rsid w:val="00292435"/>
    <w:rsid w:val="00315AD4"/>
    <w:rsid w:val="00324B55"/>
    <w:rsid w:val="00354472"/>
    <w:rsid w:val="00397C76"/>
    <w:rsid w:val="003C3715"/>
    <w:rsid w:val="004F6C1A"/>
    <w:rsid w:val="00631DC9"/>
    <w:rsid w:val="00664B16"/>
    <w:rsid w:val="00760203"/>
    <w:rsid w:val="007D5F37"/>
    <w:rsid w:val="00873EE9"/>
    <w:rsid w:val="008E1496"/>
    <w:rsid w:val="009379F9"/>
    <w:rsid w:val="00981BB2"/>
    <w:rsid w:val="009B3792"/>
    <w:rsid w:val="00A0286E"/>
    <w:rsid w:val="00AD256D"/>
    <w:rsid w:val="00CF5C65"/>
    <w:rsid w:val="00DD1CC8"/>
    <w:rsid w:val="00E451FB"/>
    <w:rsid w:val="00F5068B"/>
    <w:rsid w:val="00F80DD3"/>
    <w:rsid w:val="00FE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6546A4"/>
  <w15:chartTrackingRefBased/>
  <w15:docId w15:val="{60D81AFF-C42B-724F-BC7F-F892B5F9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658E"/>
  </w:style>
  <w:style w:type="paragraph" w:styleId="Titolo1">
    <w:name w:val="heading 1"/>
    <w:basedOn w:val="Normale"/>
    <w:next w:val="Normale"/>
    <w:link w:val="Titolo1Carattere"/>
    <w:uiPriority w:val="9"/>
    <w:qFormat/>
    <w:rsid w:val="00F5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0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0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0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0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0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068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068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06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06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06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06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06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06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068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0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068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0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33</cp:revision>
  <dcterms:created xsi:type="dcterms:W3CDTF">2026-04-13T18:40:00Z</dcterms:created>
  <dcterms:modified xsi:type="dcterms:W3CDTF">2026-04-13T22:32:00Z</dcterms:modified>
</cp:coreProperties>
</file>