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  <w:lang w:val="it-IT"/>
        </w:rPr>
        <w:t xml:space="preserve">   </w:t>
      </w:r>
      <w:r w:rsidRPr="003C63F4">
        <w:rPr>
          <w:highlight w:val="green"/>
        </w:rPr>
        <w:t>- Database: `SELECT 1`</w:t>
      </w:r>
    </w:p>
    <w:p w14:paraId="59692FF7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Redis: `PING`</w:t>
      </w:r>
    </w:p>
    <w:p w14:paraId="33620F5E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Yahoo API: get price per AAPL (ticker sempre </w:t>
      </w:r>
      <w:proofErr w:type="spellStart"/>
      <w:r w:rsidRPr="003C63F4">
        <w:rPr>
          <w:highlight w:val="green"/>
        </w:rPr>
        <w:t>disponibile</w:t>
      </w:r>
      <w:proofErr w:type="spellEnd"/>
      <w:r w:rsidRPr="003C63F4">
        <w:rPr>
          <w:highlight w:val="green"/>
        </w:rPr>
        <w:t>)</w:t>
      </w:r>
    </w:p>
    <w:p w14:paraId="53F44D8F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Google Drive: list files </w:t>
      </w:r>
      <w:proofErr w:type="spellStart"/>
      <w:r w:rsidRPr="003C63F4">
        <w:rPr>
          <w:highlight w:val="green"/>
        </w:rPr>
        <w:t>nella</w:t>
      </w:r>
      <w:proofErr w:type="spellEnd"/>
      <w:r w:rsidRPr="003C63F4">
        <w:rPr>
          <w:highlight w:val="green"/>
        </w:rPr>
        <w:t xml:space="preserve"> folder </w:t>
      </w:r>
      <w:proofErr w:type="spellStart"/>
      <w:r w:rsidRPr="003C63F4">
        <w:rPr>
          <w:highlight w:val="green"/>
        </w:rPr>
        <w:t>configurata</w:t>
      </w:r>
      <w:proofErr w:type="spellEnd"/>
    </w:p>
    <w:p w14:paraId="5E503A9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5. </w:t>
      </w:r>
      <w:proofErr w:type="spellStart"/>
      <w:r w:rsidRPr="003C63F4">
        <w:rPr>
          <w:highlight w:val="green"/>
        </w:rPr>
        <w:t>Implementare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check_</w:t>
      </w:r>
      <w:proofErr w:type="gramStart"/>
      <w:r w:rsidRPr="003C63F4">
        <w:rPr>
          <w:highlight w:val="green"/>
        </w:rPr>
        <w:t>all</w:t>
      </w:r>
      <w:proofErr w:type="spellEnd"/>
      <w:r w:rsidRPr="003C63F4">
        <w:rPr>
          <w:highlight w:val="green"/>
        </w:rPr>
        <w:t>(</w:t>
      </w:r>
      <w:proofErr w:type="gramEnd"/>
      <w:r w:rsidRPr="003C63F4">
        <w:rPr>
          <w:highlight w:val="green"/>
        </w:rPr>
        <w:t xml:space="preserve">)` </w:t>
      </w:r>
      <w:proofErr w:type="spellStart"/>
      <w:r w:rsidRPr="003C63F4">
        <w:rPr>
          <w:highlight w:val="green"/>
        </w:rPr>
        <w:t>che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esegue</w:t>
      </w:r>
      <w:proofErr w:type="spellEnd"/>
      <w:r w:rsidRPr="003C63F4">
        <w:rPr>
          <w:highlight w:val="green"/>
        </w:rPr>
        <w:t xml:space="preserve"> check in </w:t>
      </w:r>
      <w:proofErr w:type="spellStart"/>
      <w:r w:rsidRPr="003C63F4">
        <w:rPr>
          <w:highlight w:val="green"/>
        </w:rPr>
        <w:t>parallelo</w:t>
      </w:r>
      <w:proofErr w:type="spellEnd"/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74</cp:revision>
  <dcterms:created xsi:type="dcterms:W3CDTF">2013-12-23T23:15:00Z</dcterms:created>
  <dcterms:modified xsi:type="dcterms:W3CDTF">2026-02-21T16:38:00Z</dcterms:modified>
  <cp:category/>
</cp:coreProperties>
</file>