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Implementare funzioni: addPercentage, subtractPercentage, formatPercentage(percentage,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## TASK 4.13: Implementazione Dashboard Portfolio</w:t>
      </w:r>
    </w:p>
    <w:p w14:paraId="6490351A" w14:textId="77777777" w:rsidR="003E5047" w:rsidRPr="00164B0E" w:rsidRDefault="003E5047">
      <w:pPr>
        <w:rPr>
          <w:highlight w:val="green"/>
          <w:lang w:val="it-IT"/>
        </w:rPr>
      </w:pPr>
    </w:p>
    <w:p w14:paraId="0B521C29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gramStart"/>
      <w:r w:rsidRPr="00164B0E">
        <w:rPr>
          <w:highlight w:val="green"/>
          <w:lang w:val="it-IT"/>
        </w:rPr>
        <w:t>Descrizione:*</w:t>
      </w:r>
      <w:proofErr w:type="gramEnd"/>
      <w:r w:rsidRPr="00164B0E">
        <w:rPr>
          <w:highlight w:val="green"/>
          <w:lang w:val="it-IT"/>
        </w:rPr>
        <w:t>* Creare dashboard con metriche aggregate portfolio.</w:t>
      </w:r>
    </w:p>
    <w:p w14:paraId="680F1214" w14:textId="77777777" w:rsidR="003E5047" w:rsidRPr="00164B0E" w:rsidRDefault="003E5047">
      <w:pPr>
        <w:rPr>
          <w:highlight w:val="green"/>
          <w:lang w:val="it-IT"/>
        </w:rPr>
      </w:pPr>
    </w:p>
    <w:p w14:paraId="25358A8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>**</w:t>
      </w:r>
      <w:proofErr w:type="spellStart"/>
      <w:proofErr w:type="gramStart"/>
      <w:r w:rsidRPr="00164B0E">
        <w:rPr>
          <w:highlight w:val="green"/>
        </w:rPr>
        <w:t>Microstep</w:t>
      </w:r>
      <w:proofErr w:type="spellEnd"/>
      <w:r w:rsidRPr="00164B0E">
        <w:rPr>
          <w:highlight w:val="green"/>
        </w:rPr>
        <w:t>:*</w:t>
      </w:r>
      <w:proofErr w:type="gramEnd"/>
      <w:r w:rsidRPr="00164B0E">
        <w:rPr>
          <w:highlight w:val="green"/>
        </w:rPr>
        <w:t>*</w:t>
      </w:r>
    </w:p>
    <w:p w14:paraId="120FD075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1. </w:t>
      </w:r>
      <w:proofErr w:type="spellStart"/>
      <w:r w:rsidRPr="00164B0E">
        <w:rPr>
          <w:highlight w:val="green"/>
        </w:rPr>
        <w:t>Creare</w:t>
      </w:r>
      <w:proofErr w:type="spellEnd"/>
      <w:r w:rsidRPr="00164B0E">
        <w:rPr>
          <w:highlight w:val="green"/>
        </w:rPr>
        <w:t xml:space="preserve"> file `frontend/</w:t>
      </w:r>
      <w:proofErr w:type="spellStart"/>
      <w:r w:rsidRPr="00164B0E">
        <w:rPr>
          <w:highlight w:val="green"/>
        </w:rPr>
        <w:t>src</w:t>
      </w:r>
      <w:proofErr w:type="spellEnd"/>
      <w:r w:rsidRPr="00164B0E">
        <w:rPr>
          <w:highlight w:val="green"/>
        </w:rPr>
        <w:t>/features/portfolio/components/</w:t>
      </w:r>
      <w:proofErr w:type="spellStart"/>
      <w:r w:rsidRPr="00164B0E">
        <w:rPr>
          <w:highlight w:val="green"/>
        </w:rPr>
        <w:t>Dashboard.tsx</w:t>
      </w:r>
      <w:proofErr w:type="spellEnd"/>
      <w:r w:rsidRPr="00164B0E">
        <w:rPr>
          <w:highlight w:val="green"/>
        </w:rPr>
        <w:t>`</w:t>
      </w:r>
    </w:p>
    <w:p w14:paraId="03BCDE91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2.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metriche</w:t>
      </w:r>
      <w:proofErr w:type="spellEnd"/>
      <w:r w:rsidRPr="00164B0E">
        <w:rPr>
          <w:highlight w:val="green"/>
        </w:rPr>
        <w:t xml:space="preserve"> top-level: total P&amp;L, total invested, active estimates count</w:t>
      </w:r>
    </w:p>
    <w:p w14:paraId="7FB30DC7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3. </w:t>
      </w:r>
      <w:proofErr w:type="spellStart"/>
      <w:r w:rsidRPr="00164B0E">
        <w:rPr>
          <w:highlight w:val="green"/>
        </w:rPr>
        <w:t>Mostrare</w:t>
      </w:r>
      <w:proofErr w:type="spellEnd"/>
      <w:r w:rsidRPr="00164B0E">
        <w:rPr>
          <w:highlight w:val="green"/>
        </w:rPr>
        <w:t xml:space="preserve"> breakdown per status: open, closed win, closed loss</w:t>
      </w:r>
    </w:p>
    <w:p w14:paraId="132498D6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4. Implementare grafico P&amp;L cumulativo nel tempo (</w:t>
      </w:r>
      <w:proofErr w:type="spellStart"/>
      <w:r w:rsidRPr="00164B0E">
        <w:rPr>
          <w:highlight w:val="green"/>
          <w:lang w:val="it-IT"/>
        </w:rPr>
        <w:t>Recharts</w:t>
      </w:r>
      <w:proofErr w:type="spellEnd"/>
      <w:r w:rsidRPr="00164B0E">
        <w:rPr>
          <w:highlight w:val="green"/>
          <w:lang w:val="it-IT"/>
        </w:rPr>
        <w:t>)</w:t>
      </w:r>
    </w:p>
    <w:p w14:paraId="7E0801D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5. Implementare grafico distribuzione per ticker (pie chart)</w:t>
      </w:r>
    </w:p>
    <w:p w14:paraId="143C5700" w14:textId="77777777" w:rsidR="003E5047" w:rsidRPr="00164B0E" w:rsidRDefault="003747CF">
      <w:pPr>
        <w:rPr>
          <w:highlight w:val="green"/>
        </w:rPr>
      </w:pPr>
      <w:r w:rsidRPr="00164B0E">
        <w:rPr>
          <w:highlight w:val="green"/>
        </w:rPr>
        <w:t xml:space="preserve">6. </w:t>
      </w:r>
      <w:proofErr w:type="spellStart"/>
      <w:r w:rsidRPr="00164B0E">
        <w:rPr>
          <w:highlight w:val="green"/>
        </w:rPr>
        <w:t>Implementare</w:t>
      </w:r>
      <w:proofErr w:type="spellEnd"/>
      <w:r w:rsidRPr="00164B0E">
        <w:rPr>
          <w:highlight w:val="green"/>
        </w:rPr>
        <w:t xml:space="preserve"> </w:t>
      </w:r>
      <w:proofErr w:type="spellStart"/>
      <w:r w:rsidRPr="00164B0E">
        <w:rPr>
          <w:highlight w:val="green"/>
        </w:rPr>
        <w:t>tabella</w:t>
      </w:r>
      <w:proofErr w:type="spellEnd"/>
      <w:r w:rsidRPr="00164B0E">
        <w:rPr>
          <w:highlight w:val="green"/>
        </w:rPr>
        <w:t xml:space="preserve"> top performers / worst performers</w:t>
      </w:r>
    </w:p>
    <w:p w14:paraId="69E25B10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7. Usare aggregazioni server-side per performance</w:t>
      </w:r>
    </w:p>
    <w:p w14:paraId="2BCC5A44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8. Implementare refresh periodico (ogni 5 min)</w:t>
      </w:r>
    </w:p>
    <w:p w14:paraId="59AFBA4B" w14:textId="77777777" w:rsidR="003E5047" w:rsidRPr="00164B0E" w:rsidRDefault="003E5047">
      <w:pPr>
        <w:rPr>
          <w:highlight w:val="green"/>
          <w:lang w:val="it-IT"/>
        </w:rPr>
      </w:pPr>
    </w:p>
    <w:p w14:paraId="458AB60C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>**</w:t>
      </w:r>
      <w:proofErr w:type="spellStart"/>
      <w:r w:rsidRPr="00164B0E">
        <w:rPr>
          <w:highlight w:val="green"/>
          <w:lang w:val="it-IT"/>
        </w:rPr>
        <w:t>Acceptance</w:t>
      </w:r>
      <w:proofErr w:type="spellEnd"/>
      <w:r w:rsidRPr="00164B0E">
        <w:rPr>
          <w:highlight w:val="green"/>
          <w:lang w:val="it-IT"/>
        </w:rPr>
        <w:t xml:space="preserve"> </w:t>
      </w:r>
      <w:proofErr w:type="spellStart"/>
      <w:proofErr w:type="gramStart"/>
      <w:r w:rsidRPr="00164B0E">
        <w:rPr>
          <w:highlight w:val="green"/>
          <w:lang w:val="it-IT"/>
        </w:rPr>
        <w:t>Criteria</w:t>
      </w:r>
      <w:proofErr w:type="spellEnd"/>
      <w:r w:rsidRPr="00164B0E">
        <w:rPr>
          <w:highlight w:val="green"/>
          <w:lang w:val="it-IT"/>
        </w:rPr>
        <w:t>:*</w:t>
      </w:r>
      <w:proofErr w:type="gramEnd"/>
      <w:r w:rsidRPr="00164B0E">
        <w:rPr>
          <w:highlight w:val="green"/>
          <w:lang w:val="it-IT"/>
        </w:rPr>
        <w:t>*</w:t>
      </w:r>
    </w:p>
    <w:p w14:paraId="7576CC4A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Metriche aggregate corrette</w:t>
      </w:r>
    </w:p>
    <w:p w14:paraId="69881C3B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Grafici interattivi con </w:t>
      </w:r>
      <w:proofErr w:type="spellStart"/>
      <w:r w:rsidRPr="00164B0E">
        <w:rPr>
          <w:highlight w:val="green"/>
          <w:lang w:val="it-IT"/>
        </w:rPr>
        <w:t>tooltip</w:t>
      </w:r>
      <w:proofErr w:type="spellEnd"/>
    </w:p>
    <w:p w14:paraId="25AFEC43" w14:textId="77777777" w:rsidR="003E5047" w:rsidRPr="00164B0E" w:rsidRDefault="003747CF">
      <w:pPr>
        <w:rPr>
          <w:highlight w:val="green"/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164B0E">
        <w:rPr>
          <w:highlight w:val="green"/>
          <w:lang w:val="it-IT"/>
        </w:rPr>
        <w:t xml:space="preserve">- </w:t>
      </w:r>
      <w:proofErr w:type="gramStart"/>
      <w:r w:rsidRPr="00164B0E">
        <w:rPr>
          <w:highlight w:val="green"/>
          <w:lang w:val="it-IT"/>
        </w:rPr>
        <w:t>[ ]</w:t>
      </w:r>
      <w:proofErr w:type="gramEnd"/>
      <w:r w:rsidRPr="00164B0E">
        <w:rPr>
          <w:highlight w:val="green"/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## TASK 4.14: Implementazione Price Chart</w:t>
      </w:r>
    </w:p>
    <w:p w14:paraId="235CA2FA" w14:textId="77777777" w:rsidR="003E5047" w:rsidRPr="00B71F12" w:rsidRDefault="003E5047">
      <w:pPr>
        <w:rPr>
          <w:highlight w:val="green"/>
          <w:lang w:val="it-IT"/>
        </w:rPr>
      </w:pPr>
    </w:p>
    <w:p w14:paraId="33E506C5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lastRenderedPageBreak/>
        <w:t>**</w:t>
      </w:r>
      <w:proofErr w:type="gramStart"/>
      <w:r w:rsidRPr="00B71F12">
        <w:rPr>
          <w:highlight w:val="green"/>
          <w:lang w:val="it-IT"/>
        </w:rPr>
        <w:t>Descrizione:*</w:t>
      </w:r>
      <w:proofErr w:type="gramEnd"/>
      <w:r w:rsidRPr="00B71F12">
        <w:rPr>
          <w:highlight w:val="green"/>
          <w:lang w:val="it-IT"/>
        </w:rPr>
        <w:t xml:space="preserve">* Creare componente grafico prezzi con </w:t>
      </w:r>
      <w:proofErr w:type="spellStart"/>
      <w:r w:rsidRPr="00B71F12">
        <w:rPr>
          <w:highlight w:val="green"/>
          <w:lang w:val="it-IT"/>
        </w:rPr>
        <w:t>candlestick</w:t>
      </w:r>
      <w:proofErr w:type="spellEnd"/>
      <w:r w:rsidRPr="00B71F12">
        <w:rPr>
          <w:highlight w:val="green"/>
          <w:lang w:val="it-IT"/>
        </w:rPr>
        <w:t>/line.</w:t>
      </w:r>
    </w:p>
    <w:p w14:paraId="74418503" w14:textId="77777777" w:rsidR="003E5047" w:rsidRPr="00B71F12" w:rsidRDefault="003E5047">
      <w:pPr>
        <w:rPr>
          <w:highlight w:val="green"/>
          <w:lang w:val="it-IT"/>
        </w:rPr>
      </w:pPr>
    </w:p>
    <w:p w14:paraId="1098AEF1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>**</w:t>
      </w:r>
      <w:proofErr w:type="spellStart"/>
      <w:proofErr w:type="gramStart"/>
      <w:r w:rsidRPr="00B71F12">
        <w:rPr>
          <w:highlight w:val="green"/>
        </w:rPr>
        <w:t>Microstep</w:t>
      </w:r>
      <w:proofErr w:type="spellEnd"/>
      <w:r w:rsidRPr="00B71F12">
        <w:rPr>
          <w:highlight w:val="green"/>
        </w:rPr>
        <w:t>:*</w:t>
      </w:r>
      <w:proofErr w:type="gramEnd"/>
      <w:r w:rsidRPr="00B71F12">
        <w:rPr>
          <w:highlight w:val="green"/>
        </w:rPr>
        <w:t>*</w:t>
      </w:r>
    </w:p>
    <w:p w14:paraId="4C7C07ED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1. </w:t>
      </w:r>
      <w:proofErr w:type="spellStart"/>
      <w:r w:rsidRPr="00B71F12">
        <w:rPr>
          <w:highlight w:val="green"/>
        </w:rPr>
        <w:t>Creare</w:t>
      </w:r>
      <w:proofErr w:type="spellEnd"/>
      <w:r w:rsidRPr="00B71F12">
        <w:rPr>
          <w:highlight w:val="green"/>
        </w:rPr>
        <w:t xml:space="preserve"> file `frontend/</w:t>
      </w:r>
      <w:proofErr w:type="spellStart"/>
      <w:r w:rsidRPr="00B71F12">
        <w:rPr>
          <w:highlight w:val="green"/>
        </w:rPr>
        <w:t>src</w:t>
      </w:r>
      <w:proofErr w:type="spellEnd"/>
      <w:r w:rsidRPr="00B71F12">
        <w:rPr>
          <w:highlight w:val="green"/>
        </w:rPr>
        <w:t>/features/market-data/components/</w:t>
      </w:r>
      <w:proofErr w:type="spellStart"/>
      <w:r w:rsidRPr="00B71F12">
        <w:rPr>
          <w:highlight w:val="green"/>
        </w:rPr>
        <w:t>PriceChart.tsx</w:t>
      </w:r>
      <w:proofErr w:type="spellEnd"/>
      <w:r w:rsidRPr="00B71F12">
        <w:rPr>
          <w:highlight w:val="green"/>
        </w:rPr>
        <w:t>`</w:t>
      </w:r>
    </w:p>
    <w:p w14:paraId="4D48E7AA" w14:textId="77777777" w:rsidR="003E5047" w:rsidRPr="00B71F12" w:rsidRDefault="003747CF">
      <w:pPr>
        <w:rPr>
          <w:highlight w:val="green"/>
        </w:rPr>
      </w:pPr>
      <w:r w:rsidRPr="00B71F12">
        <w:rPr>
          <w:highlight w:val="green"/>
        </w:rPr>
        <w:t xml:space="preserve">2. </w:t>
      </w:r>
      <w:proofErr w:type="spellStart"/>
      <w:r w:rsidRPr="00B71F12">
        <w:rPr>
          <w:highlight w:val="green"/>
        </w:rPr>
        <w:t>Accettare</w:t>
      </w:r>
      <w:proofErr w:type="spellEnd"/>
      <w:r w:rsidRPr="00B71F12">
        <w:rPr>
          <w:highlight w:val="green"/>
        </w:rPr>
        <w:t xml:space="preserve"> props: ticker, </w:t>
      </w:r>
      <w:proofErr w:type="spellStart"/>
      <w:r w:rsidRPr="00B71F12">
        <w:rPr>
          <w:highlight w:val="green"/>
        </w:rPr>
        <w:t>dateRange</w:t>
      </w:r>
      <w:proofErr w:type="spellEnd"/>
      <w:r w:rsidRPr="00B71F12">
        <w:rPr>
          <w:highlight w:val="green"/>
        </w:rPr>
        <w:t xml:space="preserve">, </w:t>
      </w:r>
      <w:proofErr w:type="spellStart"/>
      <w:r w:rsidRPr="00B71F12">
        <w:rPr>
          <w:highlight w:val="green"/>
        </w:rPr>
        <w:t>chartType</w:t>
      </w:r>
      <w:proofErr w:type="spellEnd"/>
      <w:r w:rsidRPr="00B71F12">
        <w:rPr>
          <w:highlight w:val="green"/>
        </w:rPr>
        <w:t xml:space="preserve"> (line/candlestick)</w:t>
      </w:r>
    </w:p>
    <w:p w14:paraId="00EC3310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3. Usare hook per fetch dati storici con aggregazione appropriata</w:t>
      </w:r>
    </w:p>
    <w:p w14:paraId="006F992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4. Implementare grafico linea con </w:t>
      </w:r>
      <w:proofErr w:type="spellStart"/>
      <w:r w:rsidRPr="00B71F12">
        <w:rPr>
          <w:highlight w:val="green"/>
          <w:lang w:val="it-IT"/>
        </w:rPr>
        <w:t>Recharts</w:t>
      </w:r>
      <w:proofErr w:type="spellEnd"/>
    </w:p>
    <w:p w14:paraId="5453F4D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5. Implementare overlay con entry price, target, stop </w:t>
      </w:r>
      <w:proofErr w:type="spellStart"/>
      <w:r w:rsidRPr="00B71F12">
        <w:rPr>
          <w:highlight w:val="green"/>
          <w:lang w:val="it-IT"/>
        </w:rPr>
        <w:t>loss</w:t>
      </w:r>
      <w:proofErr w:type="spellEnd"/>
      <w:r w:rsidRPr="00B71F12">
        <w:rPr>
          <w:highlight w:val="green"/>
          <w:lang w:val="it-IT"/>
        </w:rPr>
        <w:t xml:space="preserve"> della stima associata</w:t>
      </w:r>
    </w:p>
    <w:p w14:paraId="33E4C8DD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6. Implementare zoom in/out con cambio aggregazione (1D -&gt; 1W -&gt; 1M)</w:t>
      </w:r>
    </w:p>
    <w:p w14:paraId="6AFA8EF7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7. Implementare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con dettagli OHLCV</w:t>
      </w:r>
    </w:p>
    <w:p w14:paraId="294B7AE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8. Mostrare loading skeleton durante fetch</w:t>
      </w:r>
    </w:p>
    <w:p w14:paraId="4FB72D1C" w14:textId="77777777" w:rsidR="003E5047" w:rsidRPr="00B71F12" w:rsidRDefault="003E5047">
      <w:pPr>
        <w:rPr>
          <w:highlight w:val="green"/>
          <w:lang w:val="it-IT"/>
        </w:rPr>
      </w:pPr>
    </w:p>
    <w:p w14:paraId="414A7DAA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>**</w:t>
      </w:r>
      <w:proofErr w:type="spellStart"/>
      <w:r w:rsidRPr="00B71F12">
        <w:rPr>
          <w:highlight w:val="green"/>
          <w:lang w:val="it-IT"/>
        </w:rPr>
        <w:t>Acceptance</w:t>
      </w:r>
      <w:proofErr w:type="spellEnd"/>
      <w:r w:rsidRPr="00B71F12">
        <w:rPr>
          <w:highlight w:val="green"/>
          <w:lang w:val="it-IT"/>
        </w:rPr>
        <w:t xml:space="preserve"> </w:t>
      </w:r>
      <w:proofErr w:type="spellStart"/>
      <w:proofErr w:type="gramStart"/>
      <w:r w:rsidRPr="00B71F12">
        <w:rPr>
          <w:highlight w:val="green"/>
          <w:lang w:val="it-IT"/>
        </w:rPr>
        <w:t>Criteria</w:t>
      </w:r>
      <w:proofErr w:type="spellEnd"/>
      <w:r w:rsidRPr="00B71F12">
        <w:rPr>
          <w:highlight w:val="green"/>
          <w:lang w:val="it-IT"/>
        </w:rPr>
        <w:t>:*</w:t>
      </w:r>
      <w:proofErr w:type="gramEnd"/>
      <w:r w:rsidRPr="00B71F12">
        <w:rPr>
          <w:highlight w:val="green"/>
          <w:lang w:val="it-IT"/>
        </w:rPr>
        <w:t>*</w:t>
      </w:r>
    </w:p>
    <w:p w14:paraId="61C3AB36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Grafico renderizza correttamente dati storici</w:t>
      </w:r>
    </w:p>
    <w:p w14:paraId="2A8C2942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Zoom cambia livello aggregazione</w:t>
      </w:r>
    </w:p>
    <w:p w14:paraId="5E179F5E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Overlay livelli prezzo visibili</w:t>
      </w:r>
    </w:p>
    <w:p w14:paraId="4B49C38C" w14:textId="77777777" w:rsidR="003E5047" w:rsidRPr="00B71F12" w:rsidRDefault="003747CF">
      <w:pPr>
        <w:rPr>
          <w:highlight w:val="green"/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</w:t>
      </w:r>
      <w:proofErr w:type="spellStart"/>
      <w:r w:rsidRPr="00B71F12">
        <w:rPr>
          <w:highlight w:val="green"/>
          <w:lang w:val="it-IT"/>
        </w:rPr>
        <w:t>Tooltip</w:t>
      </w:r>
      <w:proofErr w:type="spellEnd"/>
      <w:r w:rsidRPr="00B71F12">
        <w:rPr>
          <w:highlight w:val="green"/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B71F12">
        <w:rPr>
          <w:highlight w:val="green"/>
          <w:lang w:val="it-IT"/>
        </w:rPr>
        <w:t xml:space="preserve">- </w:t>
      </w:r>
      <w:proofErr w:type="gramStart"/>
      <w:r w:rsidRPr="00B71F12">
        <w:rPr>
          <w:highlight w:val="green"/>
          <w:lang w:val="it-IT"/>
        </w:rPr>
        <w:t>[ ]</w:t>
      </w:r>
      <w:proofErr w:type="gramEnd"/>
      <w:r w:rsidRPr="00B71F12">
        <w:rPr>
          <w:highlight w:val="green"/>
          <w:lang w:val="it-IT"/>
        </w:rPr>
        <w:t xml:space="preserve"> Performance fluida anche con molti </w:t>
      </w:r>
      <w:proofErr w:type="spellStart"/>
      <w:r w:rsidRPr="00B71F12">
        <w:rPr>
          <w:highlight w:val="green"/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## TASK 4.15: Implementazione Chat AI Component</w:t>
      </w:r>
    </w:p>
    <w:p w14:paraId="41CDF516" w14:textId="77777777" w:rsidR="003E5047" w:rsidRPr="0053166C" w:rsidRDefault="003E5047">
      <w:pPr>
        <w:rPr>
          <w:highlight w:val="green"/>
          <w:lang w:val="it-IT"/>
        </w:rPr>
      </w:pPr>
    </w:p>
    <w:p w14:paraId="1540372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gramStart"/>
      <w:r w:rsidRPr="0053166C">
        <w:rPr>
          <w:highlight w:val="green"/>
          <w:lang w:val="it-IT"/>
        </w:rPr>
        <w:t>Descrizione:*</w:t>
      </w:r>
      <w:proofErr w:type="gramEnd"/>
      <w:r w:rsidRPr="0053166C">
        <w:rPr>
          <w:highlight w:val="green"/>
          <w:lang w:val="it-IT"/>
        </w:rPr>
        <w:t>* Creare componente chat per interazione con AI.</w:t>
      </w:r>
    </w:p>
    <w:p w14:paraId="5B912EDB" w14:textId="77777777" w:rsidR="003E5047" w:rsidRPr="0053166C" w:rsidRDefault="003E5047">
      <w:pPr>
        <w:rPr>
          <w:highlight w:val="green"/>
          <w:lang w:val="it-IT"/>
        </w:rPr>
      </w:pPr>
    </w:p>
    <w:p w14:paraId="6BBF7746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>**</w:t>
      </w:r>
      <w:proofErr w:type="spellStart"/>
      <w:proofErr w:type="gramStart"/>
      <w:r w:rsidRPr="0053166C">
        <w:rPr>
          <w:highlight w:val="green"/>
        </w:rPr>
        <w:t>Microstep</w:t>
      </w:r>
      <w:proofErr w:type="spellEnd"/>
      <w:r w:rsidRPr="0053166C">
        <w:rPr>
          <w:highlight w:val="green"/>
        </w:rPr>
        <w:t>:*</w:t>
      </w:r>
      <w:proofErr w:type="gramEnd"/>
      <w:r w:rsidRPr="0053166C">
        <w:rPr>
          <w:highlight w:val="green"/>
        </w:rPr>
        <w:t>*</w:t>
      </w:r>
    </w:p>
    <w:p w14:paraId="2B4FB1F7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lastRenderedPageBreak/>
        <w:t xml:space="preserve">1. </w:t>
      </w:r>
      <w:proofErr w:type="spellStart"/>
      <w:r w:rsidRPr="0053166C">
        <w:rPr>
          <w:highlight w:val="green"/>
        </w:rPr>
        <w:t>Creare</w:t>
      </w:r>
      <w:proofErr w:type="spellEnd"/>
      <w:r w:rsidRPr="0053166C">
        <w:rPr>
          <w:highlight w:val="green"/>
        </w:rPr>
        <w:t xml:space="preserve"> file `frontend/</w:t>
      </w:r>
      <w:proofErr w:type="spellStart"/>
      <w:r w:rsidRPr="0053166C">
        <w:rPr>
          <w:highlight w:val="green"/>
        </w:rPr>
        <w:t>src</w:t>
      </w:r>
      <w:proofErr w:type="spellEnd"/>
      <w:r w:rsidRPr="0053166C">
        <w:rPr>
          <w:highlight w:val="green"/>
        </w:rPr>
        <w:t>/features/chat-ai/components/</w:t>
      </w:r>
      <w:proofErr w:type="spellStart"/>
      <w:r w:rsidRPr="0053166C">
        <w:rPr>
          <w:highlight w:val="green"/>
        </w:rPr>
        <w:t>ChatInterface.tsx</w:t>
      </w:r>
      <w:proofErr w:type="spellEnd"/>
      <w:r w:rsidRPr="0053166C">
        <w:rPr>
          <w:highlight w:val="green"/>
        </w:rPr>
        <w:t>`</w:t>
      </w:r>
    </w:p>
    <w:p w14:paraId="2B6B1C2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2. Implementare lista messaggi con distinzione user/</w:t>
      </w:r>
      <w:proofErr w:type="spellStart"/>
      <w:r w:rsidRPr="0053166C">
        <w:rPr>
          <w:highlight w:val="green"/>
          <w:lang w:val="it-IT"/>
        </w:rPr>
        <w:t>assistant</w:t>
      </w:r>
      <w:proofErr w:type="spellEnd"/>
    </w:p>
    <w:p w14:paraId="47250D8B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3. Implementare input con invio su Enter e bottone</w:t>
      </w:r>
    </w:p>
    <w:p w14:paraId="7385587F" w14:textId="77777777" w:rsidR="003E5047" w:rsidRPr="0053166C" w:rsidRDefault="003747CF">
      <w:pPr>
        <w:rPr>
          <w:highlight w:val="green"/>
        </w:rPr>
      </w:pPr>
      <w:r w:rsidRPr="0053166C">
        <w:rPr>
          <w:highlight w:val="green"/>
        </w:rPr>
        <w:t xml:space="preserve">4. </w:t>
      </w:r>
      <w:proofErr w:type="spellStart"/>
      <w:r w:rsidRPr="0053166C">
        <w:rPr>
          <w:highlight w:val="green"/>
        </w:rPr>
        <w:t>Implementare</w:t>
      </w:r>
      <w:proofErr w:type="spellEnd"/>
      <w:r w:rsidRPr="0053166C">
        <w:rPr>
          <w:highlight w:val="green"/>
        </w:rPr>
        <w:t xml:space="preserve"> hook `</w:t>
      </w:r>
      <w:proofErr w:type="spellStart"/>
      <w:r w:rsidRPr="0053166C">
        <w:rPr>
          <w:highlight w:val="green"/>
        </w:rPr>
        <w:t>useSendChatMessage</w:t>
      </w:r>
      <w:proofErr w:type="spellEnd"/>
      <w:r w:rsidRPr="0053166C">
        <w:rPr>
          <w:highlight w:val="green"/>
        </w:rPr>
        <w:t>` per POST a /</w:t>
      </w:r>
      <w:proofErr w:type="spellStart"/>
      <w:r w:rsidRPr="0053166C">
        <w:rPr>
          <w:highlight w:val="green"/>
        </w:rPr>
        <w:t>api</w:t>
      </w:r>
      <w:proofErr w:type="spellEnd"/>
      <w:r w:rsidRPr="0053166C">
        <w:rPr>
          <w:highlight w:val="green"/>
        </w:rPr>
        <w:t>/chat</w:t>
      </w:r>
    </w:p>
    <w:p w14:paraId="5DA0F985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5. Mostrare indicatore </w:t>
      </w:r>
      <w:proofErr w:type="spellStart"/>
      <w:r w:rsidRPr="0053166C">
        <w:rPr>
          <w:highlight w:val="green"/>
          <w:lang w:val="it-IT"/>
        </w:rPr>
        <w:t>typing</w:t>
      </w:r>
      <w:proofErr w:type="spellEnd"/>
      <w:r w:rsidRPr="0053166C">
        <w:rPr>
          <w:highlight w:val="green"/>
          <w:lang w:val="it-IT"/>
        </w:rPr>
        <w:t xml:space="preserve"> durante attesa risposta</w:t>
      </w:r>
    </w:p>
    <w:p w14:paraId="0391470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6. Supportare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nella risposta AI</w:t>
      </w:r>
    </w:p>
    <w:p w14:paraId="775F6821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7. Implementare scroll automatico a nuovo messaggio</w:t>
      </w:r>
    </w:p>
    <w:p w14:paraId="222AB2DA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8. Persistere cronologia chat in </w:t>
      </w:r>
      <w:proofErr w:type="spellStart"/>
      <w:r w:rsidRPr="0053166C">
        <w:rPr>
          <w:highlight w:val="green"/>
          <w:lang w:val="it-IT"/>
        </w:rPr>
        <w:t>sessionStorage</w:t>
      </w:r>
      <w:proofErr w:type="spellEnd"/>
    </w:p>
    <w:p w14:paraId="5B1C0838" w14:textId="77777777" w:rsidR="003E5047" w:rsidRPr="0053166C" w:rsidRDefault="003E5047">
      <w:pPr>
        <w:rPr>
          <w:highlight w:val="green"/>
          <w:lang w:val="it-IT"/>
        </w:rPr>
      </w:pPr>
    </w:p>
    <w:p w14:paraId="5D7440EE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>**</w:t>
      </w:r>
      <w:proofErr w:type="spellStart"/>
      <w:r w:rsidRPr="0053166C">
        <w:rPr>
          <w:highlight w:val="green"/>
          <w:lang w:val="it-IT"/>
        </w:rPr>
        <w:t>Acceptance</w:t>
      </w:r>
      <w:proofErr w:type="spellEnd"/>
      <w:r w:rsidRPr="0053166C">
        <w:rPr>
          <w:highlight w:val="green"/>
          <w:lang w:val="it-IT"/>
        </w:rPr>
        <w:t xml:space="preserve"> </w:t>
      </w:r>
      <w:proofErr w:type="spellStart"/>
      <w:proofErr w:type="gramStart"/>
      <w:r w:rsidRPr="0053166C">
        <w:rPr>
          <w:highlight w:val="green"/>
          <w:lang w:val="it-IT"/>
        </w:rPr>
        <w:t>Criteria</w:t>
      </w:r>
      <w:proofErr w:type="spellEnd"/>
      <w:r w:rsidRPr="0053166C">
        <w:rPr>
          <w:highlight w:val="green"/>
          <w:lang w:val="it-IT"/>
        </w:rPr>
        <w:t>:*</w:t>
      </w:r>
      <w:proofErr w:type="gramEnd"/>
      <w:r w:rsidRPr="0053166C">
        <w:rPr>
          <w:highlight w:val="green"/>
          <w:lang w:val="it-IT"/>
        </w:rPr>
        <w:t>*</w:t>
      </w:r>
    </w:p>
    <w:p w14:paraId="4FEBDC93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Messaggi distinti visivamente per ruolo</w:t>
      </w:r>
    </w:p>
    <w:p w14:paraId="2679E5BF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Input funziona con Enter e click</w:t>
      </w:r>
    </w:p>
    <w:p w14:paraId="2D6F8AE8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Indicatore loading durante attesa</w:t>
      </w:r>
    </w:p>
    <w:p w14:paraId="2B30BACD" w14:textId="77777777" w:rsidR="003E5047" w:rsidRPr="0053166C" w:rsidRDefault="003747CF">
      <w:pPr>
        <w:rPr>
          <w:highlight w:val="green"/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</w:t>
      </w:r>
      <w:proofErr w:type="spellStart"/>
      <w:r w:rsidRPr="0053166C">
        <w:rPr>
          <w:highlight w:val="green"/>
          <w:lang w:val="it-IT"/>
        </w:rPr>
        <w:t>Markdown</w:t>
      </w:r>
      <w:proofErr w:type="spellEnd"/>
      <w:r w:rsidRPr="0053166C">
        <w:rPr>
          <w:highlight w:val="green"/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53166C">
        <w:rPr>
          <w:highlight w:val="green"/>
          <w:lang w:val="it-IT"/>
        </w:rPr>
        <w:t xml:space="preserve">- </w:t>
      </w:r>
      <w:proofErr w:type="gramStart"/>
      <w:r w:rsidRPr="0053166C">
        <w:rPr>
          <w:highlight w:val="green"/>
          <w:lang w:val="it-IT"/>
        </w:rPr>
        <w:t>[ ]</w:t>
      </w:r>
      <w:proofErr w:type="gramEnd"/>
      <w:r w:rsidRPr="0053166C">
        <w:rPr>
          <w:highlight w:val="green"/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225CC2">
        <w:rPr>
          <w:highlight w:val="green"/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## TASK 5.1: Setup Test Framework Backend</w:t>
      </w:r>
    </w:p>
    <w:p w14:paraId="7DE1A74D" w14:textId="77777777" w:rsidR="003E5047" w:rsidRPr="00091811" w:rsidRDefault="003E5047">
      <w:pPr>
        <w:rPr>
          <w:highlight w:val="green"/>
        </w:rPr>
      </w:pPr>
    </w:p>
    <w:p w14:paraId="54DC3925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Descrizione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 xml:space="preserve">*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framework testing per backend Python.</w:t>
      </w:r>
    </w:p>
    <w:p w14:paraId="1F892A2B" w14:textId="77777777" w:rsidR="003E5047" w:rsidRPr="00091811" w:rsidRDefault="003E5047">
      <w:pPr>
        <w:rPr>
          <w:highlight w:val="green"/>
        </w:rPr>
      </w:pPr>
    </w:p>
    <w:p w14:paraId="6C23726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>**</w:t>
      </w:r>
      <w:proofErr w:type="spellStart"/>
      <w:proofErr w:type="gramStart"/>
      <w:r w:rsidRPr="00091811">
        <w:rPr>
          <w:highlight w:val="green"/>
        </w:rPr>
        <w:t>Microstep</w:t>
      </w:r>
      <w:proofErr w:type="spellEnd"/>
      <w:r w:rsidRPr="00091811">
        <w:rPr>
          <w:highlight w:val="green"/>
        </w:rPr>
        <w:t>:*</w:t>
      </w:r>
      <w:proofErr w:type="gramEnd"/>
      <w:r w:rsidRPr="00091811">
        <w:rPr>
          <w:highlight w:val="green"/>
        </w:rPr>
        <w:t>*</w:t>
      </w:r>
    </w:p>
    <w:p w14:paraId="26E908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1. </w:t>
      </w:r>
      <w:proofErr w:type="spellStart"/>
      <w:r w:rsidRPr="00091811">
        <w:rPr>
          <w:highlight w:val="green"/>
        </w:rPr>
        <w:t>Verificare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dipendenze</w:t>
      </w:r>
      <w:proofErr w:type="spellEnd"/>
      <w:r w:rsidRPr="00091811">
        <w:rPr>
          <w:highlight w:val="green"/>
        </w:rPr>
        <w:t xml:space="preserve">: 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pytest-asyncio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pytest-cov</w:t>
      </w:r>
      <w:proofErr w:type="spellEnd"/>
      <w:r w:rsidRPr="00091811">
        <w:rPr>
          <w:highlight w:val="green"/>
        </w:rPr>
        <w:t xml:space="preserve">, </w:t>
      </w:r>
      <w:proofErr w:type="spellStart"/>
      <w:r w:rsidRPr="00091811">
        <w:rPr>
          <w:highlight w:val="green"/>
        </w:rPr>
        <w:t>httpx</w:t>
      </w:r>
      <w:proofErr w:type="spellEnd"/>
    </w:p>
    <w:p w14:paraId="54ED6A1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2.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file `backend/tests/conftest.py`</w:t>
      </w:r>
    </w:p>
    <w:p w14:paraId="330AF594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3.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database test (PostgreSQL in container o SQLite </w:t>
      </w:r>
      <w:proofErr w:type="gramStart"/>
      <w:r w:rsidRPr="00091811">
        <w:rPr>
          <w:highlight w:val="green"/>
        </w:rPr>
        <w:t>in-memory</w:t>
      </w:r>
      <w:proofErr w:type="gramEnd"/>
      <w:r w:rsidRPr="00091811">
        <w:rPr>
          <w:highlight w:val="green"/>
        </w:rPr>
        <w:t>)</w:t>
      </w:r>
    </w:p>
    <w:p w14:paraId="467BFBB8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4.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client HTTP (</w:t>
      </w:r>
      <w:proofErr w:type="spellStart"/>
      <w:r w:rsidRPr="00091811">
        <w:rPr>
          <w:highlight w:val="green"/>
        </w:rPr>
        <w:t>TestClient</w:t>
      </w:r>
      <w:proofErr w:type="spellEnd"/>
      <w:r w:rsidRPr="00091811">
        <w:rPr>
          <w:highlight w:val="green"/>
        </w:rPr>
        <w:t xml:space="preserve"> async)</w:t>
      </w:r>
    </w:p>
    <w:p w14:paraId="1D748A3A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5.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fixture per mock services (Yahoo, Drive)</w:t>
      </w:r>
    </w:p>
    <w:p w14:paraId="1AE79862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6. </w:t>
      </w:r>
      <w:proofErr w:type="spellStart"/>
      <w:r w:rsidRPr="00091811">
        <w:rPr>
          <w:highlight w:val="green"/>
        </w:rPr>
        <w:t>Creare</w:t>
      </w:r>
      <w:proofErr w:type="spellEnd"/>
      <w:r w:rsidRPr="00091811">
        <w:rPr>
          <w:highlight w:val="green"/>
        </w:rPr>
        <w:t xml:space="preserve"> </w:t>
      </w:r>
      <w:proofErr w:type="spellStart"/>
      <w:r w:rsidRPr="00091811">
        <w:rPr>
          <w:highlight w:val="green"/>
        </w:rPr>
        <w:t>cartelle</w:t>
      </w:r>
      <w:proofErr w:type="spellEnd"/>
      <w:r w:rsidRPr="00091811">
        <w:rPr>
          <w:highlight w:val="green"/>
        </w:rPr>
        <w:t>: `tests/unit/`, `tests/integration/`, `tests/e2e/`</w:t>
      </w:r>
    </w:p>
    <w:p w14:paraId="41CD9BC0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7.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pytest.ini con markers (unit, integration, e2e)</w:t>
      </w:r>
    </w:p>
    <w:p w14:paraId="07DCFEC7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8. </w:t>
      </w:r>
      <w:proofErr w:type="spellStart"/>
      <w:r w:rsidRPr="00091811">
        <w:rPr>
          <w:highlight w:val="green"/>
        </w:rPr>
        <w:t>Configurare</w:t>
      </w:r>
      <w:proofErr w:type="spellEnd"/>
      <w:r w:rsidRPr="00091811">
        <w:rPr>
          <w:highlight w:val="green"/>
        </w:rPr>
        <w:t xml:space="preserve"> coverage minima 80%</w:t>
      </w:r>
    </w:p>
    <w:p w14:paraId="4426CC98" w14:textId="77777777" w:rsidR="003E5047" w:rsidRPr="00091811" w:rsidRDefault="003E5047">
      <w:pPr>
        <w:rPr>
          <w:highlight w:val="green"/>
        </w:rPr>
      </w:pPr>
    </w:p>
    <w:p w14:paraId="1F83B4D1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**Acceptance </w:t>
      </w:r>
      <w:proofErr w:type="gramStart"/>
      <w:r w:rsidRPr="00091811">
        <w:rPr>
          <w:highlight w:val="green"/>
        </w:rPr>
        <w:t>Criteria:*</w:t>
      </w:r>
      <w:proofErr w:type="gramEnd"/>
      <w:r w:rsidRPr="00091811">
        <w:rPr>
          <w:highlight w:val="green"/>
        </w:rPr>
        <w:t>*</w:t>
      </w:r>
    </w:p>
    <w:p w14:paraId="1ABC8859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tests/unit`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</w:t>
      </w:r>
      <w:proofErr w:type="spellStart"/>
      <w:r w:rsidRPr="00091811">
        <w:rPr>
          <w:highlight w:val="green"/>
        </w:rPr>
        <w:t>unitari</w:t>
      </w:r>
      <w:proofErr w:type="spellEnd"/>
    </w:p>
    <w:p w14:paraId="4DC790AD" w14:textId="77777777" w:rsidR="003E5047" w:rsidRPr="00091811" w:rsidRDefault="003747CF">
      <w:pPr>
        <w:rPr>
          <w:highlight w:val="green"/>
        </w:rPr>
      </w:pPr>
      <w:r w:rsidRPr="00091811">
        <w:rPr>
          <w:highlight w:val="green"/>
        </w:rPr>
        <w:t xml:space="preserve">- </w:t>
      </w:r>
      <w:proofErr w:type="gramStart"/>
      <w:r w:rsidRPr="00091811">
        <w:rPr>
          <w:highlight w:val="green"/>
        </w:rPr>
        <w:t>[ ]</w:t>
      </w:r>
      <w:proofErr w:type="gramEnd"/>
      <w:r w:rsidRPr="00091811">
        <w:rPr>
          <w:highlight w:val="green"/>
        </w:rPr>
        <w:t xml:space="preserve"> `</w:t>
      </w:r>
      <w:proofErr w:type="spellStart"/>
      <w:r w:rsidRPr="00091811">
        <w:rPr>
          <w:highlight w:val="green"/>
        </w:rPr>
        <w:t>pytest</w:t>
      </w:r>
      <w:proofErr w:type="spellEnd"/>
      <w:r w:rsidRPr="00091811">
        <w:rPr>
          <w:highlight w:val="green"/>
        </w:rPr>
        <w:t xml:space="preserve"> tests/integration` </w:t>
      </w:r>
      <w:proofErr w:type="spellStart"/>
      <w:r w:rsidRPr="00091811">
        <w:rPr>
          <w:highlight w:val="green"/>
        </w:rPr>
        <w:t>esegue</w:t>
      </w:r>
      <w:proofErr w:type="spellEnd"/>
      <w:r w:rsidRPr="00091811">
        <w:rPr>
          <w:highlight w:val="green"/>
        </w:rPr>
        <w:t xml:space="preserve"> test con DB</w:t>
      </w:r>
    </w:p>
    <w:p w14:paraId="7C062E96" w14:textId="77777777" w:rsidR="003E5047" w:rsidRPr="00091811" w:rsidRDefault="003747CF">
      <w:pPr>
        <w:rPr>
          <w:highlight w:val="green"/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091811">
        <w:rPr>
          <w:highlight w:val="green"/>
          <w:lang w:val="it-IT"/>
        </w:rPr>
        <w:t xml:space="preserve">- </w:t>
      </w:r>
      <w:proofErr w:type="gramStart"/>
      <w:r w:rsidRPr="00091811">
        <w:rPr>
          <w:highlight w:val="green"/>
          <w:lang w:val="it-IT"/>
        </w:rPr>
        <w:t>[ ]</w:t>
      </w:r>
      <w:proofErr w:type="gramEnd"/>
      <w:r w:rsidRPr="00091811">
        <w:rPr>
          <w:highlight w:val="green"/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## TASK 5.2: </w:t>
      </w:r>
      <w:proofErr w:type="spellStart"/>
      <w:r w:rsidRPr="00CC53CF">
        <w:rPr>
          <w:highlight w:val="green"/>
        </w:rPr>
        <w:t>Scrivere</w:t>
      </w:r>
      <w:proofErr w:type="spellEnd"/>
      <w:r w:rsidRPr="00CC53CF">
        <w:rPr>
          <w:highlight w:val="green"/>
        </w:rPr>
        <w:t xml:space="preserve"> Unit Test per Value Objects</w:t>
      </w:r>
    </w:p>
    <w:p w14:paraId="29C68813" w14:textId="77777777" w:rsidR="003E5047" w:rsidRPr="00CC53CF" w:rsidRDefault="003E5047">
      <w:pPr>
        <w:rPr>
          <w:highlight w:val="green"/>
        </w:rPr>
      </w:pPr>
    </w:p>
    <w:p w14:paraId="405F174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Descrizione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 xml:space="preserve">* Test </w:t>
      </w:r>
      <w:proofErr w:type="spellStart"/>
      <w:r w:rsidRPr="00CC53CF">
        <w:rPr>
          <w:highlight w:val="green"/>
        </w:rPr>
        <w:t>completi</w:t>
      </w:r>
      <w:proofErr w:type="spellEnd"/>
      <w:r w:rsidRPr="00CC53CF">
        <w:rPr>
          <w:highlight w:val="green"/>
        </w:rPr>
        <w:t xml:space="preserve"> per Money, Percentage, </w:t>
      </w:r>
      <w:proofErr w:type="spellStart"/>
      <w:r w:rsidRPr="00CC53CF">
        <w:rPr>
          <w:highlight w:val="green"/>
        </w:rPr>
        <w:t>PriceTarget</w:t>
      </w:r>
      <w:proofErr w:type="spellEnd"/>
      <w:r w:rsidRPr="00CC53CF">
        <w:rPr>
          <w:highlight w:val="green"/>
        </w:rPr>
        <w:t>.</w:t>
      </w:r>
    </w:p>
    <w:p w14:paraId="1B0D82A6" w14:textId="77777777" w:rsidR="003E5047" w:rsidRPr="00CC53CF" w:rsidRDefault="003E5047">
      <w:pPr>
        <w:rPr>
          <w:highlight w:val="green"/>
        </w:rPr>
      </w:pPr>
    </w:p>
    <w:p w14:paraId="7059CB1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**</w:t>
      </w:r>
      <w:proofErr w:type="spellStart"/>
      <w:proofErr w:type="gramStart"/>
      <w:r w:rsidRPr="00CC53CF">
        <w:rPr>
          <w:highlight w:val="green"/>
        </w:rPr>
        <w:t>Microstep</w:t>
      </w:r>
      <w:proofErr w:type="spellEnd"/>
      <w:r w:rsidRPr="00CC53CF">
        <w:rPr>
          <w:highlight w:val="green"/>
        </w:rPr>
        <w:t>:*</w:t>
      </w:r>
      <w:proofErr w:type="gramEnd"/>
      <w:r w:rsidRPr="00CC53CF">
        <w:rPr>
          <w:highlight w:val="green"/>
        </w:rPr>
        <w:t>*</w:t>
      </w:r>
    </w:p>
    <w:p w14:paraId="3FD0C7FC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`backend/tests/unit/shared/test_money.py`</w:t>
      </w:r>
    </w:p>
    <w:p w14:paraId="4794E2FE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2. Testare creazione Money con vari input (</w:t>
      </w:r>
      <w:proofErr w:type="spellStart"/>
      <w:r w:rsidRPr="00CC53CF">
        <w:rPr>
          <w:highlight w:val="green"/>
          <w:lang w:val="it-IT"/>
        </w:rPr>
        <w:t>Decimal</w:t>
      </w:r>
      <w:proofErr w:type="spellEnd"/>
      <w:r w:rsidRPr="00CC53CF">
        <w:rPr>
          <w:highlight w:val="green"/>
          <w:lang w:val="it-IT"/>
        </w:rPr>
        <w:t xml:space="preserve">, </w:t>
      </w:r>
      <w:proofErr w:type="spellStart"/>
      <w:r w:rsidRPr="00CC53CF">
        <w:rPr>
          <w:highlight w:val="green"/>
          <w:lang w:val="it-IT"/>
        </w:rPr>
        <w:t>int</w:t>
      </w:r>
      <w:proofErr w:type="spellEnd"/>
      <w:r w:rsidRPr="00CC53CF">
        <w:rPr>
          <w:highlight w:val="green"/>
          <w:lang w:val="it-IT"/>
        </w:rPr>
        <w:t xml:space="preserve">, float, </w:t>
      </w:r>
      <w:proofErr w:type="spellStart"/>
      <w:r w:rsidRPr="00CC53CF">
        <w:rPr>
          <w:highlight w:val="green"/>
          <w:lang w:val="it-IT"/>
        </w:rPr>
        <w:t>string</w:t>
      </w:r>
      <w:proofErr w:type="spellEnd"/>
      <w:r w:rsidRPr="00CC53CF">
        <w:rPr>
          <w:highlight w:val="green"/>
          <w:lang w:val="it-IT"/>
        </w:rPr>
        <w:t>)</w:t>
      </w:r>
    </w:p>
    <w:p w14:paraId="35D4F8F3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lastRenderedPageBreak/>
        <w:t>3. Testare operazioni aritmetiche (</w:t>
      </w:r>
      <w:proofErr w:type="spellStart"/>
      <w:r w:rsidRPr="00CC53CF">
        <w:rPr>
          <w:highlight w:val="green"/>
          <w:lang w:val="it-IT"/>
        </w:rPr>
        <w:t>add</w:t>
      </w:r>
      <w:proofErr w:type="spellEnd"/>
      <w:r w:rsidRPr="00CC53CF">
        <w:rPr>
          <w:highlight w:val="green"/>
          <w:lang w:val="it-IT"/>
        </w:rPr>
        <w:t xml:space="preserve">, sub, </w:t>
      </w:r>
      <w:proofErr w:type="spellStart"/>
      <w:r w:rsidRPr="00CC53CF">
        <w:rPr>
          <w:highlight w:val="green"/>
          <w:lang w:val="it-IT"/>
        </w:rPr>
        <w:t>mul</w:t>
      </w:r>
      <w:proofErr w:type="spellEnd"/>
      <w:r w:rsidRPr="00CC53CF">
        <w:rPr>
          <w:highlight w:val="green"/>
          <w:lang w:val="it-IT"/>
        </w:rPr>
        <w:t>)</w:t>
      </w:r>
    </w:p>
    <w:p w14:paraId="465F517A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 xml:space="preserve">4. Testare errore su </w:t>
      </w:r>
      <w:proofErr w:type="spellStart"/>
      <w:r w:rsidRPr="00CC53CF">
        <w:rPr>
          <w:highlight w:val="green"/>
          <w:lang w:val="it-IT"/>
        </w:rPr>
        <w:t>currency</w:t>
      </w:r>
      <w:proofErr w:type="spellEnd"/>
      <w:r w:rsidRPr="00CC53CF">
        <w:rPr>
          <w:highlight w:val="green"/>
          <w:lang w:val="it-IT"/>
        </w:rPr>
        <w:t xml:space="preserve"> mismatch</w:t>
      </w:r>
    </w:p>
    <w:p w14:paraId="51C58EEF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5. Testare round con vari decimali</w:t>
      </w:r>
    </w:p>
    <w:p w14:paraId="230949F5" w14:textId="77777777" w:rsidR="003E5047" w:rsidRPr="00CC53CF" w:rsidRDefault="003747CF">
      <w:pPr>
        <w:rPr>
          <w:highlight w:val="green"/>
          <w:lang w:val="it-IT"/>
        </w:rPr>
      </w:pPr>
      <w:r w:rsidRPr="00CC53CF">
        <w:rPr>
          <w:highlight w:val="green"/>
          <w:lang w:val="it-IT"/>
        </w:rPr>
        <w:t>6. Testare serializzazione/</w:t>
      </w:r>
      <w:proofErr w:type="spellStart"/>
      <w:r w:rsidRPr="00CC53CF">
        <w:rPr>
          <w:highlight w:val="green"/>
          <w:lang w:val="it-IT"/>
        </w:rPr>
        <w:t>deserializzazione</w:t>
      </w:r>
      <w:proofErr w:type="spellEnd"/>
    </w:p>
    <w:p w14:paraId="3666FB6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7.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`backend/tests/unit/shared/test_percentage.py`</w:t>
      </w:r>
    </w:p>
    <w:p w14:paraId="27C71ECB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8.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from_basis_points</w:t>
      </w:r>
      <w:proofErr w:type="spellEnd"/>
    </w:p>
    <w:p w14:paraId="1CF5281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9.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apply_</w:t>
      </w:r>
      <w:proofErr w:type="gramEnd"/>
      <w:r w:rsidRPr="00CC53CF">
        <w:rPr>
          <w:highlight w:val="green"/>
        </w:rPr>
        <w:t>to</w:t>
      </w:r>
      <w:proofErr w:type="spellEnd"/>
      <w:r w:rsidRPr="00CC53CF">
        <w:rPr>
          <w:highlight w:val="green"/>
        </w:rPr>
        <w:t xml:space="preserve"> Money</w:t>
      </w:r>
    </w:p>
    <w:p w14:paraId="040ED13F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10. </w:t>
      </w:r>
      <w:proofErr w:type="spellStart"/>
      <w:r w:rsidRPr="00CC53CF">
        <w:rPr>
          <w:highlight w:val="green"/>
        </w:rPr>
        <w:t>Creare</w:t>
      </w:r>
      <w:proofErr w:type="spellEnd"/>
      <w:r w:rsidRPr="00CC53CF">
        <w:rPr>
          <w:highlight w:val="green"/>
        </w:rPr>
        <w:t xml:space="preserve"> file `backend/tests/unit/shared/test_price_target.py`</w:t>
      </w:r>
    </w:p>
    <w:p w14:paraId="477E12C9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11.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r w:rsidRPr="00CC53CF">
        <w:rPr>
          <w:highlight w:val="green"/>
        </w:rPr>
        <w:t>validazioni</w:t>
      </w:r>
      <w:proofErr w:type="spellEnd"/>
      <w:r w:rsidRPr="00CC53CF">
        <w:rPr>
          <w:highlight w:val="green"/>
        </w:rPr>
        <w:t xml:space="preserve"> LONG e SHORT</w:t>
      </w:r>
    </w:p>
    <w:p w14:paraId="4AA38C00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12. </w:t>
      </w:r>
      <w:proofErr w:type="spellStart"/>
      <w:r w:rsidRPr="00CC53CF">
        <w:rPr>
          <w:highlight w:val="green"/>
        </w:rPr>
        <w:t>Testare</w:t>
      </w:r>
      <w:proofErr w:type="spellEnd"/>
      <w:r w:rsidRPr="00CC53CF">
        <w:rPr>
          <w:highlight w:val="green"/>
        </w:rPr>
        <w:t xml:space="preserve"> </w:t>
      </w:r>
      <w:proofErr w:type="spellStart"/>
      <w:proofErr w:type="gramStart"/>
      <w:r w:rsidRPr="00CC53CF">
        <w:rPr>
          <w:highlight w:val="green"/>
        </w:rPr>
        <w:t>risk_reward_</w:t>
      </w:r>
      <w:proofErr w:type="gramEnd"/>
      <w:r w:rsidRPr="00CC53CF">
        <w:rPr>
          <w:highlight w:val="green"/>
        </w:rPr>
        <w:t>ratio</w:t>
      </w:r>
      <w:proofErr w:type="spellEnd"/>
    </w:p>
    <w:p w14:paraId="7F3EB3D0" w14:textId="77777777" w:rsidR="003E5047" w:rsidRPr="00CC53CF" w:rsidRDefault="003E5047">
      <w:pPr>
        <w:rPr>
          <w:highlight w:val="green"/>
        </w:rPr>
      </w:pPr>
    </w:p>
    <w:p w14:paraId="23852E45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**Acceptance </w:t>
      </w:r>
      <w:proofErr w:type="gramStart"/>
      <w:r w:rsidRPr="00CC53CF">
        <w:rPr>
          <w:highlight w:val="green"/>
        </w:rPr>
        <w:t>Criteria:*</w:t>
      </w:r>
      <w:proofErr w:type="gramEnd"/>
      <w:r w:rsidRPr="00CC53CF">
        <w:rPr>
          <w:highlight w:val="green"/>
        </w:rPr>
        <w:t>*</w:t>
      </w:r>
    </w:p>
    <w:p w14:paraId="474CE2B6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 xml:space="preserve">- </w:t>
      </w:r>
      <w:proofErr w:type="gramStart"/>
      <w:r w:rsidRPr="00CC53CF">
        <w:rPr>
          <w:highlight w:val="green"/>
        </w:rPr>
        <w:t>[ ]</w:t>
      </w:r>
      <w:proofErr w:type="gramEnd"/>
      <w:r w:rsidRPr="00CC53CF">
        <w:rPr>
          <w:highlight w:val="green"/>
        </w:rPr>
        <w:t xml:space="preserve"> Coverage 100% sui value objects</w:t>
      </w:r>
    </w:p>
    <w:p w14:paraId="6BA22B31" w14:textId="77777777" w:rsidR="003E5047" w:rsidRPr="00CC53CF" w:rsidRDefault="003747CF">
      <w:pPr>
        <w:rPr>
          <w:highlight w:val="green"/>
        </w:rPr>
      </w:pPr>
      <w:r w:rsidRPr="00CC53CF">
        <w:rPr>
          <w:highlight w:val="green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CC53CF">
        <w:rPr>
          <w:highlight w:val="green"/>
          <w:lang w:val="it-IT"/>
        </w:rPr>
        <w:t xml:space="preserve">- </w:t>
      </w:r>
      <w:proofErr w:type="gramStart"/>
      <w:r w:rsidRPr="00CC53CF">
        <w:rPr>
          <w:highlight w:val="green"/>
          <w:lang w:val="it-IT"/>
        </w:rPr>
        <w:t>[ ]</w:t>
      </w:r>
      <w:proofErr w:type="gramEnd"/>
      <w:r w:rsidRPr="00CC53CF">
        <w:rPr>
          <w:highlight w:val="green"/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## TASK 5.3: Scrivere Unit Test per </w:t>
      </w:r>
      <w:proofErr w:type="spellStart"/>
      <w:r w:rsidRPr="00EF3A7B">
        <w:rPr>
          <w:highlight w:val="green"/>
          <w:lang w:val="it-IT"/>
        </w:rPr>
        <w:t>EstimateService</w:t>
      </w:r>
      <w:proofErr w:type="spellEnd"/>
    </w:p>
    <w:p w14:paraId="25B3BA1D" w14:textId="77777777" w:rsidR="003E5047" w:rsidRPr="00EF3A7B" w:rsidRDefault="003E5047">
      <w:pPr>
        <w:rPr>
          <w:highlight w:val="green"/>
          <w:lang w:val="it-IT"/>
        </w:rPr>
      </w:pPr>
    </w:p>
    <w:p w14:paraId="7AF7BA8E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gramStart"/>
      <w:r w:rsidRPr="00EF3A7B">
        <w:rPr>
          <w:highlight w:val="green"/>
          <w:lang w:val="it-IT"/>
        </w:rPr>
        <w:t>Descrizione:*</w:t>
      </w:r>
      <w:proofErr w:type="gramEnd"/>
      <w:r w:rsidRPr="00EF3A7B">
        <w:rPr>
          <w:highlight w:val="green"/>
          <w:lang w:val="it-IT"/>
        </w:rPr>
        <w:t>* Test unitari per logica business stime.</w:t>
      </w:r>
    </w:p>
    <w:p w14:paraId="0CBCD97E" w14:textId="77777777" w:rsidR="003E5047" w:rsidRPr="00EF3A7B" w:rsidRDefault="003E5047">
      <w:pPr>
        <w:rPr>
          <w:highlight w:val="green"/>
          <w:lang w:val="it-IT"/>
        </w:rPr>
      </w:pPr>
    </w:p>
    <w:p w14:paraId="43F06CA6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**Microstep:**</w:t>
      </w:r>
    </w:p>
    <w:p w14:paraId="7984E6C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>1. Creare file `backend/tests/unit/estimates/test_estimate_service.py`</w:t>
      </w:r>
    </w:p>
    <w:p w14:paraId="7A96759F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2. </w:t>
      </w:r>
      <w:proofErr w:type="spellStart"/>
      <w:r w:rsidRPr="00EF3A7B">
        <w:rPr>
          <w:highlight w:val="green"/>
        </w:rPr>
        <w:t>Creare</w:t>
      </w:r>
      <w:proofErr w:type="spellEnd"/>
      <w:r w:rsidRPr="00EF3A7B">
        <w:rPr>
          <w:highlight w:val="green"/>
        </w:rPr>
        <w:t xml:space="preserve"> mock per </w:t>
      </w:r>
      <w:proofErr w:type="spellStart"/>
      <w:r w:rsidRPr="00EF3A7B">
        <w:rPr>
          <w:highlight w:val="green"/>
        </w:rPr>
        <w:t>EstimateRepository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MarketDataProvider</w:t>
      </w:r>
      <w:proofErr w:type="spellEnd"/>
      <w:r w:rsidRPr="00EF3A7B">
        <w:rPr>
          <w:highlight w:val="green"/>
        </w:rPr>
        <w:t xml:space="preserve">, </w:t>
      </w:r>
      <w:proofErr w:type="spellStart"/>
      <w:r w:rsidRPr="00EF3A7B">
        <w:rPr>
          <w:highlight w:val="green"/>
        </w:rPr>
        <w:t>EventPublisher</w:t>
      </w:r>
      <w:proofErr w:type="spellEnd"/>
    </w:p>
    <w:p w14:paraId="792B556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3.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calcolo corretto target/stop da percentuali</w:t>
      </w:r>
    </w:p>
    <w:p w14:paraId="0E7898B4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lastRenderedPageBreak/>
        <w:t xml:space="preserve">4.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recupero prezzo corrente</w:t>
      </w:r>
    </w:p>
    <w:p w14:paraId="4386F919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5. Testare </w:t>
      </w:r>
      <w:proofErr w:type="spellStart"/>
      <w:r w:rsidRPr="00EF3A7B">
        <w:rPr>
          <w:highlight w:val="green"/>
          <w:lang w:val="it-IT"/>
        </w:rPr>
        <w:t>create_estimate</w:t>
      </w:r>
      <w:proofErr w:type="spellEnd"/>
      <w:r w:rsidRPr="00EF3A7B">
        <w:rPr>
          <w:highlight w:val="green"/>
          <w:lang w:val="it-IT"/>
        </w:rPr>
        <w:t>: pubblicazione evento</w:t>
      </w:r>
    </w:p>
    <w:p w14:paraId="2C0F0767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6. Testare </w:t>
      </w:r>
      <w:proofErr w:type="spellStart"/>
      <w:r w:rsidRPr="00EF3A7B">
        <w:rPr>
          <w:highlight w:val="green"/>
          <w:lang w:val="it-IT"/>
        </w:rPr>
        <w:t>close_estimate</w:t>
      </w:r>
      <w:proofErr w:type="spellEnd"/>
      <w:r w:rsidRPr="00EF3A7B">
        <w:rPr>
          <w:highlight w:val="green"/>
          <w:lang w:val="it-IT"/>
        </w:rPr>
        <w:t>: calcolo P&amp;L corretto</w:t>
      </w:r>
    </w:p>
    <w:p w14:paraId="579BD3A8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7.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target</w:t>
      </w:r>
    </w:p>
    <w:p w14:paraId="1013BAB0" w14:textId="77777777" w:rsidR="003E5047" w:rsidRPr="00EF3A7B" w:rsidRDefault="003747CF">
      <w:pPr>
        <w:rPr>
          <w:highlight w:val="green"/>
        </w:rPr>
      </w:pPr>
      <w:r w:rsidRPr="00EF3A7B">
        <w:rPr>
          <w:highlight w:val="green"/>
        </w:rPr>
        <w:t xml:space="preserve">8. </w:t>
      </w:r>
      <w:proofErr w:type="spellStart"/>
      <w:r w:rsidRPr="00EF3A7B">
        <w:rPr>
          <w:highlight w:val="green"/>
        </w:rPr>
        <w:t>Testare</w:t>
      </w:r>
      <w:proofErr w:type="spellEnd"/>
      <w:r w:rsidRPr="00EF3A7B">
        <w:rPr>
          <w:highlight w:val="green"/>
        </w:rPr>
        <w:t xml:space="preserve"> </w:t>
      </w:r>
      <w:proofErr w:type="spellStart"/>
      <w:r w:rsidRPr="00EF3A7B">
        <w:rPr>
          <w:highlight w:val="green"/>
        </w:rPr>
        <w:t>check_and_update_targets</w:t>
      </w:r>
      <w:proofErr w:type="spellEnd"/>
      <w:r w:rsidRPr="00EF3A7B">
        <w:rPr>
          <w:highlight w:val="green"/>
        </w:rPr>
        <w:t xml:space="preserve">: </w:t>
      </w:r>
      <w:proofErr w:type="spellStart"/>
      <w:r w:rsidRPr="00EF3A7B">
        <w:rPr>
          <w:highlight w:val="green"/>
        </w:rPr>
        <w:t>rilevamento</w:t>
      </w:r>
      <w:proofErr w:type="spellEnd"/>
      <w:r w:rsidRPr="00EF3A7B">
        <w:rPr>
          <w:highlight w:val="green"/>
        </w:rPr>
        <w:t xml:space="preserve"> hit stop</w:t>
      </w:r>
    </w:p>
    <w:p w14:paraId="5FED9F91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9. Testare errori: ticker non trovato, prezzo non disponibile</w:t>
      </w:r>
    </w:p>
    <w:p w14:paraId="3A0F6F45" w14:textId="77777777" w:rsidR="003E5047" w:rsidRPr="00EF3A7B" w:rsidRDefault="003E5047">
      <w:pPr>
        <w:rPr>
          <w:highlight w:val="green"/>
          <w:lang w:val="it-IT"/>
        </w:rPr>
      </w:pPr>
    </w:p>
    <w:p w14:paraId="7D2C6BA0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>**</w:t>
      </w:r>
      <w:proofErr w:type="spellStart"/>
      <w:r w:rsidRPr="00EF3A7B">
        <w:rPr>
          <w:highlight w:val="green"/>
          <w:lang w:val="it-IT"/>
        </w:rPr>
        <w:t>Acceptance</w:t>
      </w:r>
      <w:proofErr w:type="spellEnd"/>
      <w:r w:rsidRPr="00EF3A7B">
        <w:rPr>
          <w:highlight w:val="green"/>
          <w:lang w:val="it-IT"/>
        </w:rPr>
        <w:t xml:space="preserve"> </w:t>
      </w:r>
      <w:proofErr w:type="spellStart"/>
      <w:proofErr w:type="gramStart"/>
      <w:r w:rsidRPr="00EF3A7B">
        <w:rPr>
          <w:highlight w:val="green"/>
          <w:lang w:val="it-IT"/>
        </w:rPr>
        <w:t>Criteria</w:t>
      </w:r>
      <w:proofErr w:type="spellEnd"/>
      <w:r w:rsidRPr="00EF3A7B">
        <w:rPr>
          <w:highlight w:val="green"/>
          <w:lang w:val="it-IT"/>
        </w:rPr>
        <w:t>:*</w:t>
      </w:r>
      <w:proofErr w:type="gramEnd"/>
      <w:r w:rsidRPr="00EF3A7B">
        <w:rPr>
          <w:highlight w:val="green"/>
          <w:lang w:val="it-IT"/>
        </w:rPr>
        <w:t>*</w:t>
      </w:r>
    </w:p>
    <w:p w14:paraId="2C29D6D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Ogni metodo pubblico testato</w:t>
      </w:r>
    </w:p>
    <w:p w14:paraId="5C24619B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Mock verificano chiamate corrette</w:t>
      </w:r>
    </w:p>
    <w:p w14:paraId="7AC14D2C" w14:textId="77777777" w:rsidR="003E5047" w:rsidRPr="00EF3A7B" w:rsidRDefault="003747CF">
      <w:pPr>
        <w:rPr>
          <w:highlight w:val="green"/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EF3A7B">
        <w:rPr>
          <w:highlight w:val="green"/>
          <w:lang w:val="it-IT"/>
        </w:rPr>
        <w:t xml:space="preserve">- </w:t>
      </w:r>
      <w:proofErr w:type="gramStart"/>
      <w:r w:rsidRPr="00EF3A7B">
        <w:rPr>
          <w:highlight w:val="green"/>
          <w:lang w:val="it-IT"/>
        </w:rPr>
        <w:t>[ ]</w:t>
      </w:r>
      <w:proofErr w:type="gramEnd"/>
      <w:r w:rsidRPr="00EF3A7B">
        <w:rPr>
          <w:highlight w:val="green"/>
          <w:lang w:val="it-IT"/>
        </w:rPr>
        <w:t xml:space="preserve"> </w:t>
      </w:r>
      <w:proofErr w:type="gramStart"/>
      <w:r w:rsidRPr="00EF3A7B">
        <w:rPr>
          <w:highlight w:val="green"/>
          <w:lang w:val="it-IT"/>
        </w:rPr>
        <w:t>No</w:t>
      </w:r>
      <w:proofErr w:type="gramEnd"/>
      <w:r w:rsidRPr="00EF3A7B">
        <w:rPr>
          <w:highlight w:val="green"/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## TASK 5.4: </w:t>
      </w:r>
      <w:proofErr w:type="spellStart"/>
      <w:r w:rsidRPr="008206D9">
        <w:rPr>
          <w:highlight w:val="green"/>
        </w:rPr>
        <w:t>Scrivere</w:t>
      </w:r>
      <w:proofErr w:type="spellEnd"/>
      <w:r w:rsidRPr="008206D9">
        <w:rPr>
          <w:highlight w:val="green"/>
        </w:rPr>
        <w:t xml:space="preserve"> Integration Test per API Estimates</w:t>
      </w:r>
    </w:p>
    <w:p w14:paraId="36B5E44A" w14:textId="77777777" w:rsidR="003E5047" w:rsidRPr="008206D9" w:rsidRDefault="003E5047">
      <w:pPr>
        <w:rPr>
          <w:highlight w:val="green"/>
        </w:rPr>
      </w:pPr>
    </w:p>
    <w:p w14:paraId="7B03C53E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**Descrizione:** Test integrazione per endpoint estimates.</w:t>
      </w:r>
    </w:p>
    <w:p w14:paraId="5AB2DDF9" w14:textId="77777777" w:rsidR="003E5047" w:rsidRPr="008206D9" w:rsidRDefault="003E5047">
      <w:pPr>
        <w:rPr>
          <w:highlight w:val="green"/>
        </w:rPr>
      </w:pPr>
    </w:p>
    <w:p w14:paraId="1AFA7C71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>**</w:t>
      </w:r>
      <w:proofErr w:type="spellStart"/>
      <w:proofErr w:type="gramStart"/>
      <w:r w:rsidRPr="008206D9">
        <w:rPr>
          <w:highlight w:val="green"/>
        </w:rPr>
        <w:t>Microstep</w:t>
      </w:r>
      <w:proofErr w:type="spellEnd"/>
      <w:r w:rsidRPr="008206D9">
        <w:rPr>
          <w:highlight w:val="green"/>
        </w:rPr>
        <w:t>:*</w:t>
      </w:r>
      <w:proofErr w:type="gramEnd"/>
      <w:r w:rsidRPr="008206D9">
        <w:rPr>
          <w:highlight w:val="green"/>
        </w:rPr>
        <w:t>*</w:t>
      </w:r>
    </w:p>
    <w:p w14:paraId="1684AC82" w14:textId="77777777" w:rsidR="003E5047" w:rsidRPr="008206D9" w:rsidRDefault="003747CF">
      <w:pPr>
        <w:rPr>
          <w:highlight w:val="green"/>
        </w:rPr>
      </w:pPr>
      <w:r w:rsidRPr="008206D9">
        <w:rPr>
          <w:highlight w:val="green"/>
        </w:rPr>
        <w:t xml:space="preserve">1. </w:t>
      </w:r>
      <w:proofErr w:type="spellStart"/>
      <w:r w:rsidRPr="008206D9">
        <w:rPr>
          <w:highlight w:val="green"/>
        </w:rPr>
        <w:t>Creare</w:t>
      </w:r>
      <w:proofErr w:type="spellEnd"/>
      <w:r w:rsidRPr="008206D9">
        <w:rPr>
          <w:highlight w:val="green"/>
        </w:rPr>
        <w:t xml:space="preserve"> file `backend/tests/integration/test_estimates_api.py`</w:t>
      </w:r>
    </w:p>
    <w:p w14:paraId="7ADAA63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2. Setup: database test pulito, </w:t>
      </w:r>
      <w:proofErr w:type="spellStart"/>
      <w:r w:rsidRPr="008206D9">
        <w:rPr>
          <w:highlight w:val="green"/>
          <w:lang w:val="it-IT"/>
        </w:rPr>
        <w:t>mock</w:t>
      </w:r>
      <w:proofErr w:type="spellEnd"/>
      <w:r w:rsidRPr="008206D9">
        <w:rPr>
          <w:highlight w:val="green"/>
          <w:lang w:val="it-IT"/>
        </w:rPr>
        <w:t xml:space="preserve"> Yahoo provider</w:t>
      </w:r>
    </w:p>
    <w:p w14:paraId="312714D3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3.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creazione stima valida</w:t>
      </w:r>
    </w:p>
    <w:p w14:paraId="4356A6E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4. Testare POST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validazione input (ticker invalido, percentuali fuori range)</w:t>
      </w:r>
    </w:p>
    <w:p w14:paraId="6E4E24B0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5.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vuota</w:t>
      </w:r>
    </w:p>
    <w:p w14:paraId="46E2714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6.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: lista con filtri</w:t>
      </w:r>
    </w:p>
    <w:p w14:paraId="78211FB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lastRenderedPageBreak/>
        <w:t>7.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esistente</w:t>
      </w:r>
    </w:p>
    <w:p w14:paraId="29CB792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8. Testare GET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stima non esistente (404)</w:t>
      </w:r>
    </w:p>
    <w:p w14:paraId="7DF4227C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9. Testare PATCH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aggiornamento</w:t>
      </w:r>
    </w:p>
    <w:p w14:paraId="19DBF446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10. Testare DELETE /api/</w:t>
      </w:r>
      <w:proofErr w:type="spellStart"/>
      <w:r w:rsidRPr="008206D9">
        <w:rPr>
          <w:highlight w:val="green"/>
          <w:lang w:val="it-IT"/>
        </w:rPr>
        <w:t>estimates</w:t>
      </w:r>
      <w:proofErr w:type="spellEnd"/>
      <w:r w:rsidRPr="008206D9">
        <w:rPr>
          <w:highlight w:val="green"/>
          <w:lang w:val="it-IT"/>
        </w:rPr>
        <w:t>/{id}: chiusura</w:t>
      </w:r>
    </w:p>
    <w:p w14:paraId="2636D369" w14:textId="77777777" w:rsidR="003E5047" w:rsidRPr="008206D9" w:rsidRDefault="003E5047">
      <w:pPr>
        <w:rPr>
          <w:highlight w:val="green"/>
          <w:lang w:val="it-IT"/>
        </w:rPr>
      </w:pPr>
    </w:p>
    <w:p w14:paraId="20591C8B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>**</w:t>
      </w:r>
      <w:proofErr w:type="spellStart"/>
      <w:r w:rsidRPr="008206D9">
        <w:rPr>
          <w:highlight w:val="green"/>
          <w:lang w:val="it-IT"/>
        </w:rPr>
        <w:t>Acceptance</w:t>
      </w:r>
      <w:proofErr w:type="spellEnd"/>
      <w:r w:rsidRPr="008206D9">
        <w:rPr>
          <w:highlight w:val="green"/>
          <w:lang w:val="it-IT"/>
        </w:rPr>
        <w:t xml:space="preserve"> </w:t>
      </w:r>
      <w:proofErr w:type="spellStart"/>
      <w:proofErr w:type="gramStart"/>
      <w:r w:rsidRPr="008206D9">
        <w:rPr>
          <w:highlight w:val="green"/>
          <w:lang w:val="it-IT"/>
        </w:rPr>
        <w:t>Criteria</w:t>
      </w:r>
      <w:proofErr w:type="spellEnd"/>
      <w:r w:rsidRPr="008206D9">
        <w:rPr>
          <w:highlight w:val="green"/>
          <w:lang w:val="it-IT"/>
        </w:rPr>
        <w:t>:*</w:t>
      </w:r>
      <w:proofErr w:type="gramEnd"/>
      <w:r w:rsidRPr="008206D9">
        <w:rPr>
          <w:highlight w:val="green"/>
          <w:lang w:val="it-IT"/>
        </w:rPr>
        <w:t>*</w:t>
      </w:r>
    </w:p>
    <w:p w14:paraId="15A8B938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Ogni endpoint testato per happy </w:t>
      </w:r>
      <w:proofErr w:type="spellStart"/>
      <w:r w:rsidRPr="008206D9">
        <w:rPr>
          <w:highlight w:val="green"/>
          <w:lang w:val="it-IT"/>
        </w:rPr>
        <w:t>path</w:t>
      </w:r>
      <w:proofErr w:type="spellEnd"/>
    </w:p>
    <w:p w14:paraId="04D66014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Errori 400, 404, 500 testati</w:t>
      </w:r>
    </w:p>
    <w:p w14:paraId="2F30A4BA" w14:textId="77777777" w:rsidR="003E5047" w:rsidRPr="008206D9" w:rsidRDefault="003747CF">
      <w:pPr>
        <w:rPr>
          <w:highlight w:val="green"/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8206D9">
        <w:rPr>
          <w:highlight w:val="green"/>
          <w:lang w:val="it-IT"/>
        </w:rPr>
        <w:t xml:space="preserve">- </w:t>
      </w:r>
      <w:proofErr w:type="gramStart"/>
      <w:r w:rsidRPr="008206D9">
        <w:rPr>
          <w:highlight w:val="green"/>
          <w:lang w:val="it-IT"/>
        </w:rPr>
        <w:t>[ ]</w:t>
      </w:r>
      <w:proofErr w:type="gramEnd"/>
      <w:r w:rsidRPr="008206D9">
        <w:rPr>
          <w:highlight w:val="green"/>
          <w:lang w:val="it-IT"/>
        </w:rPr>
        <w:t xml:space="preserve"> </w:t>
      </w:r>
      <w:proofErr w:type="spellStart"/>
      <w:r w:rsidRPr="008206D9">
        <w:rPr>
          <w:highlight w:val="green"/>
          <w:lang w:val="it-IT"/>
        </w:rPr>
        <w:t>Response</w:t>
      </w:r>
      <w:proofErr w:type="spellEnd"/>
      <w:r w:rsidRPr="008206D9">
        <w:rPr>
          <w:highlight w:val="green"/>
          <w:lang w:val="it-IT"/>
        </w:rPr>
        <w:t xml:space="preserve"> conforme a schema </w:t>
      </w:r>
      <w:proofErr w:type="spellStart"/>
      <w:r w:rsidRPr="008206D9">
        <w:rPr>
          <w:highlight w:val="green"/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25CC2" w:rsidRDefault="003747CF">
      <w:r w:rsidRPr="00225CC2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91811"/>
    <w:rsid w:val="000D2B4C"/>
    <w:rsid w:val="000E5D9B"/>
    <w:rsid w:val="00114030"/>
    <w:rsid w:val="001503D3"/>
    <w:rsid w:val="0015074B"/>
    <w:rsid w:val="00164B0E"/>
    <w:rsid w:val="001940D5"/>
    <w:rsid w:val="001D165E"/>
    <w:rsid w:val="001D2A37"/>
    <w:rsid w:val="001D2EDF"/>
    <w:rsid w:val="001D4B22"/>
    <w:rsid w:val="001F20EF"/>
    <w:rsid w:val="00225CC2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166C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206D9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6A64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71F12"/>
    <w:rsid w:val="00B82C1C"/>
    <w:rsid w:val="00BA5ABC"/>
    <w:rsid w:val="00BE10E1"/>
    <w:rsid w:val="00C500C0"/>
    <w:rsid w:val="00C70321"/>
    <w:rsid w:val="00CA2133"/>
    <w:rsid w:val="00CB0664"/>
    <w:rsid w:val="00CB0F39"/>
    <w:rsid w:val="00CB3057"/>
    <w:rsid w:val="00CC53CF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76367"/>
    <w:rsid w:val="00EA11EB"/>
    <w:rsid w:val="00EB7241"/>
    <w:rsid w:val="00EF2CE0"/>
    <w:rsid w:val="00EF3A7B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2350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99</cp:revision>
  <dcterms:created xsi:type="dcterms:W3CDTF">2013-12-23T23:15:00Z</dcterms:created>
  <dcterms:modified xsi:type="dcterms:W3CDTF">2026-03-21T14:49:00Z</dcterms:modified>
  <cp:category/>
</cp:coreProperties>
</file>