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67EF9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367EF9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367EF9" w:rsidP="00367EF9">
      <w:r w:rsidRPr="00367EF9">
        <w:lastRenderedPageBreak/>
        <w:pict w14:anchorId="7FB1F6E5">
          <v:rect id="_x0000_i1031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67EF9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67EF9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367EF9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"/>
        <w:gridCol w:w="2695"/>
        <w:gridCol w:w="1441"/>
        <w:gridCol w:w="1875"/>
        <w:gridCol w:w="1189"/>
        <w:gridCol w:w="2806"/>
      </w:tblGrid>
      <w:tr w:rsidR="00367EF9" w:rsidRPr="00367EF9" w14:paraId="6D54F4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CC5D80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367EF9" w:rsidRDefault="00367EF9" w:rsidP="00367EF9">
            <w:r w:rsidRPr="00367EF9">
              <w:rPr>
                <w:b/>
                <w:bCs/>
              </w:rPr>
              <w:t>2.12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367EF9" w:rsidRDefault="00367EF9" w:rsidP="00367EF9">
            <w:r w:rsidRPr="00367EF9">
              <w:t>Repository Estimate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(soft delete test)</w:t>
            </w:r>
          </w:p>
        </w:tc>
      </w:tr>
      <w:tr w:rsidR="00367EF9" w:rsidRPr="00367EF9" w14:paraId="54BF62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367EF9" w:rsidRDefault="00367EF9" w:rsidP="00367EF9">
            <w:r w:rsidRPr="00367EF9">
              <w:rPr>
                <w:b/>
                <w:bCs/>
              </w:rPr>
              <w:t>2.13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367EF9" w:rsidRDefault="00367EF9" w:rsidP="00367EF9">
            <w:r w:rsidRPr="00367EF9">
              <w:t xml:space="preserve">Repository </w:t>
            </w:r>
            <w:proofErr w:type="spellStart"/>
            <w:r w:rsidRPr="00367EF9"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upsert</w:t>
            </w:r>
            <w:proofErr w:type="spellEnd"/>
            <w:r w:rsidRPr="00367EF9">
              <w:rPr>
                <w:lang w:val="en-US"/>
              </w:rPr>
              <w:t xml:space="preserve"> N+1 check)</w:t>
            </w:r>
          </w:p>
        </w:tc>
      </w:tr>
      <w:tr w:rsidR="00367EF9" w:rsidRPr="00367EF9" w14:paraId="72431B0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367EF9" w:rsidRDefault="00367EF9" w:rsidP="00367EF9">
            <w:r w:rsidRPr="00367EF9">
              <w:rPr>
                <w:b/>
                <w:bCs/>
              </w:rPr>
              <w:t>2.14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367EF9" w:rsidRDefault="00367EF9" w:rsidP="00367EF9">
            <w:r w:rsidRPr="00367EF9">
              <w:t xml:space="preserve">Service </w:t>
            </w:r>
            <w:proofErr w:type="spellStart"/>
            <w:r w:rsidRPr="00367EF9">
              <w:t>EstimateService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(event publishing test)</w:t>
            </w:r>
          </w:p>
        </w:tc>
      </w:tr>
      <w:tr w:rsidR="00367EF9" w:rsidRPr="00367EF9" w14:paraId="27C301D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367EF9" w:rsidRDefault="00367EF9" w:rsidP="00367EF9">
            <w:r w:rsidRPr="00367EF9">
              <w:rPr>
                <w:b/>
                <w:bCs/>
              </w:rPr>
              <w:t>2.15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367EF9" w:rsidRDefault="00367EF9" w:rsidP="00367EF9">
            <w:proofErr w:type="spellStart"/>
            <w:r w:rsidRPr="00367EF9">
              <w:t>EstimateHistory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367EF9" w14:paraId="2CB23E7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367EF9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367EF9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367EF9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367EF9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367EF9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367EF9" w:rsidP="00367EF9">
      <w:r w:rsidRPr="00367EF9">
        <w:pict w14:anchorId="69599C49">
          <v:rect id="_x0000_i1032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367EF9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367EF9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367EF9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367EF9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367EF9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367EF9" w:rsidP="00367EF9">
      <w:r w:rsidRPr="00367EF9">
        <w:pict w14:anchorId="2DCD8858">
          <v:rect id="_x0000_i1033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67EF9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367EF9"/>
    <w:rsid w:val="0055166E"/>
    <w:rsid w:val="00605943"/>
    <w:rsid w:val="00667098"/>
    <w:rsid w:val="00721585"/>
    <w:rsid w:val="008002F2"/>
    <w:rsid w:val="009E4069"/>
    <w:rsid w:val="00B95B29"/>
    <w:rsid w:val="00C30529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6</cp:revision>
  <dcterms:created xsi:type="dcterms:W3CDTF">2026-02-07T16:37:00Z</dcterms:created>
  <dcterms:modified xsi:type="dcterms:W3CDTF">2026-02-07T18:30:00Z</dcterms:modified>
</cp:coreProperties>
</file>