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Osmanlıspor'dan Rüştü antrenmana mağara içinde devam ediyor.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Adamın biri aya villa yapacağım 7+1 diyor biz hala dünya düz mü yuvarlak mı haah düz tepsi gibi evet içinde de su yerine şerbet var. Gir içine ninenin dantelleri gibi ol. Televizyonun üzerine örtsünler seni.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t xml:space="preserve">Hani diyorlar ya biz çok hoşgörülü bir milletiz diye. Ne hoşgörüsü efendim. Baya kontratlı bir tolerans söz konusu. Senin cahilliklerine gösterdiğim şey de hoşgörü asla olmaz.</w:t>
        <w:br w:type="textWrapping"/>
        <w:br w:type="textWrapping"/>
      </w:r>
      <w:r w:rsidDel="00000000" w:rsidR="00000000" w:rsidRPr="00000000">
        <w:rPr>
          <w:u w:val="single"/>
          <w:rtl w:val="0"/>
        </w:rPr>
        <w:t xml:space="preserve">Viyana kapılarına dayanır gibi dayanma oğlum dikilitaşa, hassas şeyler onlar. Elinin ayağının ayarı yok yaa. Göklerden bir haber indi de bunu mu seçtiler yani… Hem beceriksiz hem cahil… Yakında ölür bu.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Vur evlet haa gayret. Bu zamların altında ezilen halkın için…Bu çocuğuna püskevit alamayan bacın için… Bu da kpss’den puan alıp atanamayan niceleri için.. Vur…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Einstein ile tanışsaydın ne yapardın diye sordu çocuğun biri bana. Ben bir şeyler yapar muhabbet kurardım da aman diyeyim dedim senin gibi bir cahili görse Einstein kesin ‘’parçalardı’’dedim ahahauhau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Humm ne keşfettin… Bakayım… </w:t>
        <w:br w:type="textWrapping"/>
        <w:t xml:space="preserve">Yok bir şey sanırım…</w:t>
        <w:br w:type="textWrapping"/>
        <w:t xml:space="preserve">Suyun kaynama noktasını ilk bulan sen olsan gider çay demlersin sen. Bu vizyon ile bulduğunu da heba edersin. </w:t>
        <w:br w:type="textWrapping"/>
        <w:br w:type="textWrapping"/>
        <w:t xml:space="preserve">Sana taktik maktik yok BAM BAM BAM.</w:t>
      </w:r>
      <w:r w:rsidDel="00000000" w:rsidR="00000000" w:rsidRPr="00000000">
        <w:rPr>
          <w:rtl w:val="0"/>
        </w:rPr>
        <w:br w:type="textWrapping"/>
        <w:br w:type="textWrapping"/>
      </w:r>
      <w:r w:rsidDel="00000000" w:rsidR="00000000" w:rsidRPr="00000000">
        <w:rPr>
          <w:u w:val="single"/>
          <w:rtl w:val="0"/>
        </w:rPr>
        <w:t xml:space="preserve">O kadar görevler için seçilmiş insanları tanıdım, tarihte okudum ama senin gibisini bilmem… Sen olsan olsan I.Mahvettin falan olurdun heralde.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t xml:space="preserve">Bildiğim dillerin isimlerini ezberleyemeyecek insanlar bana kibirli diyormuş… </w:t>
        <w:br w:type="textWrapping"/>
        <w:br w:type="textWrapping"/>
        <w:t xml:space="preserve">Oksijen alıp cahildioksit veriyorsun…</w:t>
        <w:br w:type="textWrapping"/>
        <w:br w:type="textWrapping"/>
      </w:r>
      <w:r w:rsidDel="00000000" w:rsidR="00000000" w:rsidRPr="00000000">
        <w:rPr>
          <w:u w:val="single"/>
          <w:rtl w:val="0"/>
        </w:rPr>
        <w:t xml:space="preserve">Biri daha söylemişti bunu senden cahil olmasın…</w:t>
      </w:r>
      <w:r w:rsidDel="00000000" w:rsidR="00000000" w:rsidRPr="00000000">
        <w:rPr>
          <w:rtl w:val="0"/>
        </w:rPr>
        <w:br w:type="textWrapping"/>
        <w:br w:type="textWrapping"/>
      </w:r>
      <w:r w:rsidDel="00000000" w:rsidR="00000000" w:rsidRPr="00000000">
        <w:rPr>
          <w:u w:val="single"/>
          <w:rtl w:val="0"/>
        </w:rPr>
        <w:t xml:space="preserve">-Ne yaptın çocuğum sen!?</w:t>
        <w:br w:type="textWrapping"/>
        <w:t xml:space="preserve">-Napım hocam işte aynı bee.</w:t>
        <w:br w:type="textWrapping"/>
        <w:t xml:space="preserve">-Haa tarlayı, dobloyu sattın heralde. Ben ne söylüyorum o ne söylüyor yahu.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br w:type="textWrapping"/>
      </w:r>
      <w:r w:rsidDel="00000000" w:rsidR="00000000" w:rsidRPr="00000000">
        <w:rPr>
          <w:u w:val="single"/>
          <w:rtl w:val="0"/>
        </w:rPr>
        <w:t xml:space="preserve">(Gitar sahnesine) Çal keke çal…</w:t>
        <w:br w:type="textWrapping"/>
      </w:r>
    </w:p>
    <w:p w:rsidR="00000000" w:rsidDel="00000000" w:rsidP="00000000" w:rsidRDefault="00000000" w:rsidRPr="00000000" w14:paraId="00000010">
      <w:pPr>
        <w:rPr>
          <w:u w:val="single"/>
        </w:rPr>
      </w:pPr>
      <w:r w:rsidDel="00000000" w:rsidR="00000000" w:rsidRPr="00000000">
        <w:rPr>
          <w:rtl w:val="0"/>
        </w:rPr>
        <w:t xml:space="preserve">(Mini Gulyabani ve yarasalar gelişinde) </w:t>
      </w:r>
      <w:r w:rsidDel="00000000" w:rsidR="00000000" w:rsidRPr="00000000">
        <w:rPr>
          <w:u w:val="single"/>
          <w:rtl w:val="0"/>
        </w:rPr>
        <w:t xml:space="preserve">Maç vardı da bedava bilet mi dağıttılar bunların ardı arkası kesilmiyor.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Haters Gonna Hate</w:t>
      </w:r>
    </w:p>
    <w:p w:rsidR="00000000" w:rsidDel="00000000" w:rsidP="00000000" w:rsidRDefault="00000000" w:rsidRPr="00000000" w14:paraId="00000013">
      <w:pPr>
        <w:numPr>
          <w:ilvl w:val="0"/>
          <w:numId w:val="1"/>
        </w:numPr>
        <w:ind w:left="720" w:hanging="360"/>
        <w:rPr/>
      </w:pPr>
      <w:r w:rsidDel="00000000" w:rsidR="00000000" w:rsidRPr="00000000">
        <w:rPr>
          <w:u w:val="single"/>
          <w:rtl w:val="0"/>
        </w:rPr>
        <w:t xml:space="preserve">Oku bakalım taştaki yazıları… </w:t>
        <w:br w:type="textWrapping"/>
        <w:t xml:space="preserve">- Hocam harfler çok yabancı ya…Bu harfler kalktı bitti medeniyetimiz…</w:t>
      </w:r>
    </w:p>
    <w:p w:rsidR="00000000" w:rsidDel="00000000" w:rsidP="00000000" w:rsidRDefault="00000000" w:rsidRPr="00000000" w14:paraId="00000014">
      <w:pPr>
        <w:numPr>
          <w:ilvl w:val="0"/>
          <w:numId w:val="1"/>
        </w:numPr>
        <w:ind w:left="720" w:hanging="360"/>
        <w:rPr/>
      </w:pPr>
      <w:r w:rsidDel="00000000" w:rsidR="00000000" w:rsidRPr="00000000">
        <w:rPr>
          <w:u w:val="single"/>
          <w:rtl w:val="0"/>
        </w:rPr>
        <w:t xml:space="preserve">Sanki harfler eskisi gibiyken o medeniyetin içine gömüldüydünüüüzz… Almadın mı dersini sen bunun… Eğitsem bile cahil kalabilme başarısını kimseyle paylaşmıyorsun.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Ne yavaş okuyorsun evladım. Hiç kitap okumuyor musun sen? Hey gidi hey şimdiki nesil çok cahil!</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-Zzzzzzzz (Hoca uyuyakalmıştır.)</w:t>
      </w:r>
    </w:p>
    <w:p w:rsidR="00000000" w:rsidDel="00000000" w:rsidP="00000000" w:rsidRDefault="00000000" w:rsidRPr="00000000" w14:paraId="0000001A">
      <w:pPr>
        <w:ind w:left="0" w:firstLine="0"/>
        <w:rPr/>
      </w:pPr>
      <w:r w:rsidDel="00000000" w:rsidR="00000000" w:rsidRPr="00000000">
        <w:rPr>
          <w:rtl w:val="0"/>
        </w:rPr>
        <w:t xml:space="preserve">+Hocam kalkın geldik</w:t>
      </w:r>
    </w:p>
    <w:p w:rsidR="00000000" w:rsidDel="00000000" w:rsidP="00000000" w:rsidRDefault="00000000" w:rsidRPr="00000000" w14:paraId="0000001B">
      <w:pPr>
        <w:ind w:left="0" w:firstLine="0"/>
        <w:rPr/>
      </w:pPr>
      <w:r w:rsidDel="00000000" w:rsidR="00000000" w:rsidRPr="00000000">
        <w:rPr>
          <w:rtl w:val="0"/>
        </w:rPr>
        <w:t xml:space="preserve">-Hıhh noluyor! İçim geçmiş bir an. Bana bakma çocuğum sen yaşlılık işte.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Benim konuşma hızım gibi hareket edersen bu mağaradan uzay çağında anca çıkarız. Hızlan yavrucum işlerim var benim!</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Çocuğum benim karnım kazındı iki parça birşey bulamaz mıyız buralarda.</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