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1A1CB" w14:textId="77777777" w:rsidR="009B5FFA" w:rsidRPr="009B5FFA" w:rsidRDefault="009B5FFA" w:rsidP="009B5FFA">
      <w:pPr>
        <w:spacing w:after="150" w:line="360" w:lineRule="atLeast"/>
        <w:textAlignment w:val="baseline"/>
        <w:outlineLvl w:val="0"/>
        <w:rPr>
          <w:rFonts w:ascii="inherit" w:eastAsia="Times New Roman" w:hAnsi="inherit" w:cs="Times New Roman"/>
          <w:color w:val="444444"/>
          <w:spacing w:val="-15"/>
          <w:kern w:val="36"/>
          <w:sz w:val="63"/>
          <w:szCs w:val="63"/>
          <w:lang w:val="en-CA" w:eastAsia="en-CA"/>
        </w:rPr>
      </w:pPr>
      <w:r w:rsidRPr="009B5FFA">
        <w:rPr>
          <w:rFonts w:ascii="inherit" w:eastAsia="Times New Roman" w:hAnsi="inherit" w:cs="Times New Roman"/>
          <w:color w:val="444444"/>
          <w:spacing w:val="-15"/>
          <w:kern w:val="36"/>
          <w:sz w:val="63"/>
          <w:szCs w:val="63"/>
          <w:lang w:val="en-CA" w:eastAsia="en-CA"/>
        </w:rPr>
        <w:t>PowerShell Script to Monitor Active Directory Health</w:t>
      </w:r>
    </w:p>
    <w:p w14:paraId="1598A19F" w14:textId="77777777" w:rsidR="009B5FFA" w:rsidRPr="009B5FFA" w:rsidRDefault="009B5FFA" w:rsidP="009B5FFA">
      <w:pPr>
        <w:spacing w:after="0" w:line="240" w:lineRule="auto"/>
        <w:textAlignment w:val="baseline"/>
        <w:rPr>
          <w:rFonts w:ascii="inherit" w:eastAsia="Times New Roman" w:hAnsi="inherit" w:cs="Times New Roman"/>
          <w:caps/>
          <w:color w:val="AAAAAA"/>
          <w:sz w:val="21"/>
          <w:szCs w:val="21"/>
          <w:lang w:val="en-CA" w:eastAsia="en-CA"/>
        </w:rPr>
      </w:pPr>
      <w:r w:rsidRPr="009B5FFA">
        <w:rPr>
          <w:rFonts w:ascii="inherit" w:eastAsia="Times New Roman" w:hAnsi="inherit" w:cs="Times New Roman"/>
          <w:caps/>
          <w:color w:val="AAAAAA"/>
          <w:sz w:val="21"/>
          <w:szCs w:val="21"/>
          <w:lang w:val="en-CA" w:eastAsia="en-CA"/>
        </w:rPr>
        <w:t xml:space="preserve">by </w:t>
      </w:r>
      <w:hyperlink r:id="rId8" w:tooltip="Posts by Zubair Alexander" w:history="1">
        <w:r w:rsidRPr="009B5FFA">
          <w:rPr>
            <w:rFonts w:ascii="inherit" w:eastAsia="Times New Roman" w:hAnsi="inherit" w:cs="Times New Roman"/>
            <w:caps/>
            <w:color w:val="3B8DBD"/>
            <w:sz w:val="21"/>
            <w:szCs w:val="21"/>
            <w:bdr w:val="none" w:sz="0" w:space="0" w:color="auto" w:frame="1"/>
            <w:lang w:val="en-CA" w:eastAsia="en-CA"/>
          </w:rPr>
          <w:t>Zubair Alexander</w:t>
        </w:r>
      </w:hyperlink>
      <w:r w:rsidRPr="009B5FFA">
        <w:rPr>
          <w:rFonts w:ascii="inherit" w:eastAsia="Times New Roman" w:hAnsi="inherit" w:cs="Times New Roman"/>
          <w:caps/>
          <w:color w:val="AAAAAA"/>
          <w:sz w:val="21"/>
          <w:szCs w:val="21"/>
          <w:bdr w:val="none" w:sz="0" w:space="0" w:color="auto" w:frame="1"/>
          <w:lang w:val="en-CA" w:eastAsia="en-CA"/>
        </w:rPr>
        <w:t xml:space="preserve"> </w:t>
      </w:r>
      <w:r w:rsidRPr="009B5FFA">
        <w:rPr>
          <w:rFonts w:ascii="inherit" w:eastAsia="Times New Roman" w:hAnsi="inherit" w:cs="Times New Roman"/>
          <w:caps/>
          <w:color w:val="AAAAAA"/>
          <w:sz w:val="21"/>
          <w:szCs w:val="21"/>
          <w:lang w:val="en-CA" w:eastAsia="en-CA"/>
        </w:rPr>
        <w:t xml:space="preserve">· </w:t>
      </w:r>
      <w:r w:rsidRPr="009B5FFA">
        <w:rPr>
          <w:rFonts w:ascii="inherit" w:eastAsia="Times New Roman" w:hAnsi="inherit" w:cs="Times New Roman"/>
          <w:caps/>
          <w:color w:val="AAAAAA"/>
          <w:sz w:val="21"/>
          <w:szCs w:val="21"/>
          <w:bdr w:val="none" w:sz="0" w:space="0" w:color="auto" w:frame="1"/>
          <w:lang w:val="en-CA" w:eastAsia="en-CA"/>
        </w:rPr>
        <w:t>April 16, 2018</w:t>
      </w:r>
      <w:r w:rsidRPr="009B5FFA">
        <w:rPr>
          <w:rFonts w:ascii="inherit" w:eastAsia="Times New Roman" w:hAnsi="inherit" w:cs="Times New Roman"/>
          <w:caps/>
          <w:color w:val="AAAAAA"/>
          <w:sz w:val="21"/>
          <w:szCs w:val="21"/>
          <w:lang w:val="en-CA" w:eastAsia="en-CA"/>
        </w:rPr>
        <w:t xml:space="preserve"> </w:t>
      </w:r>
    </w:p>
    <w:p w14:paraId="1B7CFF12" w14:textId="77777777" w:rsidR="009B5FFA" w:rsidRPr="009B5FFA" w:rsidRDefault="009B5FFA" w:rsidP="009B5FFA">
      <w:pPr>
        <w:spacing w:after="0" w:line="384" w:lineRule="atLeast"/>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 xml:space="preserve">I have been using PowerShell to view the status of Active Directory </w:t>
      </w:r>
      <w:proofErr w:type="spellStart"/>
      <w:r w:rsidRPr="009B5FFA">
        <w:rPr>
          <w:rFonts w:ascii="inherit" w:eastAsia="Times New Roman" w:hAnsi="inherit" w:cs="Times New Roman"/>
          <w:color w:val="666666"/>
          <w:sz w:val="27"/>
          <w:szCs w:val="27"/>
          <w:lang w:val="en-CA" w:eastAsia="en-CA"/>
        </w:rPr>
        <w:t>Directory</w:t>
      </w:r>
      <w:proofErr w:type="spellEnd"/>
      <w:r w:rsidRPr="009B5FFA">
        <w:rPr>
          <w:rFonts w:ascii="inherit" w:eastAsia="Times New Roman" w:hAnsi="inherit" w:cs="Times New Roman"/>
          <w:color w:val="666666"/>
          <w:sz w:val="27"/>
          <w:szCs w:val="27"/>
          <w:lang w:val="en-CA" w:eastAsia="en-CA"/>
        </w:rPr>
        <w:t xml:space="preserve"> Services (AD DS) components, such as NTDS, </w:t>
      </w:r>
      <w:proofErr w:type="spellStart"/>
      <w:r w:rsidRPr="009B5FFA">
        <w:rPr>
          <w:rFonts w:ascii="inherit" w:eastAsia="Times New Roman" w:hAnsi="inherit" w:cs="Times New Roman"/>
          <w:color w:val="666666"/>
          <w:sz w:val="27"/>
          <w:szCs w:val="27"/>
          <w:lang w:val="en-CA" w:eastAsia="en-CA"/>
        </w:rPr>
        <w:t>Netlogon</w:t>
      </w:r>
      <w:proofErr w:type="spellEnd"/>
      <w:r w:rsidRPr="009B5FFA">
        <w:rPr>
          <w:rFonts w:ascii="inherit" w:eastAsia="Times New Roman" w:hAnsi="inherit" w:cs="Times New Roman"/>
          <w:color w:val="666666"/>
          <w:sz w:val="27"/>
          <w:szCs w:val="27"/>
          <w:lang w:val="en-CA" w:eastAsia="en-CA"/>
        </w:rPr>
        <w:t>, DNS, etc. I was looking to automate the process somewhat and get notification if any of these services had stopped. I ran into a handy PowerShell script written by Microsoft MVP Sukhija Vikas for</w:t>
      </w:r>
      <w:hyperlink r:id="rId9" w:tgtFrame="_blank" w:history="1">
        <w:r w:rsidRPr="009B5FFA">
          <w:rPr>
            <w:rFonts w:ascii="inherit" w:eastAsia="Times New Roman" w:hAnsi="inherit" w:cs="Times New Roman"/>
            <w:color w:val="3B8DBD"/>
            <w:sz w:val="27"/>
            <w:szCs w:val="27"/>
            <w:bdr w:val="none" w:sz="0" w:space="0" w:color="auto" w:frame="1"/>
            <w:lang w:val="en-CA" w:eastAsia="en-CA"/>
          </w:rPr>
          <w:t xml:space="preserve"> Microsoft TechNet</w:t>
        </w:r>
      </w:hyperlink>
      <w:r w:rsidRPr="009B5FFA">
        <w:rPr>
          <w:rFonts w:ascii="inherit" w:eastAsia="Times New Roman" w:hAnsi="inherit" w:cs="Times New Roman"/>
          <w:color w:val="666666"/>
          <w:sz w:val="27"/>
          <w:szCs w:val="27"/>
          <w:lang w:val="en-CA" w:eastAsia="en-CA"/>
        </w:rPr>
        <w:t xml:space="preserve"> called Active Directory Health Check. The script checks the following AD DS components.</w:t>
      </w:r>
    </w:p>
    <w:p w14:paraId="255212C2" w14:textId="77777777" w:rsidR="009B5FFA" w:rsidRPr="009B5FFA" w:rsidRDefault="009B5FFA" w:rsidP="009B5FFA">
      <w:pPr>
        <w:numPr>
          <w:ilvl w:val="0"/>
          <w:numId w:val="1"/>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Pings all the Domain Controllers in the forest</w:t>
      </w:r>
    </w:p>
    <w:p w14:paraId="58A65F50" w14:textId="77777777" w:rsidR="009B5FFA" w:rsidRPr="009B5FFA" w:rsidRDefault="009B5FFA" w:rsidP="009B5FFA">
      <w:pPr>
        <w:numPr>
          <w:ilvl w:val="0"/>
          <w:numId w:val="1"/>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 xml:space="preserve">Verifies that the </w:t>
      </w:r>
      <w:proofErr w:type="spellStart"/>
      <w:r w:rsidRPr="009B5FFA">
        <w:rPr>
          <w:rFonts w:ascii="inherit" w:eastAsia="Times New Roman" w:hAnsi="inherit" w:cs="Times New Roman"/>
          <w:b/>
          <w:bCs/>
          <w:color w:val="666666"/>
          <w:sz w:val="27"/>
          <w:szCs w:val="27"/>
          <w:bdr w:val="none" w:sz="0" w:space="0" w:color="auto" w:frame="1"/>
          <w:lang w:val="en-CA" w:eastAsia="en-CA"/>
        </w:rPr>
        <w:t>Netlogon</w:t>
      </w:r>
      <w:proofErr w:type="spellEnd"/>
      <w:r w:rsidRPr="009B5FFA">
        <w:rPr>
          <w:rFonts w:ascii="inherit" w:eastAsia="Times New Roman" w:hAnsi="inherit" w:cs="Times New Roman"/>
          <w:color w:val="666666"/>
          <w:sz w:val="27"/>
          <w:szCs w:val="27"/>
          <w:lang w:val="en-CA" w:eastAsia="en-CA"/>
        </w:rPr>
        <w:t xml:space="preserve"> service is running</w:t>
      </w:r>
    </w:p>
    <w:p w14:paraId="01A35ACE" w14:textId="77777777" w:rsidR="009B5FFA" w:rsidRPr="009B5FFA" w:rsidRDefault="009B5FFA" w:rsidP="009B5FFA">
      <w:pPr>
        <w:numPr>
          <w:ilvl w:val="0"/>
          <w:numId w:val="1"/>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 xml:space="preserve">Verifies that the </w:t>
      </w:r>
      <w:r w:rsidRPr="009B5FFA">
        <w:rPr>
          <w:rFonts w:ascii="inherit" w:eastAsia="Times New Roman" w:hAnsi="inherit" w:cs="Times New Roman"/>
          <w:b/>
          <w:bCs/>
          <w:color w:val="666666"/>
          <w:sz w:val="27"/>
          <w:szCs w:val="27"/>
          <w:bdr w:val="none" w:sz="0" w:space="0" w:color="auto" w:frame="1"/>
          <w:lang w:val="en-CA" w:eastAsia="en-CA"/>
        </w:rPr>
        <w:t>NTDS</w:t>
      </w:r>
      <w:r w:rsidRPr="009B5FFA">
        <w:rPr>
          <w:rFonts w:ascii="inherit" w:eastAsia="Times New Roman" w:hAnsi="inherit" w:cs="Times New Roman"/>
          <w:color w:val="666666"/>
          <w:sz w:val="27"/>
          <w:szCs w:val="27"/>
          <w:lang w:val="en-CA" w:eastAsia="en-CA"/>
        </w:rPr>
        <w:t xml:space="preserve"> service is running</w:t>
      </w:r>
    </w:p>
    <w:p w14:paraId="72DF4309" w14:textId="77777777" w:rsidR="009B5FFA" w:rsidRPr="009B5FFA" w:rsidRDefault="009B5FFA" w:rsidP="009B5FFA">
      <w:pPr>
        <w:numPr>
          <w:ilvl w:val="0"/>
          <w:numId w:val="1"/>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 xml:space="preserve">Verifies that the </w:t>
      </w:r>
      <w:r w:rsidRPr="009B5FFA">
        <w:rPr>
          <w:rFonts w:ascii="inherit" w:eastAsia="Times New Roman" w:hAnsi="inherit" w:cs="Times New Roman"/>
          <w:b/>
          <w:bCs/>
          <w:color w:val="666666"/>
          <w:sz w:val="27"/>
          <w:szCs w:val="27"/>
          <w:bdr w:val="none" w:sz="0" w:space="0" w:color="auto" w:frame="1"/>
          <w:lang w:val="en-CA" w:eastAsia="en-CA"/>
        </w:rPr>
        <w:t>DNS</w:t>
      </w:r>
      <w:r w:rsidRPr="009B5FFA">
        <w:rPr>
          <w:rFonts w:ascii="inherit" w:eastAsia="Times New Roman" w:hAnsi="inherit" w:cs="Times New Roman"/>
          <w:color w:val="666666"/>
          <w:sz w:val="27"/>
          <w:szCs w:val="27"/>
          <w:lang w:val="en-CA" w:eastAsia="en-CA"/>
        </w:rPr>
        <w:t xml:space="preserve"> service is running</w:t>
      </w:r>
    </w:p>
    <w:p w14:paraId="7A1BA4EE" w14:textId="77777777" w:rsidR="009B5FFA" w:rsidRPr="009B5FFA" w:rsidRDefault="009B5FFA" w:rsidP="009B5FFA">
      <w:pPr>
        <w:numPr>
          <w:ilvl w:val="0"/>
          <w:numId w:val="1"/>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 xml:space="preserve">Runs the </w:t>
      </w:r>
      <w:proofErr w:type="spellStart"/>
      <w:r w:rsidRPr="009B5FFA">
        <w:rPr>
          <w:rFonts w:ascii="inherit" w:eastAsia="Times New Roman" w:hAnsi="inherit" w:cs="Times New Roman"/>
          <w:color w:val="666666"/>
          <w:sz w:val="27"/>
          <w:szCs w:val="27"/>
          <w:lang w:val="en-CA" w:eastAsia="en-CA"/>
        </w:rPr>
        <w:t>DCdiag</w:t>
      </w:r>
      <w:proofErr w:type="spellEnd"/>
      <w:r w:rsidRPr="009B5FFA">
        <w:rPr>
          <w:rFonts w:ascii="inherit" w:eastAsia="Times New Roman" w:hAnsi="inherit" w:cs="Times New Roman"/>
          <w:color w:val="666666"/>
          <w:sz w:val="27"/>
          <w:szCs w:val="27"/>
          <w:lang w:val="en-CA" w:eastAsia="en-CA"/>
        </w:rPr>
        <w:t xml:space="preserve"> </w:t>
      </w:r>
      <w:proofErr w:type="spellStart"/>
      <w:r w:rsidRPr="009B5FFA">
        <w:rPr>
          <w:rFonts w:ascii="inherit" w:eastAsia="Times New Roman" w:hAnsi="inherit" w:cs="Times New Roman"/>
          <w:b/>
          <w:bCs/>
          <w:color w:val="666666"/>
          <w:sz w:val="27"/>
          <w:szCs w:val="27"/>
          <w:bdr w:val="none" w:sz="0" w:space="0" w:color="auto" w:frame="1"/>
          <w:lang w:val="en-CA" w:eastAsia="en-CA"/>
        </w:rPr>
        <w:t>Netlogons</w:t>
      </w:r>
      <w:proofErr w:type="spellEnd"/>
      <w:r w:rsidRPr="009B5FFA">
        <w:rPr>
          <w:rFonts w:ascii="inherit" w:eastAsia="Times New Roman" w:hAnsi="inherit" w:cs="Times New Roman"/>
          <w:color w:val="666666"/>
          <w:sz w:val="27"/>
          <w:szCs w:val="27"/>
          <w:lang w:val="en-CA" w:eastAsia="en-CA"/>
        </w:rPr>
        <w:t xml:space="preserve"> test to ensure the appropriate logon privileges allow replication to proceed</w:t>
      </w:r>
    </w:p>
    <w:p w14:paraId="11934329" w14:textId="77777777" w:rsidR="009B5FFA" w:rsidRPr="009B5FFA" w:rsidRDefault="009B5FFA" w:rsidP="009B5FFA">
      <w:pPr>
        <w:numPr>
          <w:ilvl w:val="0"/>
          <w:numId w:val="1"/>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 xml:space="preserve">Runs the </w:t>
      </w:r>
      <w:proofErr w:type="spellStart"/>
      <w:proofErr w:type="gramStart"/>
      <w:r w:rsidRPr="009B5FFA">
        <w:rPr>
          <w:rFonts w:ascii="inherit" w:eastAsia="Times New Roman" w:hAnsi="inherit" w:cs="Times New Roman"/>
          <w:color w:val="666666"/>
          <w:sz w:val="27"/>
          <w:szCs w:val="27"/>
          <w:lang w:val="en-CA" w:eastAsia="en-CA"/>
        </w:rPr>
        <w:t>DCdiag</w:t>
      </w:r>
      <w:proofErr w:type="spellEnd"/>
      <w:r w:rsidRPr="009B5FFA">
        <w:rPr>
          <w:rFonts w:ascii="inherit" w:eastAsia="Times New Roman" w:hAnsi="inherit" w:cs="Times New Roman"/>
          <w:color w:val="666666"/>
          <w:sz w:val="27"/>
          <w:szCs w:val="27"/>
          <w:lang w:val="en-CA" w:eastAsia="en-CA"/>
        </w:rPr>
        <w:t xml:space="preserve">  </w:t>
      </w:r>
      <w:r w:rsidRPr="009B5FFA">
        <w:rPr>
          <w:rFonts w:ascii="inherit" w:eastAsia="Times New Roman" w:hAnsi="inherit" w:cs="Times New Roman"/>
          <w:b/>
          <w:bCs/>
          <w:color w:val="666666"/>
          <w:sz w:val="27"/>
          <w:szCs w:val="27"/>
          <w:bdr w:val="none" w:sz="0" w:space="0" w:color="auto" w:frame="1"/>
          <w:lang w:val="en-CA" w:eastAsia="en-CA"/>
        </w:rPr>
        <w:t>Replications</w:t>
      </w:r>
      <w:proofErr w:type="gramEnd"/>
      <w:r w:rsidRPr="009B5FFA">
        <w:rPr>
          <w:rFonts w:ascii="inherit" w:eastAsia="Times New Roman" w:hAnsi="inherit" w:cs="Times New Roman"/>
          <w:color w:val="666666"/>
          <w:sz w:val="27"/>
          <w:szCs w:val="27"/>
          <w:lang w:val="en-CA" w:eastAsia="en-CA"/>
        </w:rPr>
        <w:t xml:space="preserve"> test to check for timely replication between directory servers</w:t>
      </w:r>
    </w:p>
    <w:p w14:paraId="598449BE" w14:textId="77777777" w:rsidR="009B5FFA" w:rsidRPr="009B5FFA" w:rsidRDefault="009B5FFA" w:rsidP="009B5FFA">
      <w:pPr>
        <w:numPr>
          <w:ilvl w:val="0"/>
          <w:numId w:val="1"/>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 xml:space="preserve">Runs the </w:t>
      </w:r>
      <w:proofErr w:type="spellStart"/>
      <w:r w:rsidRPr="009B5FFA">
        <w:rPr>
          <w:rFonts w:ascii="inherit" w:eastAsia="Times New Roman" w:hAnsi="inherit" w:cs="Times New Roman"/>
          <w:color w:val="666666"/>
          <w:sz w:val="27"/>
          <w:szCs w:val="27"/>
          <w:lang w:val="en-CA" w:eastAsia="en-CA"/>
        </w:rPr>
        <w:t>DCdiag</w:t>
      </w:r>
      <w:proofErr w:type="spellEnd"/>
      <w:r w:rsidRPr="009B5FFA">
        <w:rPr>
          <w:rFonts w:ascii="inherit" w:eastAsia="Times New Roman" w:hAnsi="inherit" w:cs="Times New Roman"/>
          <w:color w:val="666666"/>
          <w:sz w:val="27"/>
          <w:szCs w:val="27"/>
          <w:lang w:val="en-CA" w:eastAsia="en-CA"/>
        </w:rPr>
        <w:t xml:space="preserve"> </w:t>
      </w:r>
      <w:r w:rsidRPr="009B5FFA">
        <w:rPr>
          <w:rFonts w:ascii="inherit" w:eastAsia="Times New Roman" w:hAnsi="inherit" w:cs="Times New Roman"/>
          <w:b/>
          <w:bCs/>
          <w:color w:val="666666"/>
          <w:sz w:val="27"/>
          <w:szCs w:val="27"/>
          <w:bdr w:val="none" w:sz="0" w:space="0" w:color="auto" w:frame="1"/>
          <w:lang w:val="en-CA" w:eastAsia="en-CA"/>
        </w:rPr>
        <w:t>Services</w:t>
      </w:r>
      <w:r w:rsidRPr="009B5FFA">
        <w:rPr>
          <w:rFonts w:ascii="inherit" w:eastAsia="Times New Roman" w:hAnsi="inherit" w:cs="Times New Roman"/>
          <w:color w:val="666666"/>
          <w:sz w:val="27"/>
          <w:szCs w:val="27"/>
          <w:lang w:val="en-CA" w:eastAsia="en-CA"/>
        </w:rPr>
        <w:t xml:space="preserve"> test to see if appropriate supporting services are running</w:t>
      </w:r>
    </w:p>
    <w:p w14:paraId="430DF3A9" w14:textId="77777777" w:rsidR="009B5FFA" w:rsidRPr="009B5FFA" w:rsidRDefault="009B5FFA" w:rsidP="009B5FFA">
      <w:pPr>
        <w:numPr>
          <w:ilvl w:val="0"/>
          <w:numId w:val="1"/>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 xml:space="preserve">Runs the </w:t>
      </w:r>
      <w:proofErr w:type="spellStart"/>
      <w:r w:rsidRPr="009B5FFA">
        <w:rPr>
          <w:rFonts w:ascii="inherit" w:eastAsia="Times New Roman" w:hAnsi="inherit" w:cs="Times New Roman"/>
          <w:color w:val="666666"/>
          <w:sz w:val="27"/>
          <w:szCs w:val="27"/>
          <w:lang w:val="en-CA" w:eastAsia="en-CA"/>
        </w:rPr>
        <w:t>DCdiag</w:t>
      </w:r>
      <w:proofErr w:type="spellEnd"/>
      <w:r w:rsidRPr="009B5FFA">
        <w:rPr>
          <w:rFonts w:ascii="inherit" w:eastAsia="Times New Roman" w:hAnsi="inherit" w:cs="Times New Roman"/>
          <w:color w:val="666666"/>
          <w:sz w:val="27"/>
          <w:szCs w:val="27"/>
          <w:lang w:val="en-CA" w:eastAsia="en-CA"/>
        </w:rPr>
        <w:t xml:space="preserve"> </w:t>
      </w:r>
      <w:r w:rsidRPr="009B5FFA">
        <w:rPr>
          <w:rFonts w:ascii="inherit" w:eastAsia="Times New Roman" w:hAnsi="inherit" w:cs="Times New Roman"/>
          <w:b/>
          <w:bCs/>
          <w:color w:val="666666"/>
          <w:sz w:val="27"/>
          <w:szCs w:val="27"/>
          <w:bdr w:val="none" w:sz="0" w:space="0" w:color="auto" w:frame="1"/>
          <w:lang w:val="en-CA" w:eastAsia="en-CA"/>
        </w:rPr>
        <w:t>Advertising</w:t>
      </w:r>
      <w:r w:rsidRPr="009B5FFA">
        <w:rPr>
          <w:rFonts w:ascii="inherit" w:eastAsia="Times New Roman" w:hAnsi="inherit" w:cs="Times New Roman"/>
          <w:color w:val="666666"/>
          <w:sz w:val="27"/>
          <w:szCs w:val="27"/>
          <w:lang w:val="en-CA" w:eastAsia="en-CA"/>
        </w:rPr>
        <w:t xml:space="preserve"> test to check whether each DSA is advertising itself, and whether it is advertising itself as having the capabilities of a DSA</w:t>
      </w:r>
    </w:p>
    <w:p w14:paraId="09497AFB" w14:textId="77777777" w:rsidR="009B5FFA" w:rsidRPr="009B5FFA" w:rsidRDefault="009B5FFA" w:rsidP="009B5FFA">
      <w:pPr>
        <w:numPr>
          <w:ilvl w:val="0"/>
          <w:numId w:val="1"/>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 xml:space="preserve">Runs the </w:t>
      </w:r>
      <w:proofErr w:type="spellStart"/>
      <w:r w:rsidRPr="009B5FFA">
        <w:rPr>
          <w:rFonts w:ascii="inherit" w:eastAsia="Times New Roman" w:hAnsi="inherit" w:cs="Times New Roman"/>
          <w:color w:val="666666"/>
          <w:sz w:val="27"/>
          <w:szCs w:val="27"/>
          <w:lang w:val="en-CA" w:eastAsia="en-CA"/>
        </w:rPr>
        <w:t>DCdiag</w:t>
      </w:r>
      <w:proofErr w:type="spellEnd"/>
      <w:r w:rsidRPr="009B5FFA">
        <w:rPr>
          <w:rFonts w:ascii="inherit" w:eastAsia="Times New Roman" w:hAnsi="inherit" w:cs="Times New Roman"/>
          <w:color w:val="666666"/>
          <w:sz w:val="27"/>
          <w:szCs w:val="27"/>
          <w:lang w:val="en-CA" w:eastAsia="en-CA"/>
        </w:rPr>
        <w:t xml:space="preserve"> </w:t>
      </w:r>
      <w:proofErr w:type="spellStart"/>
      <w:r w:rsidRPr="009B5FFA">
        <w:rPr>
          <w:rFonts w:ascii="inherit" w:eastAsia="Times New Roman" w:hAnsi="inherit" w:cs="Times New Roman"/>
          <w:b/>
          <w:bCs/>
          <w:color w:val="666666"/>
          <w:sz w:val="27"/>
          <w:szCs w:val="27"/>
          <w:bdr w:val="none" w:sz="0" w:space="0" w:color="auto" w:frame="1"/>
          <w:lang w:val="en-CA" w:eastAsia="en-CA"/>
        </w:rPr>
        <w:t>FSMOCheck</w:t>
      </w:r>
      <w:proofErr w:type="spellEnd"/>
      <w:r w:rsidRPr="009B5FFA">
        <w:rPr>
          <w:rFonts w:ascii="inherit" w:eastAsia="Times New Roman" w:hAnsi="inherit" w:cs="Times New Roman"/>
          <w:color w:val="666666"/>
          <w:sz w:val="27"/>
          <w:szCs w:val="27"/>
          <w:lang w:val="en-CA" w:eastAsia="en-CA"/>
        </w:rPr>
        <w:t xml:space="preserve"> test on the Domain Controllers that hold the FSMO roles and the enterprise tests on the domain itself</w:t>
      </w:r>
    </w:p>
    <w:p w14:paraId="62FFA7D4" w14:textId="77777777" w:rsidR="009B5FFA" w:rsidRPr="009B5FFA" w:rsidRDefault="009B5FFA" w:rsidP="009B5FFA">
      <w:pPr>
        <w:spacing w:after="0" w:line="312" w:lineRule="atLeast"/>
        <w:textAlignment w:val="baseline"/>
        <w:outlineLvl w:val="3"/>
        <w:rPr>
          <w:rFonts w:ascii="inherit" w:eastAsia="Times New Roman" w:hAnsi="inherit" w:cs="Times New Roman"/>
          <w:color w:val="444444"/>
          <w:spacing w:val="-5"/>
          <w:sz w:val="41"/>
          <w:szCs w:val="41"/>
          <w:lang w:val="en-CA" w:eastAsia="en-CA"/>
        </w:rPr>
      </w:pPr>
      <w:r w:rsidRPr="009B5FFA">
        <w:rPr>
          <w:rFonts w:ascii="inherit" w:eastAsia="Times New Roman" w:hAnsi="inherit" w:cs="Times New Roman"/>
          <w:b/>
          <w:bCs/>
          <w:color w:val="444444"/>
          <w:spacing w:val="-5"/>
          <w:sz w:val="41"/>
          <w:szCs w:val="41"/>
          <w:bdr w:val="none" w:sz="0" w:space="0" w:color="auto" w:frame="1"/>
          <w:lang w:val="en-CA" w:eastAsia="en-CA"/>
        </w:rPr>
        <w:t>Required Modifications</w:t>
      </w:r>
    </w:p>
    <w:p w14:paraId="04D65626" w14:textId="77777777" w:rsidR="009B5FFA" w:rsidRPr="009B5FFA" w:rsidRDefault="009B5FFA" w:rsidP="009B5FFA">
      <w:pPr>
        <w:spacing w:after="240" w:line="384" w:lineRule="atLeast"/>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The script requires very little modifications. You only have to change the following entries in red.</w:t>
      </w:r>
    </w:p>
    <w:p w14:paraId="2DB39306" w14:textId="77777777" w:rsidR="009B5FFA" w:rsidRPr="009B5FFA" w:rsidRDefault="009B5FFA" w:rsidP="009B5FFA">
      <w:pPr>
        <w:numPr>
          <w:ilvl w:val="0"/>
          <w:numId w:val="2"/>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w:t>
      </w:r>
      <w:proofErr w:type="spellStart"/>
      <w:r w:rsidRPr="009B5FFA">
        <w:rPr>
          <w:rFonts w:ascii="inherit" w:eastAsia="Times New Roman" w:hAnsi="inherit" w:cs="Times New Roman"/>
          <w:color w:val="666666"/>
          <w:sz w:val="27"/>
          <w:szCs w:val="27"/>
          <w:lang w:val="en-CA" w:eastAsia="en-CA"/>
        </w:rPr>
        <w:t>smtphost</w:t>
      </w:r>
      <w:proofErr w:type="spellEnd"/>
      <w:r w:rsidRPr="009B5FFA">
        <w:rPr>
          <w:rFonts w:ascii="inherit" w:eastAsia="Times New Roman" w:hAnsi="inherit" w:cs="Times New Roman"/>
          <w:color w:val="666666"/>
          <w:sz w:val="27"/>
          <w:szCs w:val="27"/>
          <w:lang w:val="en-CA" w:eastAsia="en-CA"/>
        </w:rPr>
        <w:t xml:space="preserve"> = “</w:t>
      </w:r>
      <w:proofErr w:type="gramStart"/>
      <w:r w:rsidRPr="009B5FFA">
        <w:rPr>
          <w:rFonts w:ascii="inherit" w:eastAsia="Times New Roman" w:hAnsi="inherit" w:cs="Times New Roman"/>
          <w:color w:val="FF0000"/>
          <w:sz w:val="27"/>
          <w:szCs w:val="27"/>
          <w:bdr w:val="none" w:sz="0" w:space="0" w:color="auto" w:frame="1"/>
          <w:lang w:val="en-CA" w:eastAsia="en-CA"/>
        </w:rPr>
        <w:t>smtp.labtest.com</w:t>
      </w:r>
      <w:r w:rsidRPr="009B5FFA">
        <w:rPr>
          <w:rFonts w:ascii="inherit" w:eastAsia="Times New Roman" w:hAnsi="inherit" w:cs="Times New Roman"/>
          <w:color w:val="666666"/>
          <w:sz w:val="27"/>
          <w:szCs w:val="27"/>
          <w:lang w:val="en-CA" w:eastAsia="en-CA"/>
        </w:rPr>
        <w:t>“</w:t>
      </w:r>
      <w:proofErr w:type="gramEnd"/>
    </w:p>
    <w:p w14:paraId="5D1C0EE4" w14:textId="77777777" w:rsidR="009B5FFA" w:rsidRPr="009B5FFA" w:rsidRDefault="009B5FFA" w:rsidP="009B5FFA">
      <w:pPr>
        <w:numPr>
          <w:ilvl w:val="0"/>
          <w:numId w:val="2"/>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$from = “</w:t>
      </w:r>
      <w:proofErr w:type="gramStart"/>
      <w:r w:rsidRPr="009B5FFA">
        <w:rPr>
          <w:rFonts w:ascii="inherit" w:eastAsia="Times New Roman" w:hAnsi="inherit" w:cs="Times New Roman"/>
          <w:color w:val="FF0000"/>
          <w:sz w:val="27"/>
          <w:szCs w:val="27"/>
          <w:bdr w:val="none" w:sz="0" w:space="0" w:color="auto" w:frame="1"/>
          <w:lang w:val="en-CA" w:eastAsia="en-CA"/>
        </w:rPr>
        <w:t>DoNotReply@labtest.com</w:t>
      </w:r>
      <w:r w:rsidRPr="009B5FFA">
        <w:rPr>
          <w:rFonts w:ascii="inherit" w:eastAsia="Times New Roman" w:hAnsi="inherit" w:cs="Times New Roman"/>
          <w:color w:val="666666"/>
          <w:sz w:val="27"/>
          <w:szCs w:val="27"/>
          <w:lang w:val="en-CA" w:eastAsia="en-CA"/>
        </w:rPr>
        <w:t>“</w:t>
      </w:r>
      <w:proofErr w:type="gramEnd"/>
    </w:p>
    <w:p w14:paraId="18742622" w14:textId="77777777" w:rsidR="009B5FFA" w:rsidRPr="009B5FFA" w:rsidRDefault="009B5FFA" w:rsidP="009B5FFA">
      <w:pPr>
        <w:numPr>
          <w:ilvl w:val="0"/>
          <w:numId w:val="2"/>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$to = “</w:t>
      </w:r>
      <w:proofErr w:type="gramStart"/>
      <w:r w:rsidRPr="009B5FFA">
        <w:rPr>
          <w:rFonts w:ascii="inherit" w:eastAsia="Times New Roman" w:hAnsi="inherit" w:cs="Times New Roman"/>
          <w:color w:val="FF0000"/>
          <w:sz w:val="27"/>
          <w:szCs w:val="27"/>
          <w:bdr w:val="none" w:sz="0" w:space="0" w:color="auto" w:frame="1"/>
          <w:lang w:val="en-CA" w:eastAsia="en-CA"/>
        </w:rPr>
        <w:t>Sukhija@labtest.com</w:t>
      </w:r>
      <w:r w:rsidRPr="009B5FFA">
        <w:rPr>
          <w:rFonts w:ascii="inherit" w:eastAsia="Times New Roman" w:hAnsi="inherit" w:cs="Times New Roman"/>
          <w:color w:val="666666"/>
          <w:sz w:val="27"/>
          <w:szCs w:val="27"/>
          <w:lang w:val="en-CA" w:eastAsia="en-CA"/>
        </w:rPr>
        <w:t>“</w:t>
      </w:r>
      <w:proofErr w:type="gramEnd"/>
    </w:p>
    <w:p w14:paraId="3AE7B002" w14:textId="77777777" w:rsidR="009B5FFA" w:rsidRPr="009B5FFA" w:rsidRDefault="009B5FFA" w:rsidP="009B5FFA">
      <w:pPr>
        <w:spacing w:after="240" w:line="384" w:lineRule="atLeast"/>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lastRenderedPageBreak/>
        <w:t>For example, if your domain is Contoso.com, your email is Admin@Contoso.com, and your SMTP host is smtp.contoso.com, you will make the following changes.</w:t>
      </w:r>
    </w:p>
    <w:p w14:paraId="65580568" w14:textId="77777777" w:rsidR="009B5FFA" w:rsidRPr="009B5FFA" w:rsidRDefault="009B5FFA" w:rsidP="009B5FFA">
      <w:pPr>
        <w:numPr>
          <w:ilvl w:val="0"/>
          <w:numId w:val="3"/>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w:t>
      </w:r>
      <w:proofErr w:type="spellStart"/>
      <w:r w:rsidRPr="009B5FFA">
        <w:rPr>
          <w:rFonts w:ascii="inherit" w:eastAsia="Times New Roman" w:hAnsi="inherit" w:cs="Times New Roman"/>
          <w:color w:val="666666"/>
          <w:sz w:val="27"/>
          <w:szCs w:val="27"/>
          <w:lang w:val="en-CA" w:eastAsia="en-CA"/>
        </w:rPr>
        <w:t>smtphost</w:t>
      </w:r>
      <w:proofErr w:type="spellEnd"/>
      <w:r w:rsidRPr="009B5FFA">
        <w:rPr>
          <w:rFonts w:ascii="inherit" w:eastAsia="Times New Roman" w:hAnsi="inherit" w:cs="Times New Roman"/>
          <w:color w:val="666666"/>
          <w:sz w:val="27"/>
          <w:szCs w:val="27"/>
          <w:lang w:val="en-CA" w:eastAsia="en-CA"/>
        </w:rPr>
        <w:t xml:space="preserve"> = “</w:t>
      </w:r>
      <w:proofErr w:type="gramStart"/>
      <w:r w:rsidRPr="009B5FFA">
        <w:rPr>
          <w:rFonts w:ascii="inherit" w:eastAsia="Times New Roman" w:hAnsi="inherit" w:cs="Times New Roman"/>
          <w:color w:val="FF0000"/>
          <w:sz w:val="27"/>
          <w:szCs w:val="27"/>
          <w:bdr w:val="none" w:sz="0" w:space="0" w:color="auto" w:frame="1"/>
          <w:lang w:val="en-CA" w:eastAsia="en-CA"/>
        </w:rPr>
        <w:t>smtp.contoso.com</w:t>
      </w:r>
      <w:r w:rsidRPr="009B5FFA">
        <w:rPr>
          <w:rFonts w:ascii="inherit" w:eastAsia="Times New Roman" w:hAnsi="inherit" w:cs="Times New Roman"/>
          <w:color w:val="666666"/>
          <w:sz w:val="27"/>
          <w:szCs w:val="27"/>
          <w:lang w:val="en-CA" w:eastAsia="en-CA"/>
        </w:rPr>
        <w:t>“</w:t>
      </w:r>
      <w:proofErr w:type="gramEnd"/>
    </w:p>
    <w:p w14:paraId="7CD447F6" w14:textId="77777777" w:rsidR="009B5FFA" w:rsidRPr="009B5FFA" w:rsidRDefault="009B5FFA" w:rsidP="009B5FFA">
      <w:pPr>
        <w:numPr>
          <w:ilvl w:val="0"/>
          <w:numId w:val="3"/>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$from = “</w:t>
      </w:r>
      <w:proofErr w:type="gramStart"/>
      <w:r w:rsidRPr="009B5FFA">
        <w:rPr>
          <w:rFonts w:ascii="inherit" w:eastAsia="Times New Roman" w:hAnsi="inherit" w:cs="Times New Roman"/>
          <w:color w:val="FF0000"/>
          <w:sz w:val="27"/>
          <w:szCs w:val="27"/>
          <w:bdr w:val="none" w:sz="0" w:space="0" w:color="auto" w:frame="1"/>
          <w:lang w:val="en-CA" w:eastAsia="en-CA"/>
        </w:rPr>
        <w:t>DoNotReply@contoso.com</w:t>
      </w:r>
      <w:r w:rsidRPr="009B5FFA">
        <w:rPr>
          <w:rFonts w:ascii="inherit" w:eastAsia="Times New Roman" w:hAnsi="inherit" w:cs="Times New Roman"/>
          <w:color w:val="666666"/>
          <w:sz w:val="27"/>
          <w:szCs w:val="27"/>
          <w:lang w:val="en-CA" w:eastAsia="en-CA"/>
        </w:rPr>
        <w:t>“</w:t>
      </w:r>
      <w:proofErr w:type="gramEnd"/>
    </w:p>
    <w:p w14:paraId="76D998C2" w14:textId="77777777" w:rsidR="009B5FFA" w:rsidRPr="009B5FFA" w:rsidRDefault="009B5FFA" w:rsidP="009B5FFA">
      <w:pPr>
        <w:numPr>
          <w:ilvl w:val="0"/>
          <w:numId w:val="3"/>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$to = “</w:t>
      </w:r>
      <w:proofErr w:type="gramStart"/>
      <w:r w:rsidRPr="009B5FFA">
        <w:rPr>
          <w:rFonts w:ascii="inherit" w:eastAsia="Times New Roman" w:hAnsi="inherit" w:cs="Times New Roman"/>
          <w:color w:val="FF0000"/>
          <w:sz w:val="27"/>
          <w:szCs w:val="27"/>
          <w:bdr w:val="none" w:sz="0" w:space="0" w:color="auto" w:frame="1"/>
          <w:lang w:val="en-CA" w:eastAsia="en-CA"/>
        </w:rPr>
        <w:t>Admin@contoso.com</w:t>
      </w:r>
      <w:r w:rsidRPr="009B5FFA">
        <w:rPr>
          <w:rFonts w:ascii="inherit" w:eastAsia="Times New Roman" w:hAnsi="inherit" w:cs="Times New Roman"/>
          <w:color w:val="666666"/>
          <w:sz w:val="27"/>
          <w:szCs w:val="27"/>
          <w:lang w:val="en-CA" w:eastAsia="en-CA"/>
        </w:rPr>
        <w:t>“</w:t>
      </w:r>
      <w:proofErr w:type="gramEnd"/>
    </w:p>
    <w:p w14:paraId="14C63600" w14:textId="77777777" w:rsidR="009B5FFA" w:rsidRPr="009B5FFA" w:rsidRDefault="009B5FFA" w:rsidP="009B5FFA">
      <w:pPr>
        <w:spacing w:after="240" w:line="384" w:lineRule="atLeast"/>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You can also change the timeout if it’s necessary. The script is set to time out in 60 seconds. If you are unable to download the script or it is no longer available at the URL I have listed above, please let me know so I can get you the script. It can be downloaded free of charge and you can pretty much do anything with it, subject to the inclusion of the following notice in all copies of the software.</w:t>
      </w:r>
    </w:p>
    <w:p w14:paraId="13126AA8" w14:textId="7D0FF499" w:rsidR="009B5FFA" w:rsidRPr="009B5FFA" w:rsidRDefault="009B5FFA" w:rsidP="009B5FFA">
      <w:pPr>
        <w:spacing w:after="0" w:line="384" w:lineRule="atLeast"/>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noProof/>
          <w:color w:val="3B8DBD"/>
          <w:sz w:val="27"/>
          <w:szCs w:val="27"/>
          <w:bdr w:val="none" w:sz="0" w:space="0" w:color="auto" w:frame="1"/>
          <w:lang w:val="en-CA" w:eastAsia="en-CA"/>
        </w:rPr>
        <w:drawing>
          <wp:inline distT="0" distB="0" distL="0" distR="0" wp14:anchorId="63D10A71" wp14:editId="718100FE">
            <wp:extent cx="9883775" cy="4055110"/>
            <wp:effectExtent l="0" t="0" r="3175" b="2540"/>
            <wp:docPr id="2" name="Picture 2" descr="https://www.zubairalexander.com/blog/wp-content/uploads/2018/04/MIT-License.png">
              <a:hlinkClick xmlns:a="http://schemas.openxmlformats.org/drawingml/2006/main" r:id="rId10"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zubairalexander.com/blog/wp-content/uploads/2018/04/MIT-License.png">
                      <a:hlinkClick r:id="rId10" tooltip="&quot;&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883775" cy="4055110"/>
                    </a:xfrm>
                    <a:prstGeom prst="rect">
                      <a:avLst/>
                    </a:prstGeom>
                    <a:noFill/>
                    <a:ln>
                      <a:noFill/>
                    </a:ln>
                  </pic:spPr>
                </pic:pic>
              </a:graphicData>
            </a:graphic>
          </wp:inline>
        </w:drawing>
      </w:r>
    </w:p>
    <w:p w14:paraId="44925B8A" w14:textId="77777777" w:rsidR="009B5FFA" w:rsidRPr="009B5FFA" w:rsidRDefault="009B5FFA" w:rsidP="009B5FFA">
      <w:pPr>
        <w:spacing w:after="0" w:line="312" w:lineRule="atLeast"/>
        <w:textAlignment w:val="baseline"/>
        <w:outlineLvl w:val="3"/>
        <w:rPr>
          <w:rFonts w:ascii="inherit" w:eastAsia="Times New Roman" w:hAnsi="inherit" w:cs="Times New Roman"/>
          <w:color w:val="444444"/>
          <w:spacing w:val="-5"/>
          <w:sz w:val="41"/>
          <w:szCs w:val="41"/>
          <w:lang w:val="en-CA" w:eastAsia="en-CA"/>
        </w:rPr>
      </w:pPr>
      <w:r w:rsidRPr="009B5FFA">
        <w:rPr>
          <w:rFonts w:ascii="inherit" w:eastAsia="Times New Roman" w:hAnsi="inherit" w:cs="Times New Roman"/>
          <w:b/>
          <w:bCs/>
          <w:color w:val="444444"/>
          <w:spacing w:val="-5"/>
          <w:sz w:val="41"/>
          <w:szCs w:val="41"/>
          <w:bdr w:val="none" w:sz="0" w:space="0" w:color="auto" w:frame="1"/>
          <w:lang w:val="en-CA" w:eastAsia="en-CA"/>
        </w:rPr>
        <w:t>Step-by-Step Instructions</w:t>
      </w:r>
    </w:p>
    <w:p w14:paraId="3DCE92ED" w14:textId="77777777" w:rsidR="009B5FFA" w:rsidRPr="009B5FFA" w:rsidRDefault="009B5FFA" w:rsidP="009B5FFA">
      <w:pPr>
        <w:spacing w:after="240" w:line="384" w:lineRule="atLeast"/>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 xml:space="preserve">The script is really easy to run, but if you don’t have much experience with PowerShell, or </w:t>
      </w:r>
      <w:proofErr w:type="gramStart"/>
      <w:r w:rsidRPr="009B5FFA">
        <w:rPr>
          <w:rFonts w:ascii="inherit" w:eastAsia="Times New Roman" w:hAnsi="inherit" w:cs="Times New Roman"/>
          <w:color w:val="666666"/>
          <w:sz w:val="27"/>
          <w:szCs w:val="27"/>
          <w:lang w:val="en-CA" w:eastAsia="en-CA"/>
        </w:rPr>
        <w:t>scripts  in</w:t>
      </w:r>
      <w:proofErr w:type="gramEnd"/>
      <w:r w:rsidRPr="009B5FFA">
        <w:rPr>
          <w:rFonts w:ascii="inherit" w:eastAsia="Times New Roman" w:hAnsi="inherit" w:cs="Times New Roman"/>
          <w:color w:val="666666"/>
          <w:sz w:val="27"/>
          <w:szCs w:val="27"/>
          <w:lang w:val="en-CA" w:eastAsia="en-CA"/>
        </w:rPr>
        <w:t xml:space="preserve"> general, then here are the steps you can use to run this Active Directory Health Check script.</w:t>
      </w:r>
    </w:p>
    <w:p w14:paraId="38E7671D" w14:textId="77777777" w:rsidR="009B5FFA" w:rsidRPr="009B5FFA" w:rsidRDefault="009B5FFA" w:rsidP="009B5FFA">
      <w:pPr>
        <w:numPr>
          <w:ilvl w:val="0"/>
          <w:numId w:val="4"/>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Download the Active Directory Health Check PowerShell script from </w:t>
      </w:r>
      <w:hyperlink r:id="rId12" w:tgtFrame="_blank" w:history="1">
        <w:r w:rsidRPr="009B5FFA">
          <w:rPr>
            <w:rFonts w:ascii="inherit" w:eastAsia="Times New Roman" w:hAnsi="inherit" w:cs="Times New Roman"/>
            <w:color w:val="3B8DBD"/>
            <w:sz w:val="27"/>
            <w:szCs w:val="27"/>
            <w:bdr w:val="none" w:sz="0" w:space="0" w:color="auto" w:frame="1"/>
            <w:lang w:val="en-CA" w:eastAsia="en-CA"/>
          </w:rPr>
          <w:t>this</w:t>
        </w:r>
        <w:r w:rsidRPr="009B5FFA">
          <w:rPr>
            <w:rFonts w:ascii="inherit" w:eastAsia="Times New Roman" w:hAnsi="inherit" w:cs="Times New Roman"/>
            <w:color w:val="3B8DBD"/>
            <w:sz w:val="27"/>
            <w:szCs w:val="27"/>
            <w:bdr w:val="none" w:sz="0" w:space="0" w:color="auto" w:frame="1"/>
            <w:lang w:val="en-CA" w:eastAsia="en-CA"/>
          </w:rPr>
          <w:t xml:space="preserve"> </w:t>
        </w:r>
        <w:r w:rsidRPr="009B5FFA">
          <w:rPr>
            <w:rFonts w:ascii="inherit" w:eastAsia="Times New Roman" w:hAnsi="inherit" w:cs="Times New Roman"/>
            <w:color w:val="3B8DBD"/>
            <w:sz w:val="27"/>
            <w:szCs w:val="27"/>
            <w:bdr w:val="none" w:sz="0" w:space="0" w:color="auto" w:frame="1"/>
            <w:lang w:val="en-CA" w:eastAsia="en-CA"/>
          </w:rPr>
          <w:t>link</w:t>
        </w:r>
      </w:hyperlink>
      <w:r w:rsidRPr="009B5FFA">
        <w:rPr>
          <w:rFonts w:ascii="inherit" w:eastAsia="Times New Roman" w:hAnsi="inherit" w:cs="Times New Roman"/>
          <w:color w:val="666666"/>
          <w:sz w:val="27"/>
          <w:szCs w:val="27"/>
          <w:lang w:val="en-CA" w:eastAsia="en-CA"/>
        </w:rPr>
        <w:t>.</w:t>
      </w:r>
    </w:p>
    <w:p w14:paraId="206B9549" w14:textId="77777777" w:rsidR="009B5FFA" w:rsidRPr="009B5FFA" w:rsidRDefault="009B5FFA" w:rsidP="009B5FFA">
      <w:pPr>
        <w:numPr>
          <w:ilvl w:val="0"/>
          <w:numId w:val="4"/>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Extract the zip file.</w:t>
      </w:r>
    </w:p>
    <w:p w14:paraId="5A4ACB83" w14:textId="77777777" w:rsidR="009B5FFA" w:rsidRPr="009B5FFA" w:rsidRDefault="009B5FFA" w:rsidP="009B5FFA">
      <w:pPr>
        <w:numPr>
          <w:ilvl w:val="0"/>
          <w:numId w:val="4"/>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Edit the ADHealthCheck.ps1 file in Notepad and replace the three parameters listed in red with your own domain parameters in the </w:t>
      </w:r>
      <w:r w:rsidRPr="009B5FFA">
        <w:rPr>
          <w:rFonts w:ascii="inherit" w:eastAsia="Times New Roman" w:hAnsi="inherit" w:cs="Times New Roman"/>
          <w:i/>
          <w:iCs/>
          <w:color w:val="666666"/>
          <w:sz w:val="27"/>
          <w:szCs w:val="27"/>
          <w:bdr w:val="none" w:sz="0" w:space="0" w:color="auto" w:frame="1"/>
          <w:lang w:val="en-CA" w:eastAsia="en-CA"/>
        </w:rPr>
        <w:t>Required Modifications</w:t>
      </w:r>
      <w:r w:rsidRPr="009B5FFA">
        <w:rPr>
          <w:rFonts w:ascii="inherit" w:eastAsia="Times New Roman" w:hAnsi="inherit" w:cs="Times New Roman"/>
          <w:color w:val="666666"/>
          <w:sz w:val="27"/>
          <w:szCs w:val="27"/>
          <w:lang w:val="en-CA" w:eastAsia="en-CA"/>
        </w:rPr>
        <w:t xml:space="preserve"> section above.</w:t>
      </w:r>
    </w:p>
    <w:p w14:paraId="026E5110" w14:textId="77777777" w:rsidR="009B5FFA" w:rsidRPr="009B5FFA" w:rsidRDefault="009B5FFA" w:rsidP="009B5FFA">
      <w:pPr>
        <w:numPr>
          <w:ilvl w:val="0"/>
          <w:numId w:val="4"/>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 xml:space="preserve">Run the tests from a computer that is not a Domain Controller. Make sure that any tools that are used in the script are installed on that computer (e.g. </w:t>
      </w:r>
      <w:hyperlink r:id="rId13" w:tgtFrame="_blank" w:history="1">
        <w:proofErr w:type="spellStart"/>
        <w:r w:rsidRPr="009B5FFA">
          <w:rPr>
            <w:rFonts w:ascii="inherit" w:eastAsia="Times New Roman" w:hAnsi="inherit" w:cs="Times New Roman"/>
            <w:color w:val="3B8DBD"/>
            <w:sz w:val="27"/>
            <w:szCs w:val="27"/>
            <w:bdr w:val="none" w:sz="0" w:space="0" w:color="auto" w:frame="1"/>
            <w:lang w:val="en-CA" w:eastAsia="en-CA"/>
          </w:rPr>
          <w:t>DCdiag</w:t>
        </w:r>
        <w:proofErr w:type="spellEnd"/>
      </w:hyperlink>
      <w:r w:rsidRPr="009B5FFA">
        <w:rPr>
          <w:rFonts w:ascii="inherit" w:eastAsia="Times New Roman" w:hAnsi="inherit" w:cs="Times New Roman"/>
          <w:color w:val="666666"/>
          <w:sz w:val="27"/>
          <w:szCs w:val="27"/>
          <w:lang w:val="en-CA" w:eastAsia="en-CA"/>
        </w:rPr>
        <w:t>).</w:t>
      </w:r>
    </w:p>
    <w:p w14:paraId="5D287893" w14:textId="77777777" w:rsidR="009B5FFA" w:rsidRPr="009B5FFA" w:rsidRDefault="009B5FFA" w:rsidP="009B5FFA">
      <w:pPr>
        <w:numPr>
          <w:ilvl w:val="0"/>
          <w:numId w:val="4"/>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 xml:space="preserve">Login to a Windows computer with Domain Admin credentials (or use </w:t>
      </w:r>
      <w:r w:rsidRPr="009B5FFA">
        <w:rPr>
          <w:rFonts w:ascii="inherit" w:eastAsia="Times New Roman" w:hAnsi="inherit" w:cs="Times New Roman"/>
          <w:i/>
          <w:iCs/>
          <w:color w:val="666666"/>
          <w:sz w:val="27"/>
          <w:szCs w:val="27"/>
          <w:bdr w:val="none" w:sz="0" w:space="0" w:color="auto" w:frame="1"/>
          <w:lang w:val="en-CA" w:eastAsia="en-CA"/>
        </w:rPr>
        <w:t>Run As</w:t>
      </w:r>
      <w:r w:rsidRPr="009B5FFA">
        <w:rPr>
          <w:rFonts w:ascii="inherit" w:eastAsia="Times New Roman" w:hAnsi="inherit" w:cs="Times New Roman"/>
          <w:color w:val="666666"/>
          <w:sz w:val="27"/>
          <w:szCs w:val="27"/>
          <w:lang w:val="en-CA" w:eastAsia="en-CA"/>
        </w:rPr>
        <w:t xml:space="preserve"> command).</w:t>
      </w:r>
    </w:p>
    <w:p w14:paraId="74A68E39" w14:textId="77777777" w:rsidR="009B5FFA" w:rsidRPr="009B5FFA" w:rsidRDefault="009B5FFA" w:rsidP="009B5FFA">
      <w:pPr>
        <w:numPr>
          <w:ilvl w:val="0"/>
          <w:numId w:val="4"/>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Start PowerShell command prompt with administrative credentials.</w:t>
      </w:r>
    </w:p>
    <w:p w14:paraId="34AB03FD" w14:textId="77777777" w:rsidR="009B5FFA" w:rsidRPr="009B5FFA" w:rsidRDefault="009B5FFA" w:rsidP="009B5FFA">
      <w:pPr>
        <w:numPr>
          <w:ilvl w:val="0"/>
          <w:numId w:val="4"/>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Run the ADHealthCheck.bat batch file.</w:t>
      </w:r>
    </w:p>
    <w:p w14:paraId="1FC4CE50" w14:textId="77777777" w:rsidR="009B5FFA" w:rsidRPr="009B5FFA" w:rsidRDefault="009B5FFA" w:rsidP="009B5FFA">
      <w:pPr>
        <w:numPr>
          <w:ilvl w:val="0"/>
          <w:numId w:val="4"/>
        </w:numPr>
        <w:spacing w:after="0" w:line="384" w:lineRule="atLeast"/>
        <w:ind w:left="450"/>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You will see the report generated as an HMTL file in the same directory where you copied the batch file and the PowerShell script.</w:t>
      </w:r>
    </w:p>
    <w:p w14:paraId="5C2B9EE3" w14:textId="77777777" w:rsidR="009B5FFA" w:rsidRPr="009B5FFA" w:rsidRDefault="009B5FFA" w:rsidP="009B5FFA">
      <w:pPr>
        <w:spacing w:after="0" w:line="384" w:lineRule="atLeast"/>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u w:val="single"/>
          <w:bdr w:val="none" w:sz="0" w:space="0" w:color="auto" w:frame="1"/>
          <w:lang w:val="en-CA" w:eastAsia="en-CA"/>
        </w:rPr>
        <w:t>NOTE</w:t>
      </w:r>
      <w:r w:rsidRPr="009B5FFA">
        <w:rPr>
          <w:rFonts w:ascii="inherit" w:eastAsia="Times New Roman" w:hAnsi="inherit" w:cs="Times New Roman"/>
          <w:color w:val="666666"/>
          <w:sz w:val="27"/>
          <w:szCs w:val="27"/>
          <w:lang w:val="en-CA" w:eastAsia="en-CA"/>
        </w:rPr>
        <w:t>: You can schedule the batch file (ADHealthCheck.bat) to run daily (or on a different schedule) and get regular emails to make sure the AD DS is healthy. You can also customize the script to add additional tests to fit your needs.</w:t>
      </w:r>
    </w:p>
    <w:p w14:paraId="107B63C7" w14:textId="77777777" w:rsidR="009B5FFA" w:rsidRPr="009B5FFA" w:rsidRDefault="009B5FFA" w:rsidP="009B5FFA">
      <w:pPr>
        <w:spacing w:after="240" w:line="384" w:lineRule="atLeast"/>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Here’s what an Active Directory Health Check sample report looks like.</w:t>
      </w:r>
    </w:p>
    <w:p w14:paraId="68AF7FB0" w14:textId="08D88D83" w:rsidR="009B5FFA" w:rsidRPr="009B5FFA" w:rsidRDefault="009B5FFA" w:rsidP="009B5FFA">
      <w:pPr>
        <w:spacing w:after="0" w:line="384" w:lineRule="atLeast"/>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noProof/>
          <w:color w:val="3B8DBD"/>
          <w:sz w:val="27"/>
          <w:szCs w:val="27"/>
          <w:bdr w:val="none" w:sz="0" w:space="0" w:color="auto" w:frame="1"/>
          <w:lang w:val="en-CA" w:eastAsia="en-CA"/>
        </w:rPr>
        <w:drawing>
          <wp:inline distT="0" distB="0" distL="0" distR="0" wp14:anchorId="658A7B86" wp14:editId="01ED54BD">
            <wp:extent cx="10726420" cy="866775"/>
            <wp:effectExtent l="0" t="0" r="0" b="9525"/>
            <wp:docPr id="1" name="Picture 1" descr="Active Directory Health Check Sample Report">
              <a:hlinkClick xmlns:a="http://schemas.openxmlformats.org/drawingml/2006/main" r:id="rId14"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ctive Directory Health Check Sample Report">
                      <a:hlinkClick r:id="rId14" tooltip="&quot;&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726420" cy="866775"/>
                    </a:xfrm>
                    <a:prstGeom prst="rect">
                      <a:avLst/>
                    </a:prstGeom>
                    <a:noFill/>
                    <a:ln>
                      <a:noFill/>
                    </a:ln>
                  </pic:spPr>
                </pic:pic>
              </a:graphicData>
            </a:graphic>
          </wp:inline>
        </w:drawing>
      </w:r>
    </w:p>
    <w:p w14:paraId="2FC27E32" w14:textId="77777777" w:rsidR="009B5FFA" w:rsidRPr="009B5FFA" w:rsidRDefault="009B5FFA" w:rsidP="009B5FFA">
      <w:pPr>
        <w:spacing w:after="240" w:line="384" w:lineRule="atLeast"/>
        <w:textAlignment w:val="baseline"/>
        <w:rPr>
          <w:rFonts w:ascii="inherit" w:eastAsia="Times New Roman" w:hAnsi="inherit" w:cs="Times New Roman"/>
          <w:color w:val="666666"/>
          <w:sz w:val="27"/>
          <w:szCs w:val="27"/>
          <w:lang w:val="en-CA" w:eastAsia="en-CA"/>
        </w:rPr>
      </w:pPr>
      <w:r w:rsidRPr="009B5FFA">
        <w:rPr>
          <w:rFonts w:ascii="inherit" w:eastAsia="Times New Roman" w:hAnsi="inherit" w:cs="Times New Roman"/>
          <w:color w:val="666666"/>
          <w:sz w:val="27"/>
          <w:szCs w:val="27"/>
          <w:lang w:val="en-CA" w:eastAsia="en-CA"/>
        </w:rPr>
        <w:t xml:space="preserve">As you can see in the sample report, NTDS is not running on DC2 in the Contoso domain and some of the </w:t>
      </w:r>
      <w:proofErr w:type="spellStart"/>
      <w:r w:rsidRPr="009B5FFA">
        <w:rPr>
          <w:rFonts w:ascii="inherit" w:eastAsia="Times New Roman" w:hAnsi="inherit" w:cs="Times New Roman"/>
          <w:color w:val="666666"/>
          <w:sz w:val="27"/>
          <w:szCs w:val="27"/>
          <w:lang w:val="en-CA" w:eastAsia="en-CA"/>
        </w:rPr>
        <w:t>DCdiag</w:t>
      </w:r>
      <w:proofErr w:type="spellEnd"/>
      <w:r w:rsidRPr="009B5FFA">
        <w:rPr>
          <w:rFonts w:ascii="inherit" w:eastAsia="Times New Roman" w:hAnsi="inherit" w:cs="Times New Roman"/>
          <w:color w:val="666666"/>
          <w:sz w:val="27"/>
          <w:szCs w:val="27"/>
          <w:lang w:val="en-CA" w:eastAsia="en-CA"/>
        </w:rPr>
        <w:t xml:space="preserve"> tests have failed. Obviously, this requires troubleshooting the issues on DC2.</w:t>
      </w:r>
    </w:p>
    <w:p w14:paraId="0739CEEB" w14:textId="77777777" w:rsidR="007B4DFB" w:rsidRDefault="007B4DFB"/>
    <w:sectPr w:rsidR="007B4D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F03C4"/>
    <w:multiLevelType w:val="multilevel"/>
    <w:tmpl w:val="629E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07258"/>
    <w:multiLevelType w:val="multilevel"/>
    <w:tmpl w:val="EBB0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7069B"/>
    <w:multiLevelType w:val="multilevel"/>
    <w:tmpl w:val="174E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685F5D"/>
    <w:multiLevelType w:val="multilevel"/>
    <w:tmpl w:val="9D10D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2973814">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 w16cid:durableId="45567248">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 w16cid:durableId="1318919489">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4" w16cid:durableId="10736958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498"/>
    <w:rsid w:val="007B4DFB"/>
    <w:rsid w:val="009B5FFA"/>
    <w:rsid w:val="00B7325E"/>
    <w:rsid w:val="00C32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8A16D"/>
  <w15:chartTrackingRefBased/>
  <w15:docId w15:val="{72400538-56CA-4AC4-982A-93ACCC0A4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B5FF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CA" w:eastAsia="en-CA"/>
    </w:rPr>
  </w:style>
  <w:style w:type="paragraph" w:styleId="Heading4">
    <w:name w:val="heading 4"/>
    <w:basedOn w:val="Normal"/>
    <w:link w:val="Heading4Char"/>
    <w:uiPriority w:val="9"/>
    <w:qFormat/>
    <w:rsid w:val="009B5FFA"/>
    <w:pPr>
      <w:spacing w:before="100" w:beforeAutospacing="1" w:after="100" w:afterAutospacing="1" w:line="240" w:lineRule="auto"/>
      <w:outlineLvl w:val="3"/>
    </w:pPr>
    <w:rPr>
      <w:rFonts w:ascii="Times New Roman" w:eastAsia="Times New Roman" w:hAnsi="Times New Roman" w:cs="Times New Roman"/>
      <w:b/>
      <w:bCs/>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FFA"/>
    <w:rPr>
      <w:rFonts w:ascii="Times New Roman" w:eastAsia="Times New Roman" w:hAnsi="Times New Roman" w:cs="Times New Roman"/>
      <w:b/>
      <w:bCs/>
      <w:kern w:val="36"/>
      <w:sz w:val="48"/>
      <w:szCs w:val="48"/>
      <w:lang w:val="en-CA" w:eastAsia="en-CA"/>
    </w:rPr>
  </w:style>
  <w:style w:type="character" w:customStyle="1" w:styleId="Heading4Char">
    <w:name w:val="Heading 4 Char"/>
    <w:basedOn w:val="DefaultParagraphFont"/>
    <w:link w:val="Heading4"/>
    <w:uiPriority w:val="9"/>
    <w:rsid w:val="009B5FFA"/>
    <w:rPr>
      <w:rFonts w:ascii="Times New Roman" w:eastAsia="Times New Roman" w:hAnsi="Times New Roman" w:cs="Times New Roman"/>
      <w:b/>
      <w:bCs/>
      <w:sz w:val="24"/>
      <w:szCs w:val="24"/>
      <w:lang w:val="en-CA" w:eastAsia="en-CA"/>
    </w:rPr>
  </w:style>
  <w:style w:type="paragraph" w:customStyle="1" w:styleId="post-byline">
    <w:name w:val="post-byline"/>
    <w:basedOn w:val="Normal"/>
    <w:rsid w:val="009B5FFA"/>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vcard">
    <w:name w:val="vcard"/>
    <w:basedOn w:val="DefaultParagraphFont"/>
    <w:rsid w:val="009B5FFA"/>
  </w:style>
  <w:style w:type="character" w:customStyle="1" w:styleId="fn">
    <w:name w:val="fn"/>
    <w:basedOn w:val="DefaultParagraphFont"/>
    <w:rsid w:val="009B5FFA"/>
  </w:style>
  <w:style w:type="character" w:styleId="Hyperlink">
    <w:name w:val="Hyperlink"/>
    <w:basedOn w:val="DefaultParagraphFont"/>
    <w:uiPriority w:val="99"/>
    <w:semiHidden/>
    <w:unhideWhenUsed/>
    <w:rsid w:val="009B5FFA"/>
    <w:rPr>
      <w:color w:val="0000FF"/>
      <w:u w:val="single"/>
    </w:rPr>
  </w:style>
  <w:style w:type="character" w:customStyle="1" w:styleId="published">
    <w:name w:val="published"/>
    <w:basedOn w:val="DefaultParagraphFont"/>
    <w:rsid w:val="009B5FFA"/>
  </w:style>
  <w:style w:type="paragraph" w:styleId="NormalWeb">
    <w:name w:val="Normal (Web)"/>
    <w:basedOn w:val="Normal"/>
    <w:uiPriority w:val="99"/>
    <w:semiHidden/>
    <w:unhideWhenUsed/>
    <w:rsid w:val="009B5FFA"/>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Strong">
    <w:name w:val="Strong"/>
    <w:basedOn w:val="DefaultParagraphFont"/>
    <w:uiPriority w:val="22"/>
    <w:qFormat/>
    <w:rsid w:val="009B5FFA"/>
    <w:rPr>
      <w:b/>
      <w:bCs/>
    </w:rPr>
  </w:style>
  <w:style w:type="character" w:styleId="Emphasis">
    <w:name w:val="Emphasis"/>
    <w:basedOn w:val="DefaultParagraphFont"/>
    <w:uiPriority w:val="20"/>
    <w:qFormat/>
    <w:rsid w:val="009B5F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50120">
      <w:bodyDiv w:val="1"/>
      <w:marLeft w:val="0"/>
      <w:marRight w:val="0"/>
      <w:marTop w:val="0"/>
      <w:marBottom w:val="0"/>
      <w:divBdr>
        <w:top w:val="none" w:sz="0" w:space="0" w:color="auto"/>
        <w:left w:val="none" w:sz="0" w:space="0" w:color="auto"/>
        <w:bottom w:val="none" w:sz="0" w:space="0" w:color="auto"/>
        <w:right w:val="none" w:sz="0" w:space="0" w:color="auto"/>
      </w:divBdr>
      <w:divsChild>
        <w:div w:id="8006601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ubairalexander.com/blog/author/sp_admin/" TargetMode="External"/><Relationship Id="rId13" Type="http://schemas.openxmlformats.org/officeDocument/2006/relationships/hyperlink" Target="https://www.microsoft.com/en-us/download/details.aspx?id=31063"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allery.technet.microsoft.com/scriptcenter/Active-Directory-Health-709336cd"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yperlink" Target="https://www.zubairalexander.com/blog/wp-content/uploads/2018/04/MIT-License.png" TargetMode="External"/><Relationship Id="rId4" Type="http://schemas.openxmlformats.org/officeDocument/2006/relationships/numbering" Target="numbering.xml"/><Relationship Id="rId9" Type="http://schemas.openxmlformats.org/officeDocument/2006/relationships/hyperlink" Target="https://gallery.technet.microsoft.com/scriptcenter/Active-Directory-Health-709336cd" TargetMode="External"/><Relationship Id="rId14" Type="http://schemas.openxmlformats.org/officeDocument/2006/relationships/hyperlink" Target="https://www.zubairalexander.com/blog/wp-content/uploads/2018/04/ADHealthCheck-sample-report.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90547874-b4e1-4323-90ba-48a593357759" xsi:nil="true"/>
    <_ip_UnifiedCompliancePolicyUIAction xmlns="http://schemas.microsoft.com/sharepoint/v3" xsi:nil="true"/>
    <lcf76f155ced4ddcb4097134ff3c332f xmlns="90547874-b4e1-4323-90ba-48a593357759">
      <Terms xmlns="http://schemas.microsoft.com/office/infopath/2007/PartnerControls"/>
    </lcf76f155ced4ddcb4097134ff3c332f>
    <_ip_UnifiedCompliancePolicyProperties xmlns="http://schemas.microsoft.com/sharepoint/v3" xsi:nil="true"/>
    <TaxCatchAll xmlns="291b572f-c3f9-4107-b25e-f1f4e4e84d5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21E4E8E36B0642B7C3C2426FF10EA7" ma:contentTypeVersion="18" ma:contentTypeDescription="Create a new document." ma:contentTypeScope="" ma:versionID="22d38f0dab8f6914e7e4fc34e85d1599">
  <xsd:schema xmlns:xsd="http://www.w3.org/2001/XMLSchema" xmlns:xs="http://www.w3.org/2001/XMLSchema" xmlns:p="http://schemas.microsoft.com/office/2006/metadata/properties" xmlns:ns1="http://schemas.microsoft.com/sharepoint/v3" xmlns:ns2="90547874-b4e1-4323-90ba-48a593357759" xmlns:ns3="291b572f-c3f9-4107-b25e-f1f4e4e84d5e" targetNamespace="http://schemas.microsoft.com/office/2006/metadata/properties" ma:root="true" ma:fieldsID="104108c707051791b53c050fea19c4f4" ns1:_="" ns2:_="" ns3:_="">
    <xsd:import namespace="http://schemas.microsoft.com/sharepoint/v3"/>
    <xsd:import namespace="90547874-b4e1-4323-90ba-48a593357759"/>
    <xsd:import namespace="291b572f-c3f9-4107-b25e-f1f4e4e84d5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47874-b4e1-4323-90ba-48a5933577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b13236b-f79a-4265-b926-8a1558b7b3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b572f-c3f9-4107-b25e-f1f4e4e84d5e"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99abad6-bf91-4283-a12e-d7eb792bbad1}" ma:internalName="TaxCatchAll" ma:showField="CatchAllData" ma:web="291b572f-c3f9-4107-b25e-f1f4e4e84d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91F852-0E85-4A37-81E1-B37AECCF9A1A}">
  <ds:schemaRefs>
    <ds:schemaRef ds:uri="http://schemas.microsoft.com/office/2006/metadata/properties"/>
    <ds:schemaRef ds:uri="http://schemas.microsoft.com/office/infopath/2007/PartnerControls"/>
    <ds:schemaRef ds:uri="90547874-b4e1-4323-90ba-48a593357759"/>
  </ds:schemaRefs>
</ds:datastoreItem>
</file>

<file path=customXml/itemProps2.xml><?xml version="1.0" encoding="utf-8"?>
<ds:datastoreItem xmlns:ds="http://schemas.openxmlformats.org/officeDocument/2006/customXml" ds:itemID="{CBA4EF67-C7E3-4AA3-947E-FB506844D97D}">
  <ds:schemaRefs>
    <ds:schemaRef ds:uri="http://schemas.microsoft.com/sharepoint/v3/contenttype/forms"/>
  </ds:schemaRefs>
</ds:datastoreItem>
</file>

<file path=customXml/itemProps3.xml><?xml version="1.0" encoding="utf-8"?>
<ds:datastoreItem xmlns:ds="http://schemas.openxmlformats.org/officeDocument/2006/customXml" ds:itemID="{396D5049-3300-4692-9BA6-8F28066F8E47}"/>
</file>

<file path=docProps/app.xml><?xml version="1.0" encoding="utf-8"?>
<Properties xmlns="http://schemas.openxmlformats.org/officeDocument/2006/extended-properties" xmlns:vt="http://schemas.openxmlformats.org/officeDocument/2006/docPropsVTypes">
  <Template>Normal.dotm</Template>
  <TotalTime>0</TotalTime>
  <Pages>3</Pages>
  <Words>598</Words>
  <Characters>3413</Characters>
  <Application>Microsoft Office Word</Application>
  <DocSecurity>0</DocSecurity>
  <Lines>28</Lines>
  <Paragraphs>8</Paragraphs>
  <ScaleCrop>false</ScaleCrop>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 Fournier</dc:creator>
  <cp:keywords/>
  <dc:description/>
  <cp:lastModifiedBy>Francois Fournier</cp:lastModifiedBy>
  <cp:revision>3</cp:revision>
  <dcterms:created xsi:type="dcterms:W3CDTF">2018-12-18T19:32:00Z</dcterms:created>
  <dcterms:modified xsi:type="dcterms:W3CDTF">2023-09-27T18:00:00Z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0x0101000321E4E8E36B0642B7C3C2426FF10EA7</vt:lpwstr>
  </property>
  <property fmtid="{D5CDD505-2E9C-101B-9397-08002B2CF9AE}" pid="3" name="Order">
    <vt:r8>13437700</vt:r8>
  </property>
  <property fmtid="{D5CDD505-2E9C-101B-9397-08002B2CF9AE}" pid="4" name="_ExtendedDescription">
    <vt:lpwstr/>
  </property>
  <property fmtid="{D5CDD505-2E9C-101B-9397-08002B2CF9AE}" pid="5" name="ComplianceAssetId">
    <vt:lpwstr/>
  </property>
  <property fmtid="{D5CDD505-2E9C-101B-9397-08002B2CF9AE}" pid="6" name="_SourceUrl">
    <vt:lpwstr/>
  </property>
  <property fmtid="{D5CDD505-2E9C-101B-9397-08002B2CF9AE}" pid="7" name="_SharedFileIndex">
    <vt:lpwstr/>
  </property>
</Properties>
</file>