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469FA" w14:textId="77777777" w:rsidR="00203C26" w:rsidRDefault="00203C26" w:rsidP="001D695A"/>
    <w:p w14:paraId="47C65E22" w14:textId="1181EAAB" w:rsidR="001D695A" w:rsidRPr="00EC1FB4" w:rsidRDefault="001D695A" w:rsidP="001D695A">
      <w:pPr>
        <w:rPr>
          <w:b/>
          <w:sz w:val="32"/>
          <w:szCs w:val="32"/>
          <w:u w:val="single"/>
        </w:rPr>
      </w:pPr>
      <w:r w:rsidRPr="00EC1FB4">
        <w:rPr>
          <w:b/>
          <w:sz w:val="32"/>
          <w:szCs w:val="32"/>
          <w:u w:val="single"/>
        </w:rPr>
        <w:t>Instruction Document</w:t>
      </w:r>
    </w:p>
    <w:p w14:paraId="20160DB4" w14:textId="77777777" w:rsidR="001D695A" w:rsidRPr="003A49DB" w:rsidRDefault="001D695A" w:rsidP="001D695A">
      <w:pPr>
        <w:rPr>
          <w:b/>
          <w:sz w:val="28"/>
          <w:szCs w:val="28"/>
        </w:rPr>
      </w:pPr>
      <w:r w:rsidRPr="003A49DB">
        <w:rPr>
          <w:b/>
          <w:sz w:val="28"/>
          <w:szCs w:val="28"/>
        </w:rPr>
        <w:t xml:space="preserve">Execute the </w:t>
      </w:r>
      <w:r w:rsidR="00484496">
        <w:rPr>
          <w:b/>
          <w:sz w:val="28"/>
          <w:szCs w:val="28"/>
        </w:rPr>
        <w:t>PowerShell</w:t>
      </w:r>
      <w:r w:rsidR="00750B7C">
        <w:rPr>
          <w:b/>
          <w:sz w:val="28"/>
          <w:szCs w:val="28"/>
        </w:rPr>
        <w:t xml:space="preserve"> </w:t>
      </w:r>
      <w:r w:rsidR="00484496">
        <w:rPr>
          <w:b/>
          <w:sz w:val="28"/>
          <w:szCs w:val="28"/>
        </w:rPr>
        <w:t>Script</w:t>
      </w:r>
      <w:r w:rsidR="00750B7C">
        <w:rPr>
          <w:b/>
          <w:sz w:val="28"/>
          <w:szCs w:val="28"/>
        </w:rPr>
        <w:t xml:space="preserve"> for Windows Server </w:t>
      </w:r>
      <w:r w:rsidRPr="003A49DB">
        <w:rPr>
          <w:b/>
          <w:sz w:val="28"/>
          <w:szCs w:val="28"/>
        </w:rPr>
        <w:t>(</w:t>
      </w:r>
      <w:r w:rsidR="00CE0D76">
        <w:rPr>
          <w:b/>
          <w:sz w:val="28"/>
          <w:szCs w:val="28"/>
        </w:rPr>
        <w:t>Domain Controller</w:t>
      </w:r>
      <w:r w:rsidRPr="003A49DB">
        <w:rPr>
          <w:b/>
          <w:sz w:val="28"/>
          <w:szCs w:val="28"/>
        </w:rPr>
        <w:t xml:space="preserve"> and </w:t>
      </w:r>
      <w:r w:rsidR="00CE0D76">
        <w:rPr>
          <w:b/>
          <w:sz w:val="28"/>
          <w:szCs w:val="28"/>
        </w:rPr>
        <w:t>Local Server</w:t>
      </w:r>
      <w:r w:rsidRPr="003A49DB">
        <w:rPr>
          <w:b/>
          <w:sz w:val="28"/>
          <w:szCs w:val="28"/>
        </w:rPr>
        <w:t>):</w:t>
      </w:r>
    </w:p>
    <w:p w14:paraId="542C3647" w14:textId="77777777" w:rsidR="00203C26" w:rsidRDefault="00FE655F" w:rsidP="00203C26">
      <w:pPr>
        <w:spacing w:line="240" w:lineRule="auto"/>
      </w:pPr>
      <w:r w:rsidRPr="00FE655F">
        <w:t xml:space="preserve">This document contains the instructions to execute the </w:t>
      </w:r>
      <w:r w:rsidR="00484496">
        <w:t>ACTT PowerShell script for Windows,</w:t>
      </w:r>
      <w:r w:rsidRPr="00FE655F">
        <w:t xml:space="preserve"> which will read the relevant data from</w:t>
      </w:r>
      <w:r w:rsidR="00750B7C">
        <w:t xml:space="preserve"> the Windows Server</w:t>
      </w:r>
      <w:r w:rsidRPr="00FE655F">
        <w:t xml:space="preserve"> and produce “. </w:t>
      </w:r>
      <w:proofErr w:type="spellStart"/>
      <w:r w:rsidRPr="00FE655F">
        <w:t>actt</w:t>
      </w:r>
      <w:proofErr w:type="spellEnd"/>
      <w:r w:rsidRPr="00FE655F">
        <w:t xml:space="preserve">” </w:t>
      </w:r>
      <w:r w:rsidR="00C538C6" w:rsidRPr="00FE655F">
        <w:t>files that</w:t>
      </w:r>
      <w:r w:rsidRPr="00FE655F">
        <w:t xml:space="preserve"> can be zipped and sent to Deloitte.</w:t>
      </w:r>
      <w:r w:rsidR="00495FD3">
        <w:t xml:space="preserve"> </w:t>
      </w:r>
    </w:p>
    <w:p w14:paraId="33A2A6BE" w14:textId="126552F5" w:rsidR="00203C26" w:rsidRDefault="00E44DCA" w:rsidP="00203C26">
      <w:pPr>
        <w:spacing w:line="240" w:lineRule="auto"/>
      </w:pPr>
      <w:r>
        <w:t xml:space="preserve">The </w:t>
      </w:r>
      <w:r w:rsidR="00484496">
        <w:t>PowerShell script has</w:t>
      </w:r>
      <w:r>
        <w:t xml:space="preserve"> </w:t>
      </w:r>
      <w:r>
        <w:rPr>
          <w:b/>
        </w:rPr>
        <w:t>read only</w:t>
      </w:r>
      <w:r>
        <w:t xml:space="preserve"> </w:t>
      </w:r>
      <w:r w:rsidR="00484496">
        <w:t xml:space="preserve">commands </w:t>
      </w:r>
      <w:r>
        <w:t>and does no</w:t>
      </w:r>
      <w:r w:rsidR="00484496">
        <w:t>t</w:t>
      </w:r>
      <w:r>
        <w:t xml:space="preserve"> </w:t>
      </w:r>
      <w:r w:rsidR="00484496">
        <w:t>modify</w:t>
      </w:r>
      <w:r>
        <w:t xml:space="preserve"> the server configuration.</w:t>
      </w:r>
    </w:p>
    <w:p w14:paraId="1BEEE9CE" w14:textId="2DF53944" w:rsidR="009572E4" w:rsidRDefault="009572E4" w:rsidP="001D695A">
      <w:r w:rsidRPr="009572E4">
        <w:rPr>
          <w:b/>
        </w:rPr>
        <w:t>Note:</w:t>
      </w:r>
      <w:r>
        <w:t xml:space="preserve"> We recommend executing the script when there is a minimal load on the server.</w:t>
      </w:r>
    </w:p>
    <w:p w14:paraId="2829202C" w14:textId="77777777" w:rsidR="001D695A" w:rsidRPr="003A49DB" w:rsidRDefault="00484496" w:rsidP="001D695A">
      <w:pPr>
        <w:rPr>
          <w:b/>
          <w:sz w:val="28"/>
          <w:szCs w:val="28"/>
        </w:rPr>
      </w:pPr>
      <w:r>
        <w:rPr>
          <w:b/>
          <w:sz w:val="28"/>
          <w:szCs w:val="28"/>
        </w:rPr>
        <w:t>Prerequisites for</w:t>
      </w:r>
      <w:r w:rsidR="001D695A" w:rsidRPr="003A49DB">
        <w:rPr>
          <w:b/>
          <w:sz w:val="28"/>
          <w:szCs w:val="28"/>
        </w:rPr>
        <w:t xml:space="preserve"> executing the </w:t>
      </w:r>
      <w:r>
        <w:rPr>
          <w:b/>
          <w:sz w:val="28"/>
          <w:szCs w:val="28"/>
        </w:rPr>
        <w:t>ACTT PowerShell</w:t>
      </w:r>
      <w:r w:rsidR="001D695A" w:rsidRPr="003A49DB">
        <w:rPr>
          <w:b/>
          <w:sz w:val="28"/>
          <w:szCs w:val="28"/>
        </w:rPr>
        <w:t xml:space="preserve"> </w:t>
      </w:r>
      <w:r>
        <w:rPr>
          <w:b/>
          <w:sz w:val="28"/>
          <w:szCs w:val="28"/>
        </w:rPr>
        <w:t>script for Windows</w:t>
      </w:r>
      <w:r w:rsidR="001D695A" w:rsidRPr="003A49DB">
        <w:rPr>
          <w:b/>
          <w:sz w:val="28"/>
          <w:szCs w:val="28"/>
        </w:rPr>
        <w:t>:</w:t>
      </w:r>
    </w:p>
    <w:p w14:paraId="4CC3FE0B" w14:textId="77777777" w:rsidR="001D695A" w:rsidRDefault="001D695A" w:rsidP="001D695A">
      <w:r>
        <w:t>The “</w:t>
      </w:r>
      <w:r w:rsidR="00C91ED8" w:rsidRPr="00C91ED8">
        <w:t>ACTT_WINDOWS_Script.ps1</w:t>
      </w:r>
      <w:r>
        <w:t>” file</w:t>
      </w:r>
      <w:r w:rsidR="00BC5FE8">
        <w:t xml:space="preserve"> </w:t>
      </w:r>
      <w:r>
        <w:t>is required along with this instruction document.</w:t>
      </w:r>
      <w:r w:rsidR="00C91ED8">
        <w:t xml:space="preserve"> The script auto detects the environment and extracts Active Directory information if the server is Domain Controller </w:t>
      </w:r>
      <w:r w:rsidR="009526F3">
        <w:t>(</w:t>
      </w:r>
      <w:r w:rsidR="009526F3" w:rsidRPr="009526F3">
        <w:rPr>
          <w:b/>
        </w:rPr>
        <w:t>DC</w:t>
      </w:r>
      <w:r w:rsidR="009526F3">
        <w:t>)</w:t>
      </w:r>
      <w:r w:rsidR="00C91ED8">
        <w:t>else extracts the Local configuration information if it’s a Local server</w:t>
      </w:r>
      <w:r w:rsidR="009526F3">
        <w:t xml:space="preserve"> (</w:t>
      </w:r>
      <w:r w:rsidR="009526F3" w:rsidRPr="009526F3">
        <w:rPr>
          <w:b/>
        </w:rPr>
        <w:t>NDC</w:t>
      </w:r>
      <w:r w:rsidR="009526F3">
        <w:t>)</w:t>
      </w:r>
      <w:r w:rsidR="00C91ED8">
        <w:t>.</w:t>
      </w:r>
    </w:p>
    <w:p w14:paraId="15F5BF78" w14:textId="77777777" w:rsidR="00C22314" w:rsidRDefault="00C22314" w:rsidP="001D695A">
      <w:r>
        <w:t xml:space="preserve">To execute the script the </w:t>
      </w:r>
      <w:r w:rsidR="00600DDF">
        <w:t>following</w:t>
      </w:r>
      <w:r>
        <w:t xml:space="preserve"> privileges are required:</w:t>
      </w:r>
    </w:p>
    <w:p w14:paraId="0FBF1F69" w14:textId="77777777" w:rsidR="00260E9D" w:rsidRDefault="00802393" w:rsidP="00743377">
      <w:pPr>
        <w:pStyle w:val="ListParagraph"/>
        <w:numPr>
          <w:ilvl w:val="0"/>
          <w:numId w:val="4"/>
        </w:numPr>
      </w:pPr>
      <w:r>
        <w:t>Administrator</w:t>
      </w:r>
      <w:r w:rsidR="00C22314">
        <w:t xml:space="preserve"> Privilege</w:t>
      </w:r>
      <w:r>
        <w:t xml:space="preserve">s, i.e., </w:t>
      </w:r>
      <w:r w:rsidR="00387375">
        <w:t>Domain</w:t>
      </w:r>
      <w:r>
        <w:t xml:space="preserve"> Admin</w:t>
      </w:r>
      <w:r w:rsidR="00387375">
        <w:t>s</w:t>
      </w:r>
      <w:r>
        <w:t xml:space="preserve"> </w:t>
      </w:r>
      <w:r w:rsidR="00260E9D">
        <w:t>(for Domain Controllers)</w:t>
      </w:r>
      <w:r w:rsidR="00C22314">
        <w:t>.</w:t>
      </w:r>
    </w:p>
    <w:p w14:paraId="3224B731" w14:textId="77777777" w:rsidR="00C22314" w:rsidRDefault="00260E9D" w:rsidP="00743377">
      <w:pPr>
        <w:pStyle w:val="ListParagraph"/>
        <w:numPr>
          <w:ilvl w:val="0"/>
          <w:numId w:val="4"/>
        </w:numPr>
      </w:pPr>
      <w:r>
        <w:t>Administrator Privileges</w:t>
      </w:r>
      <w:r w:rsidR="00802393">
        <w:t>, i.e., Local Administrator</w:t>
      </w:r>
      <w:r>
        <w:t xml:space="preserve"> (for </w:t>
      </w:r>
      <w:proofErr w:type="gramStart"/>
      <w:r>
        <w:t>Non Domain</w:t>
      </w:r>
      <w:proofErr w:type="gramEnd"/>
      <w:r>
        <w:t xml:space="preserve"> Controllers</w:t>
      </w:r>
      <w:r w:rsidR="00BC5FE8">
        <w:t>/Local Servers</w:t>
      </w:r>
      <w:r>
        <w:t>).</w:t>
      </w:r>
    </w:p>
    <w:p w14:paraId="4594A78B" w14:textId="77777777" w:rsidR="00E64AE0" w:rsidRDefault="00E64AE0" w:rsidP="00E64AE0">
      <w:pPr>
        <w:pStyle w:val="ListParagraph"/>
        <w:numPr>
          <w:ilvl w:val="0"/>
          <w:numId w:val="4"/>
        </w:numPr>
      </w:pPr>
      <w:r>
        <w:t xml:space="preserve">PowerShell version on your server needs to be </w:t>
      </w:r>
      <w:r>
        <w:rPr>
          <w:b/>
        </w:rPr>
        <w:t>version 4</w:t>
      </w:r>
      <w:r w:rsidRPr="00AC2A90">
        <w:rPr>
          <w:b/>
        </w:rPr>
        <w:t>.0</w:t>
      </w:r>
      <w:r>
        <w:t xml:space="preserve"> and above.</w:t>
      </w:r>
    </w:p>
    <w:p w14:paraId="0B9F35C9" w14:textId="77777777" w:rsidR="00ED5F73" w:rsidRDefault="00E64AE0" w:rsidP="00ED5F73">
      <w:pPr>
        <w:tabs>
          <w:tab w:val="left" w:pos="3870"/>
        </w:tabs>
      </w:pPr>
      <w:r>
        <w:t xml:space="preserve">PowerShell </w:t>
      </w:r>
      <w:r w:rsidRPr="00E64AE0">
        <w:t>Execution policy</w:t>
      </w:r>
      <w:r>
        <w:t xml:space="preserve"> needs to be set to </w:t>
      </w:r>
      <w:proofErr w:type="spellStart"/>
      <w:r>
        <w:t>RemoteSigned</w:t>
      </w:r>
      <w:proofErr w:type="spellEnd"/>
      <w:r>
        <w:t>. The below command needs to be run on PowerShell prompt prior to executing the ACTT script on the server</w:t>
      </w:r>
      <w:r w:rsidR="00634641">
        <w:t xml:space="preserve"> </w:t>
      </w:r>
      <w:r w:rsidR="00ED5F73">
        <w:t>and this setting affects only the current Windows PowerShell session.</w:t>
      </w:r>
    </w:p>
    <w:p w14:paraId="3E1BD903" w14:textId="7CF700C5" w:rsidR="00634641" w:rsidRPr="00ED5F73" w:rsidRDefault="00634641" w:rsidP="00ED5F73">
      <w:pPr>
        <w:tabs>
          <w:tab w:val="left" w:pos="3870"/>
        </w:tabs>
        <w:rPr>
          <w:b/>
          <w:bCs/>
          <w:i/>
        </w:rPr>
      </w:pPr>
      <w:r w:rsidRPr="00ED5F73">
        <w:rPr>
          <w:b/>
          <w:bCs/>
          <w:i/>
        </w:rPr>
        <w:t>Set-</w:t>
      </w:r>
      <w:proofErr w:type="spellStart"/>
      <w:r w:rsidRPr="00ED5F73">
        <w:rPr>
          <w:b/>
          <w:bCs/>
          <w:i/>
        </w:rPr>
        <w:t>ExecutionPolicy</w:t>
      </w:r>
      <w:proofErr w:type="spellEnd"/>
      <w:r w:rsidRPr="00ED5F73">
        <w:rPr>
          <w:b/>
          <w:bCs/>
          <w:i/>
        </w:rPr>
        <w:t xml:space="preserve"> </w:t>
      </w:r>
      <w:proofErr w:type="spellStart"/>
      <w:r w:rsidRPr="00ED5F73">
        <w:rPr>
          <w:b/>
          <w:bCs/>
          <w:i/>
        </w:rPr>
        <w:t>RemoteSigned</w:t>
      </w:r>
      <w:proofErr w:type="spellEnd"/>
      <w:r w:rsidRPr="00ED5F73">
        <w:rPr>
          <w:b/>
          <w:bCs/>
          <w:i/>
        </w:rPr>
        <w:t xml:space="preserve"> -Scope Process</w:t>
      </w:r>
    </w:p>
    <w:p w14:paraId="1A70B7AE" w14:textId="3130F096" w:rsidR="00634641" w:rsidRPr="00634641" w:rsidRDefault="00634641" w:rsidP="00634641">
      <w:pPr>
        <w:pStyle w:val="ListParagraph"/>
        <w:rPr>
          <w:b/>
          <w:sz w:val="28"/>
          <w:szCs w:val="28"/>
        </w:rPr>
      </w:pPr>
      <w:r w:rsidRPr="00A6455E">
        <w:rPr>
          <w:noProof/>
        </w:rPr>
        <w:drawing>
          <wp:inline distT="0" distB="0" distL="0" distR="0" wp14:anchorId="71434E32" wp14:editId="67909855">
            <wp:extent cx="3903345" cy="66040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3345" cy="660400"/>
                    </a:xfrm>
                    <a:prstGeom prst="rect">
                      <a:avLst/>
                    </a:prstGeom>
                    <a:noFill/>
                    <a:ln>
                      <a:noFill/>
                    </a:ln>
                  </pic:spPr>
                </pic:pic>
              </a:graphicData>
            </a:graphic>
          </wp:inline>
        </w:drawing>
      </w:r>
    </w:p>
    <w:p w14:paraId="43F4E771" w14:textId="6562CD74" w:rsidR="001D695A" w:rsidRPr="003A49DB" w:rsidRDefault="001D695A" w:rsidP="001D695A">
      <w:pPr>
        <w:rPr>
          <w:b/>
          <w:sz w:val="28"/>
          <w:szCs w:val="28"/>
        </w:rPr>
      </w:pPr>
      <w:r w:rsidRPr="003A49DB">
        <w:rPr>
          <w:b/>
          <w:sz w:val="28"/>
          <w:szCs w:val="28"/>
        </w:rPr>
        <w:t>Technical Specifications:</w:t>
      </w:r>
    </w:p>
    <w:tbl>
      <w:tblPr>
        <w:tblW w:w="8840" w:type="dxa"/>
        <w:tblInd w:w="93" w:type="dxa"/>
        <w:tblLook w:val="04A0" w:firstRow="1" w:lastRow="0" w:firstColumn="1" w:lastColumn="0" w:noHBand="0" w:noVBand="1"/>
      </w:tblPr>
      <w:tblGrid>
        <w:gridCol w:w="2380"/>
        <w:gridCol w:w="6460"/>
      </w:tblGrid>
      <w:tr w:rsidR="003A49DB" w:rsidRPr="003A49DB" w14:paraId="0E72958E" w14:textId="77777777" w:rsidTr="003A49DB">
        <w:trPr>
          <w:trHeight w:val="300"/>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5FBD08" w14:textId="77777777" w:rsidR="003A49DB" w:rsidRPr="003A49DB" w:rsidRDefault="00FE655F" w:rsidP="003A49DB">
            <w:pPr>
              <w:spacing w:after="0" w:line="240" w:lineRule="auto"/>
              <w:rPr>
                <w:rFonts w:ascii="Calibri" w:eastAsia="Times New Roman" w:hAnsi="Calibri" w:cs="Calibri"/>
                <w:b/>
                <w:bCs/>
                <w:color w:val="000000"/>
              </w:rPr>
            </w:pPr>
            <w:r>
              <w:rPr>
                <w:rFonts w:ascii="Calibri" w:eastAsia="Times New Roman" w:hAnsi="Calibri" w:cs="Calibri"/>
                <w:b/>
                <w:bCs/>
                <w:color w:val="000000"/>
              </w:rPr>
              <w:t>Operating System</w:t>
            </w:r>
            <w:r w:rsidR="003A49DB" w:rsidRPr="003A49DB">
              <w:rPr>
                <w:rFonts w:ascii="Calibri" w:eastAsia="Times New Roman" w:hAnsi="Calibri" w:cs="Calibri"/>
                <w:b/>
                <w:bCs/>
                <w:color w:val="000000"/>
              </w:rPr>
              <w:t>:</w:t>
            </w:r>
          </w:p>
        </w:tc>
        <w:tc>
          <w:tcPr>
            <w:tcW w:w="6460" w:type="dxa"/>
            <w:tcBorders>
              <w:top w:val="single" w:sz="4" w:space="0" w:color="auto"/>
              <w:left w:val="nil"/>
              <w:bottom w:val="single" w:sz="4" w:space="0" w:color="auto"/>
              <w:right w:val="single" w:sz="4" w:space="0" w:color="auto"/>
            </w:tcBorders>
            <w:shd w:val="clear" w:color="auto" w:fill="auto"/>
            <w:noWrap/>
            <w:vAlign w:val="bottom"/>
            <w:hideMark/>
          </w:tcPr>
          <w:p w14:paraId="64E3B3B8" w14:textId="62BFCEC9" w:rsidR="003A49DB" w:rsidRPr="003A49DB" w:rsidRDefault="005363BC" w:rsidP="00BC5FE8">
            <w:pPr>
              <w:spacing w:after="0" w:line="240" w:lineRule="auto"/>
              <w:rPr>
                <w:rFonts w:ascii="Calibri" w:eastAsia="Times New Roman" w:hAnsi="Calibri" w:cs="Calibri"/>
                <w:color w:val="000000"/>
              </w:rPr>
            </w:pPr>
            <w:r>
              <w:rPr>
                <w:rFonts w:ascii="Calibri" w:eastAsia="Times New Roman" w:hAnsi="Calibri" w:cs="Calibri"/>
                <w:color w:val="000000"/>
              </w:rPr>
              <w:t xml:space="preserve">Windows Server </w:t>
            </w:r>
            <w:r w:rsidR="00750B7C">
              <w:rPr>
                <w:rFonts w:ascii="Calibri" w:eastAsia="Times New Roman" w:hAnsi="Calibri" w:cs="Calibri"/>
                <w:color w:val="000000"/>
              </w:rPr>
              <w:t xml:space="preserve">2012/R2 </w:t>
            </w:r>
            <w:r w:rsidR="00BC5FE8">
              <w:rPr>
                <w:rFonts w:ascii="Calibri" w:eastAsia="Times New Roman" w:hAnsi="Calibri" w:cs="Calibri"/>
                <w:color w:val="000000"/>
              </w:rPr>
              <w:t>Or 2016</w:t>
            </w:r>
            <w:r w:rsidR="00C51CBD">
              <w:rPr>
                <w:rFonts w:ascii="Calibri" w:eastAsia="Times New Roman" w:hAnsi="Calibri" w:cs="Calibri"/>
                <w:color w:val="000000"/>
              </w:rPr>
              <w:t xml:space="preserve"> Or 2019</w:t>
            </w:r>
          </w:p>
        </w:tc>
      </w:tr>
      <w:tr w:rsidR="003A49DB" w:rsidRPr="003A49DB" w14:paraId="68C4D1AB" w14:textId="77777777" w:rsidTr="003A49DB">
        <w:trPr>
          <w:trHeight w:val="6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5CE017CA" w14:textId="77777777" w:rsidR="003A49DB" w:rsidRPr="003A49DB" w:rsidRDefault="004C7E26" w:rsidP="003A49DB">
            <w:pPr>
              <w:spacing w:after="0" w:line="240" w:lineRule="auto"/>
              <w:rPr>
                <w:rFonts w:ascii="Calibri" w:eastAsia="Times New Roman" w:hAnsi="Calibri" w:cs="Calibri"/>
                <w:b/>
                <w:bCs/>
                <w:color w:val="000000"/>
              </w:rPr>
            </w:pPr>
            <w:r>
              <w:rPr>
                <w:rFonts w:ascii="Calibri" w:eastAsia="Times New Roman" w:hAnsi="Calibri" w:cs="Calibri"/>
                <w:b/>
                <w:bCs/>
                <w:color w:val="000000"/>
              </w:rPr>
              <w:t>PowerShell</w:t>
            </w:r>
            <w:r w:rsidR="003A49DB" w:rsidRPr="003A49DB">
              <w:rPr>
                <w:rFonts w:ascii="Calibri" w:eastAsia="Times New Roman" w:hAnsi="Calibri" w:cs="Calibri"/>
                <w:b/>
                <w:bCs/>
                <w:color w:val="000000"/>
              </w:rPr>
              <w:t xml:space="preserve"> Versions:</w:t>
            </w:r>
          </w:p>
        </w:tc>
        <w:tc>
          <w:tcPr>
            <w:tcW w:w="6460" w:type="dxa"/>
            <w:tcBorders>
              <w:top w:val="nil"/>
              <w:left w:val="nil"/>
              <w:bottom w:val="single" w:sz="4" w:space="0" w:color="auto"/>
              <w:right w:val="single" w:sz="4" w:space="0" w:color="auto"/>
            </w:tcBorders>
            <w:shd w:val="clear" w:color="auto" w:fill="auto"/>
            <w:vAlign w:val="bottom"/>
            <w:hideMark/>
          </w:tcPr>
          <w:p w14:paraId="1BFD8ADC" w14:textId="77777777" w:rsidR="003A49DB" w:rsidRPr="003A49DB" w:rsidRDefault="004C7E26" w:rsidP="003A49DB">
            <w:pPr>
              <w:spacing w:after="0" w:line="240" w:lineRule="auto"/>
              <w:rPr>
                <w:rFonts w:ascii="Calibri" w:eastAsia="Times New Roman" w:hAnsi="Calibri" w:cs="Calibri"/>
                <w:color w:val="000000"/>
              </w:rPr>
            </w:pPr>
            <w:r>
              <w:rPr>
                <w:rFonts w:ascii="Calibri" w:eastAsia="Times New Roman" w:hAnsi="Calibri" w:cs="Calibri"/>
                <w:color w:val="000000"/>
              </w:rPr>
              <w:t>4.0 and</w:t>
            </w:r>
            <w:r w:rsidR="00750B7C">
              <w:rPr>
                <w:rFonts w:ascii="Calibri" w:eastAsia="Times New Roman" w:hAnsi="Calibri" w:cs="Calibri"/>
                <w:color w:val="000000"/>
              </w:rPr>
              <w:t xml:space="preserve"> above</w:t>
            </w:r>
          </w:p>
        </w:tc>
      </w:tr>
      <w:tr w:rsidR="003A49DB" w:rsidRPr="003A49DB" w14:paraId="718CCA26" w14:textId="77777777" w:rsidTr="003A49DB">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61AC6C5A" w14:textId="77777777" w:rsidR="003A49DB" w:rsidRPr="003A49DB" w:rsidRDefault="003A49DB" w:rsidP="003A49DB">
            <w:pPr>
              <w:spacing w:after="0" w:line="240" w:lineRule="auto"/>
              <w:rPr>
                <w:rFonts w:ascii="Calibri" w:eastAsia="Times New Roman" w:hAnsi="Calibri" w:cs="Calibri"/>
                <w:b/>
                <w:bCs/>
                <w:color w:val="000000"/>
              </w:rPr>
            </w:pPr>
            <w:r w:rsidRPr="003A49DB">
              <w:rPr>
                <w:rFonts w:ascii="Calibri" w:eastAsia="Times New Roman" w:hAnsi="Calibri" w:cs="Calibri"/>
                <w:b/>
                <w:bCs/>
                <w:color w:val="000000"/>
              </w:rPr>
              <w:t>Not Compatible with:</w:t>
            </w:r>
          </w:p>
        </w:tc>
        <w:tc>
          <w:tcPr>
            <w:tcW w:w="6460" w:type="dxa"/>
            <w:tcBorders>
              <w:top w:val="nil"/>
              <w:left w:val="nil"/>
              <w:bottom w:val="single" w:sz="4" w:space="0" w:color="auto"/>
              <w:right w:val="single" w:sz="4" w:space="0" w:color="auto"/>
            </w:tcBorders>
            <w:shd w:val="clear" w:color="auto" w:fill="auto"/>
            <w:noWrap/>
            <w:vAlign w:val="bottom"/>
            <w:hideMark/>
          </w:tcPr>
          <w:p w14:paraId="2EC5B3BB" w14:textId="77777777" w:rsidR="003A49DB" w:rsidRPr="003A49DB" w:rsidRDefault="004C7E26" w:rsidP="004C7E26">
            <w:pPr>
              <w:spacing w:after="0" w:line="240" w:lineRule="auto"/>
              <w:rPr>
                <w:rFonts w:ascii="Calibri" w:eastAsia="Times New Roman" w:hAnsi="Calibri" w:cs="Calibri"/>
                <w:color w:val="000000"/>
              </w:rPr>
            </w:pPr>
            <w:r>
              <w:rPr>
                <w:rFonts w:ascii="Calibri" w:eastAsia="Times New Roman" w:hAnsi="Calibri" w:cs="Calibri"/>
                <w:color w:val="000000"/>
              </w:rPr>
              <w:t>PowerShell versions</w:t>
            </w:r>
            <w:r w:rsidR="00750B7C">
              <w:rPr>
                <w:rFonts w:ascii="Calibri" w:eastAsia="Times New Roman" w:hAnsi="Calibri" w:cs="Calibri"/>
                <w:color w:val="000000"/>
              </w:rPr>
              <w:t xml:space="preserve"> </w:t>
            </w:r>
            <w:r w:rsidR="003517EB">
              <w:rPr>
                <w:rFonts w:ascii="Calibri" w:eastAsia="Times New Roman" w:hAnsi="Calibri" w:cs="Calibri"/>
                <w:color w:val="000000"/>
              </w:rPr>
              <w:t>3</w:t>
            </w:r>
            <w:r>
              <w:rPr>
                <w:rFonts w:ascii="Calibri" w:eastAsia="Times New Roman" w:hAnsi="Calibri" w:cs="Calibri"/>
                <w:color w:val="000000"/>
              </w:rPr>
              <w:t>.0 and below</w:t>
            </w:r>
          </w:p>
        </w:tc>
      </w:tr>
      <w:tr w:rsidR="003A49DB" w:rsidRPr="003A49DB" w14:paraId="338AC003" w14:textId="77777777" w:rsidTr="003A49DB">
        <w:trPr>
          <w:trHeight w:val="300"/>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4133FD01" w14:textId="77777777" w:rsidR="003A49DB" w:rsidRPr="003A49DB" w:rsidRDefault="003A49DB" w:rsidP="003A49DB">
            <w:pPr>
              <w:spacing w:after="0" w:line="240" w:lineRule="auto"/>
              <w:rPr>
                <w:rFonts w:ascii="Calibri" w:eastAsia="Times New Roman" w:hAnsi="Calibri" w:cs="Calibri"/>
                <w:b/>
                <w:bCs/>
                <w:color w:val="000000"/>
              </w:rPr>
            </w:pPr>
            <w:r w:rsidRPr="003A49DB">
              <w:rPr>
                <w:rFonts w:ascii="Calibri" w:eastAsia="Times New Roman" w:hAnsi="Calibri" w:cs="Calibri"/>
                <w:b/>
                <w:bCs/>
                <w:color w:val="000000"/>
              </w:rPr>
              <w:t>Type of Program/Query:</w:t>
            </w:r>
          </w:p>
        </w:tc>
        <w:tc>
          <w:tcPr>
            <w:tcW w:w="6460" w:type="dxa"/>
            <w:tcBorders>
              <w:top w:val="nil"/>
              <w:left w:val="nil"/>
              <w:bottom w:val="single" w:sz="4" w:space="0" w:color="auto"/>
              <w:right w:val="single" w:sz="4" w:space="0" w:color="auto"/>
            </w:tcBorders>
            <w:shd w:val="clear" w:color="auto" w:fill="auto"/>
            <w:noWrap/>
            <w:vAlign w:val="bottom"/>
            <w:hideMark/>
          </w:tcPr>
          <w:p w14:paraId="027DEA1B" w14:textId="77777777" w:rsidR="003A49DB" w:rsidRPr="003A49DB" w:rsidRDefault="004C7E26" w:rsidP="003A49DB">
            <w:pPr>
              <w:spacing w:after="0" w:line="240" w:lineRule="auto"/>
              <w:rPr>
                <w:rFonts w:ascii="Calibri" w:eastAsia="Times New Roman" w:hAnsi="Calibri" w:cs="Calibri"/>
                <w:color w:val="000000"/>
              </w:rPr>
            </w:pPr>
            <w:r>
              <w:rPr>
                <w:rFonts w:ascii="Calibri" w:eastAsia="Times New Roman" w:hAnsi="Calibri" w:cs="Calibri"/>
                <w:color w:val="000000"/>
              </w:rPr>
              <w:t>Windows PowerShell</w:t>
            </w:r>
          </w:p>
        </w:tc>
      </w:tr>
    </w:tbl>
    <w:p w14:paraId="6CF50164" w14:textId="77777777" w:rsidR="00BD40B4" w:rsidRDefault="00BD40B4" w:rsidP="001D695A"/>
    <w:p w14:paraId="45702EF3" w14:textId="77777777" w:rsidR="00BD40B4" w:rsidRPr="00BD40B4" w:rsidRDefault="00BD40B4" w:rsidP="001D695A">
      <w:pPr>
        <w:rPr>
          <w:b/>
          <w:sz w:val="28"/>
          <w:szCs w:val="28"/>
        </w:rPr>
      </w:pPr>
      <w:r w:rsidRPr="00BD40B4">
        <w:rPr>
          <w:b/>
          <w:sz w:val="28"/>
          <w:szCs w:val="28"/>
        </w:rPr>
        <w:t xml:space="preserve">Steps for </w:t>
      </w:r>
      <w:r w:rsidR="00635C5B">
        <w:rPr>
          <w:b/>
          <w:sz w:val="28"/>
          <w:szCs w:val="28"/>
        </w:rPr>
        <w:t>executing</w:t>
      </w:r>
      <w:r w:rsidRPr="00BD40B4">
        <w:rPr>
          <w:b/>
          <w:sz w:val="28"/>
          <w:szCs w:val="28"/>
        </w:rPr>
        <w:t xml:space="preserve"> the </w:t>
      </w:r>
      <w:r w:rsidR="00635C5B">
        <w:rPr>
          <w:b/>
          <w:sz w:val="28"/>
          <w:szCs w:val="28"/>
        </w:rPr>
        <w:t xml:space="preserve">PowerShell script </w:t>
      </w:r>
      <w:r w:rsidRPr="00BD40B4">
        <w:rPr>
          <w:b/>
          <w:sz w:val="28"/>
          <w:szCs w:val="28"/>
        </w:rPr>
        <w:t>(DC and NDC):</w:t>
      </w:r>
    </w:p>
    <w:p w14:paraId="7BC60953" w14:textId="77777777" w:rsidR="00BD40B4" w:rsidRDefault="00F22D9C" w:rsidP="00F22D9C">
      <w:pPr>
        <w:pStyle w:val="ListParagraph"/>
        <w:numPr>
          <w:ilvl w:val="0"/>
          <w:numId w:val="1"/>
        </w:numPr>
        <w:spacing w:after="0" w:line="240" w:lineRule="auto"/>
      </w:pPr>
      <w:r>
        <w:t>Identify the environment and the type of extraction you need for audit</w:t>
      </w:r>
      <w:r w:rsidR="00971F65">
        <w:t>.</w:t>
      </w:r>
      <w:r>
        <w:t xml:space="preserve"> </w:t>
      </w:r>
      <w:r w:rsidR="009526F3">
        <w:t xml:space="preserve">If you require Active Directory information, please use the script on a </w:t>
      </w:r>
      <w:r w:rsidR="009526F3" w:rsidRPr="00C87F1F">
        <w:rPr>
          <w:highlight w:val="yellow"/>
        </w:rPr>
        <w:t>Domain Controller (</w:t>
      </w:r>
      <w:r w:rsidR="009526F3" w:rsidRPr="00C87F1F">
        <w:rPr>
          <w:b/>
          <w:highlight w:val="yellow"/>
        </w:rPr>
        <w:t>DC</w:t>
      </w:r>
      <w:r w:rsidR="009526F3" w:rsidRPr="00C87F1F">
        <w:rPr>
          <w:highlight w:val="yellow"/>
        </w:rPr>
        <w:t>)</w:t>
      </w:r>
      <w:r w:rsidR="009526F3">
        <w:t xml:space="preserve"> server. If you would like to extract Local server configuration, please use the script on a </w:t>
      </w:r>
      <w:r w:rsidR="009526F3" w:rsidRPr="00C87F1F">
        <w:rPr>
          <w:highlight w:val="yellow"/>
        </w:rPr>
        <w:t>Local Server (</w:t>
      </w:r>
      <w:r w:rsidR="009526F3" w:rsidRPr="00C87F1F">
        <w:rPr>
          <w:b/>
          <w:highlight w:val="yellow"/>
        </w:rPr>
        <w:t>NDC</w:t>
      </w:r>
      <w:r w:rsidR="009526F3" w:rsidRPr="00C87F1F">
        <w:rPr>
          <w:highlight w:val="yellow"/>
        </w:rPr>
        <w:t>)</w:t>
      </w:r>
    </w:p>
    <w:p w14:paraId="7760A850" w14:textId="77777777" w:rsidR="00971F65" w:rsidRDefault="00F22D9C" w:rsidP="00BD40B4">
      <w:pPr>
        <w:pStyle w:val="ListParagraph"/>
        <w:numPr>
          <w:ilvl w:val="0"/>
          <w:numId w:val="1"/>
        </w:numPr>
        <w:spacing w:after="0" w:line="240" w:lineRule="auto"/>
      </w:pPr>
      <w:r>
        <w:t>Place the script in an empty folder on the server</w:t>
      </w:r>
      <w:r w:rsidR="00971F65">
        <w:t>.</w:t>
      </w:r>
      <w:r>
        <w:t xml:space="preserve"> Make sure that the server has enough storage space available (Around 2 GB minimum).</w:t>
      </w:r>
    </w:p>
    <w:p w14:paraId="52260C4F" w14:textId="77777777" w:rsidR="00D7407E" w:rsidRDefault="00F22D9C" w:rsidP="00D7407E">
      <w:pPr>
        <w:pStyle w:val="ListParagraph"/>
        <w:numPr>
          <w:ilvl w:val="0"/>
          <w:numId w:val="1"/>
        </w:numPr>
        <w:spacing w:after="0" w:line="240" w:lineRule="auto"/>
      </w:pPr>
      <w:r>
        <w:t xml:space="preserve">Open PowerShell prompt </w:t>
      </w:r>
      <w:r w:rsidR="00154BA5">
        <w:t>as ‘</w:t>
      </w:r>
      <w:r w:rsidR="00154BA5" w:rsidRPr="00154BA5">
        <w:rPr>
          <w:b/>
        </w:rPr>
        <w:t>Administrator</w:t>
      </w:r>
      <w:r w:rsidR="00154BA5">
        <w:t xml:space="preserve">’ </w:t>
      </w:r>
      <w:r w:rsidR="00C87F1F">
        <w:t xml:space="preserve">Or as a user who has Domain Admin rights </w:t>
      </w:r>
      <w:r>
        <w:t>and change directory to the folder where the script resides</w:t>
      </w:r>
      <w:r w:rsidR="00D7407E">
        <w:t>.</w:t>
      </w:r>
      <w:r w:rsidR="008978F8">
        <w:t xml:space="preserve"> Run the script with below command.</w:t>
      </w:r>
    </w:p>
    <w:p w14:paraId="18B3074C" w14:textId="77777777" w:rsidR="00D7407E" w:rsidRDefault="008978F8" w:rsidP="008978F8">
      <w:pPr>
        <w:spacing w:after="0" w:line="240" w:lineRule="auto"/>
        <w:ind w:left="720" w:firstLine="720"/>
        <w:rPr>
          <w:i/>
          <w:color w:val="00B050"/>
        </w:rPr>
      </w:pPr>
      <w:r w:rsidRPr="008978F8">
        <w:rPr>
          <w:i/>
          <w:color w:val="00B050"/>
        </w:rPr>
        <w:t>.\&lt;</w:t>
      </w:r>
      <w:proofErr w:type="spellStart"/>
      <w:r w:rsidRPr="008978F8">
        <w:rPr>
          <w:i/>
          <w:color w:val="00B050"/>
        </w:rPr>
        <w:t>ScriptName</w:t>
      </w:r>
      <w:proofErr w:type="spellEnd"/>
      <w:r w:rsidRPr="008978F8">
        <w:rPr>
          <w:i/>
          <w:color w:val="00B050"/>
        </w:rPr>
        <w:t>&gt;</w:t>
      </w:r>
    </w:p>
    <w:p w14:paraId="272BA4DC" w14:textId="77777777" w:rsidR="00154BA5" w:rsidRDefault="00154BA5" w:rsidP="008978F8">
      <w:pPr>
        <w:spacing w:after="0" w:line="240" w:lineRule="auto"/>
        <w:ind w:left="720" w:firstLine="720"/>
        <w:rPr>
          <w:i/>
          <w:color w:val="00B050"/>
        </w:rPr>
      </w:pPr>
    </w:p>
    <w:p w14:paraId="506052E1" w14:textId="77777777" w:rsidR="00154BA5" w:rsidRPr="008978F8" w:rsidRDefault="00154BA5" w:rsidP="008978F8">
      <w:pPr>
        <w:spacing w:after="0" w:line="240" w:lineRule="auto"/>
        <w:ind w:left="720" w:firstLine="720"/>
        <w:rPr>
          <w:i/>
          <w:color w:val="00B050"/>
        </w:rPr>
      </w:pPr>
      <w:r>
        <w:rPr>
          <w:noProof/>
        </w:rPr>
        <w:drawing>
          <wp:inline distT="0" distB="0" distL="0" distR="0" wp14:anchorId="440D9831" wp14:editId="58945CC0">
            <wp:extent cx="3043260" cy="2024077"/>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3260" cy="2024077"/>
                    </a:xfrm>
                    <a:prstGeom prst="rect">
                      <a:avLst/>
                    </a:prstGeom>
                  </pic:spPr>
                </pic:pic>
              </a:graphicData>
            </a:graphic>
          </wp:inline>
        </w:drawing>
      </w:r>
    </w:p>
    <w:p w14:paraId="1A585C1B" w14:textId="77777777" w:rsidR="00080335" w:rsidRDefault="00080335" w:rsidP="00D7407E">
      <w:pPr>
        <w:spacing w:after="0" w:line="240" w:lineRule="auto"/>
        <w:ind w:left="360"/>
      </w:pPr>
    </w:p>
    <w:p w14:paraId="4AD22D88" w14:textId="77777777" w:rsidR="00D7407E" w:rsidRDefault="00D7407E" w:rsidP="00D7407E">
      <w:pPr>
        <w:pStyle w:val="ListParagraph"/>
        <w:rPr>
          <w:noProof/>
        </w:rPr>
      </w:pPr>
    </w:p>
    <w:p w14:paraId="7C299D4F" w14:textId="1DE4DE34" w:rsidR="00BD40B4" w:rsidRDefault="008978F8" w:rsidP="00623A22">
      <w:pPr>
        <w:pStyle w:val="ListParagraph"/>
        <w:numPr>
          <w:ilvl w:val="0"/>
          <w:numId w:val="1"/>
        </w:numPr>
        <w:rPr>
          <w:noProof/>
        </w:rPr>
      </w:pPr>
      <w:r>
        <w:t xml:space="preserve">The script will </w:t>
      </w:r>
      <w:r w:rsidR="00C87F1F">
        <w:t xml:space="preserve">not </w:t>
      </w:r>
      <w:r>
        <w:t>prompt for credentials</w:t>
      </w:r>
      <w:r w:rsidR="00BD40B4">
        <w:t>.</w:t>
      </w:r>
      <w:r>
        <w:t xml:space="preserve"> </w:t>
      </w:r>
      <w:r w:rsidR="00C87F1F">
        <w:t xml:space="preserve">It will take the credentials of the currently logged in user or the user who had opened the PowerShell prompt. Hence please make sure that you are logged in as a Domain </w:t>
      </w:r>
      <w:r w:rsidR="00203C26">
        <w:t>Admin (</w:t>
      </w:r>
      <w:r w:rsidR="00C87F1F">
        <w:t xml:space="preserve">If running on DC) or as </w:t>
      </w:r>
      <w:r w:rsidR="002F7EC7">
        <w:t>Administrator (If executing on NDC).</w:t>
      </w:r>
      <w:r w:rsidR="00C87F1F">
        <w:t xml:space="preserve"> </w:t>
      </w:r>
    </w:p>
    <w:p w14:paraId="6384D6E9" w14:textId="77777777" w:rsidR="008978F8" w:rsidRDefault="008978F8" w:rsidP="00D7407E">
      <w:pPr>
        <w:pStyle w:val="ListParagraph"/>
        <w:numPr>
          <w:ilvl w:val="0"/>
          <w:numId w:val="1"/>
        </w:numPr>
        <w:spacing w:after="0" w:line="240" w:lineRule="auto"/>
      </w:pPr>
      <w:r>
        <w:t xml:space="preserve">Post extraction you will see a new folder created with extracted files on the same folder where the script </w:t>
      </w:r>
      <w:r w:rsidR="003E0B31">
        <w:t xml:space="preserve">was </w:t>
      </w:r>
      <w:r>
        <w:t>executed. Please Zip the folder and share it with Deloitte contact.</w:t>
      </w:r>
    </w:p>
    <w:p w14:paraId="7A35822E" w14:textId="77777777" w:rsidR="00BC2D28" w:rsidRDefault="00BC2D28" w:rsidP="00BC2D28">
      <w:pPr>
        <w:autoSpaceDE w:val="0"/>
        <w:autoSpaceDN w:val="0"/>
        <w:adjustRightInd w:val="0"/>
        <w:spacing w:after="0" w:line="240" w:lineRule="auto"/>
      </w:pPr>
    </w:p>
    <w:p w14:paraId="71D0213C" w14:textId="77777777" w:rsidR="00565E1B" w:rsidRDefault="00565E1B" w:rsidP="00D236CF">
      <w:pPr>
        <w:autoSpaceDE w:val="0"/>
        <w:autoSpaceDN w:val="0"/>
        <w:adjustRightInd w:val="0"/>
        <w:spacing w:after="0" w:line="240" w:lineRule="auto"/>
        <w:rPr>
          <w:b/>
        </w:rPr>
      </w:pPr>
    </w:p>
    <w:p w14:paraId="5897E4D2" w14:textId="77777777" w:rsidR="00D236CF" w:rsidRPr="00D236CF" w:rsidRDefault="00D236CF" w:rsidP="00D236CF">
      <w:pPr>
        <w:autoSpaceDE w:val="0"/>
        <w:autoSpaceDN w:val="0"/>
        <w:adjustRightInd w:val="0"/>
        <w:spacing w:after="0" w:line="240" w:lineRule="auto"/>
        <w:rPr>
          <w:b/>
        </w:rPr>
      </w:pPr>
      <w:r w:rsidRPr="00D236CF">
        <w:rPr>
          <w:b/>
        </w:rPr>
        <w:t>Notice:</w:t>
      </w:r>
    </w:p>
    <w:p w14:paraId="56322707" w14:textId="77777777" w:rsidR="00E44DCA" w:rsidRDefault="00E44DCA" w:rsidP="00E44DCA">
      <w:pPr>
        <w:autoSpaceDE w:val="0"/>
        <w:autoSpaceDN w:val="0"/>
        <w:adjustRightInd w:val="0"/>
        <w:spacing w:after="0" w:line="240" w:lineRule="auto"/>
      </w:pPr>
    </w:p>
    <w:p w14:paraId="5D10101B" w14:textId="77777777" w:rsidR="00E44DCA" w:rsidRDefault="00E44DCA" w:rsidP="00E44DCA">
      <w:pPr>
        <w:rPr>
          <w:color w:val="1F497D"/>
        </w:rPr>
      </w:pPr>
      <w:r>
        <w:rPr>
          <w:color w:val="000000"/>
        </w:rPr>
        <w:t>The purpose of this “read only” script is to download data that can be analyzed as part of our audit.  We expect that you will follow your company’s regular change management policies and procedures prior to running the script.</w:t>
      </w:r>
    </w:p>
    <w:p w14:paraId="4C46D079" w14:textId="77777777" w:rsidR="00E44DCA" w:rsidRDefault="00E44DCA" w:rsidP="00E44DCA">
      <w:pPr>
        <w:rPr>
          <w:color w:val="000000"/>
          <w:sz w:val="24"/>
          <w:szCs w:val="24"/>
        </w:rPr>
      </w:pPr>
      <w:r>
        <w:rPr>
          <w:color w:val="000000"/>
        </w:rPr>
        <w:t>To the extent permitted by law, regulation and our professional standards, this script is provided “as is,” without any warranty, and the Deloitte Network and its contractors will not be liable for any damages relating to this script or its use.  As used herein, “</w:t>
      </w:r>
      <w:r>
        <w:rPr>
          <w:b/>
          <w:bCs/>
          <w:color w:val="000000"/>
        </w:rPr>
        <w:t>we</w:t>
      </w:r>
      <w:r>
        <w:rPr>
          <w:color w:val="000000"/>
        </w:rPr>
        <w:t>” and “</w:t>
      </w:r>
      <w:r>
        <w:rPr>
          <w:b/>
          <w:bCs/>
          <w:color w:val="000000"/>
        </w:rPr>
        <w:t>our</w:t>
      </w:r>
      <w:r>
        <w:rPr>
          <w:color w:val="000000"/>
        </w:rPr>
        <w:t>” refers to the Deloitte Network entity that provided the script to you, and the “</w:t>
      </w:r>
      <w:r>
        <w:rPr>
          <w:b/>
          <w:bCs/>
          <w:color w:val="000000"/>
        </w:rPr>
        <w:t>Deloitte Network</w:t>
      </w:r>
      <w:r>
        <w:rPr>
          <w:color w:val="000000"/>
        </w:rPr>
        <w:t xml:space="preserve">” refers to Deloitte </w:t>
      </w:r>
      <w:proofErr w:type="spellStart"/>
      <w:r>
        <w:rPr>
          <w:color w:val="000000"/>
        </w:rPr>
        <w:t>Touche</w:t>
      </w:r>
      <w:proofErr w:type="spellEnd"/>
      <w:r>
        <w:rPr>
          <w:color w:val="000000"/>
        </w:rPr>
        <w:t xml:space="preserve"> Tohmatsu Limited (“</w:t>
      </w:r>
      <w:r>
        <w:rPr>
          <w:b/>
          <w:bCs/>
          <w:color w:val="000000"/>
        </w:rPr>
        <w:t>DTTL</w:t>
      </w:r>
      <w:r>
        <w:rPr>
          <w:color w:val="000000"/>
        </w:rPr>
        <w:t>”), the member firms of DTTL, and each of their affiliates and related entities.</w:t>
      </w:r>
    </w:p>
    <w:p w14:paraId="68C6CF11" w14:textId="63F959BA" w:rsidR="00982E8B" w:rsidRPr="00CE7EA1" w:rsidRDefault="00565E1B" w:rsidP="001D695A">
      <w:pPr>
        <w:rPr>
          <w:color w:val="000000"/>
          <w:sz w:val="24"/>
          <w:szCs w:val="24"/>
        </w:rPr>
      </w:pPr>
      <w:r>
        <w:rPr>
          <w:color w:val="000000"/>
        </w:rPr>
        <w:lastRenderedPageBreak/>
        <w:t>© 20</w:t>
      </w:r>
      <w:r w:rsidR="002C0C4A">
        <w:rPr>
          <w:color w:val="000000"/>
        </w:rPr>
        <w:t>2</w:t>
      </w:r>
      <w:r w:rsidR="00F1296F">
        <w:rPr>
          <w:color w:val="000000"/>
        </w:rPr>
        <w:t>2</w:t>
      </w:r>
      <w:r w:rsidR="00E44DCA">
        <w:rPr>
          <w:color w:val="000000"/>
        </w:rPr>
        <w:t xml:space="preserve">.  For more information, contact Deloitte </w:t>
      </w:r>
      <w:proofErr w:type="spellStart"/>
      <w:r w:rsidR="00E44DCA">
        <w:rPr>
          <w:color w:val="000000"/>
        </w:rPr>
        <w:t>Touche</w:t>
      </w:r>
      <w:proofErr w:type="spellEnd"/>
      <w:r w:rsidR="00E44DCA">
        <w:rPr>
          <w:color w:val="000000"/>
        </w:rPr>
        <w:t xml:space="preserve"> Tohmatsu Limited.  All rights reserved.</w:t>
      </w:r>
    </w:p>
    <w:sectPr w:rsidR="00982E8B" w:rsidRPr="00CE7EA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92402" w14:textId="77777777" w:rsidR="00DA4019" w:rsidRDefault="00DA4019" w:rsidP="00A56DC5">
      <w:pPr>
        <w:spacing w:after="0" w:line="240" w:lineRule="auto"/>
      </w:pPr>
      <w:r>
        <w:separator/>
      </w:r>
    </w:p>
  </w:endnote>
  <w:endnote w:type="continuationSeparator" w:id="0">
    <w:p w14:paraId="1AEBBE7B" w14:textId="77777777" w:rsidR="00DA4019" w:rsidRDefault="00DA4019" w:rsidP="00A56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5617B" w14:textId="77777777" w:rsidR="0092065A" w:rsidRDefault="0092065A" w:rsidP="0092065A">
    <w:pPr>
      <w:pStyle w:val="Footer"/>
    </w:pPr>
    <w:r>
      <w:t>OS Content Extraction Guide for Operating System: Windows Server</w:t>
    </w:r>
  </w:p>
  <w:p w14:paraId="7389A4B1" w14:textId="42E4CF1E" w:rsidR="0092065A" w:rsidRDefault="0092065A" w:rsidP="0092065A">
    <w:pPr>
      <w:pStyle w:val="Footer"/>
    </w:pPr>
    <w:r>
      <w:t xml:space="preserve">Last updated </w:t>
    </w:r>
    <w:r w:rsidR="00717D44">
      <w:t>April</w:t>
    </w:r>
    <w:r>
      <w:t xml:space="preserve"> </w:t>
    </w:r>
    <w:r w:rsidR="007654E0">
      <w:t>2</w:t>
    </w:r>
    <w:r w:rsidR="00F1296F">
      <w:t>5</w:t>
    </w:r>
    <w:r>
      <w:t>, 20</w:t>
    </w:r>
    <w:r w:rsidR="00361158">
      <w:t>2</w:t>
    </w:r>
    <w:r w:rsidR="00F003F5">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5044C" w14:textId="77777777" w:rsidR="00DA4019" w:rsidRDefault="00DA4019" w:rsidP="00A56DC5">
      <w:pPr>
        <w:spacing w:after="0" w:line="240" w:lineRule="auto"/>
      </w:pPr>
      <w:r>
        <w:separator/>
      </w:r>
    </w:p>
  </w:footnote>
  <w:footnote w:type="continuationSeparator" w:id="0">
    <w:p w14:paraId="2525E033" w14:textId="77777777" w:rsidR="00DA4019" w:rsidRDefault="00DA4019" w:rsidP="00A56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DE7FC" w14:textId="77777777" w:rsidR="00A56DC5" w:rsidRDefault="00A56DC5" w:rsidP="00A56DC5">
    <w:pPr>
      <w:pStyle w:val="Header"/>
      <w:ind w:left="-720" w:firstLine="720"/>
    </w:pPr>
    <w:r>
      <w:rPr>
        <w:noProof/>
      </w:rPr>
      <mc:AlternateContent>
        <mc:Choice Requires="wpc">
          <w:drawing>
            <wp:inline distT="0" distB="0" distL="0" distR="0" wp14:anchorId="27EB2555" wp14:editId="030405B1">
              <wp:extent cx="6400800" cy="436245"/>
              <wp:effectExtent l="0" t="0" r="0" b="1905"/>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Text Box 3"/>
                      <wps:cNvSpPr txBox="1">
                        <a:spLocks noChangeArrowheads="1"/>
                      </wps:cNvSpPr>
                      <wps:spPr bwMode="auto">
                        <a:xfrm>
                          <a:off x="3840208" y="103900"/>
                          <a:ext cx="2560592" cy="245096"/>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AF708" w14:textId="77777777" w:rsidR="00A56DC5" w:rsidRPr="00F9028D" w:rsidRDefault="00A56DC5" w:rsidP="00A56DC5">
                            <w:pPr>
                              <w:autoSpaceDE w:val="0"/>
                              <w:autoSpaceDN w:val="0"/>
                              <w:adjustRightInd w:val="0"/>
                              <w:rPr>
                                <w:rFonts w:ascii="Arial" w:hAnsi="Arial" w:cs="Arial"/>
                                <w:b/>
                                <w:bCs/>
                                <w:sz w:val="23"/>
                                <w:szCs w:val="30"/>
                              </w:rPr>
                            </w:pPr>
                            <w:r w:rsidRPr="00F9028D">
                              <w:rPr>
                                <w:rFonts w:ascii="Arial" w:hAnsi="Arial" w:cs="Arial"/>
                                <w:b/>
                                <w:bCs/>
                                <w:sz w:val="23"/>
                                <w:szCs w:val="30"/>
                              </w:rPr>
                              <w:t>Automated Controls Testing Tool</w:t>
                            </w:r>
                          </w:p>
                        </w:txbxContent>
                      </wps:txbx>
                      <wps:bodyPr rot="0" vert="horz" wrap="square" lIns="69494" tIns="34747" rIns="69494" bIns="34747" anchor="t" anchorCtr="0" upright="1">
                        <a:noAutofit/>
                      </wps:bodyPr>
                    </wps:wsp>
                    <pic:pic xmlns:pic="http://schemas.openxmlformats.org/drawingml/2006/picture">
                      <pic:nvPicPr>
                        <pic:cNvPr id="8"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3942" y="57278"/>
                          <a:ext cx="1760916" cy="327017"/>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7EB2555" id="Canvas 9" o:spid="_x0000_s1026" editas="canvas" style="width:7in;height:34.35pt;mso-position-horizontal-relative:char;mso-position-vertical-relative:line" coordsize="64008,4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4362;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38402;top:1039;width:25606;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" filled="f" fillcolor="#bbe0e3" stroked="f">
                <v:textbox inset="1.93039mm,.96519mm,1.93039mm,.96519mm">
                  <w:txbxContent>
                    <w:p w14:paraId="4C5AF708" w14:textId="77777777" w:rsidR="00A56DC5" w:rsidRPr="00F9028D" w:rsidRDefault="00A56DC5" w:rsidP="00A56DC5">
                      <w:pPr>
                        <w:autoSpaceDE w:val="0"/>
                        <w:autoSpaceDN w:val="0"/>
                        <w:adjustRightInd w:val="0"/>
                        <w:rPr>
                          <w:rFonts w:ascii="Arial" w:hAnsi="Arial" w:cs="Arial"/>
                          <w:b/>
                          <w:bCs/>
                          <w:sz w:val="23"/>
                          <w:szCs w:val="30"/>
                        </w:rPr>
                      </w:pPr>
                      <w:r w:rsidRPr="00F9028D">
                        <w:rPr>
                          <w:rFonts w:ascii="Arial" w:hAnsi="Arial" w:cs="Arial"/>
                          <w:b/>
                          <w:bCs/>
                          <w:sz w:val="23"/>
                          <w:szCs w:val="30"/>
                        </w:rPr>
                        <w:t>Automated Controls Testing Tool</w:t>
                      </w:r>
                    </w:p>
                  </w:txbxContent>
                </v:textbox>
              </v:shape>
              <v:shape id="Picture 4" o:spid="_x0000_s1029" type="#_x0000_t75" style="position:absolute;left:339;top:572;width:17609;height:3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">
                <v:imagedata r:id="rId2" o:titl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0E1"/>
    <w:multiLevelType w:val="hybridMultilevel"/>
    <w:tmpl w:val="1550F2A0"/>
    <w:lvl w:ilvl="0" w:tplc="380EDC6E">
      <w:start w:val="8"/>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67809"/>
    <w:multiLevelType w:val="hybridMultilevel"/>
    <w:tmpl w:val="0E9A9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E69C1"/>
    <w:multiLevelType w:val="hybridMultilevel"/>
    <w:tmpl w:val="735CF33A"/>
    <w:lvl w:ilvl="0" w:tplc="B8A083D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527A47"/>
    <w:multiLevelType w:val="hybridMultilevel"/>
    <w:tmpl w:val="7390D718"/>
    <w:lvl w:ilvl="0" w:tplc="B6E2B16E">
      <w:start w:val="8"/>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64911"/>
    <w:multiLevelType w:val="hybridMultilevel"/>
    <w:tmpl w:val="6B760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B7743B"/>
    <w:multiLevelType w:val="hybridMultilevel"/>
    <w:tmpl w:val="81B0C834"/>
    <w:lvl w:ilvl="0" w:tplc="C6DC621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6262E7"/>
    <w:multiLevelType w:val="hybridMultilevel"/>
    <w:tmpl w:val="1B3E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F4E7E"/>
    <w:multiLevelType w:val="hybridMultilevel"/>
    <w:tmpl w:val="0D9A36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13E0F430">
      <w:start w:val="1"/>
      <w:numFmt w:val="decimal"/>
      <w:lvlText w:val="%3."/>
      <w:lvlJc w:val="right"/>
      <w:pPr>
        <w:tabs>
          <w:tab w:val="num" w:pos="2160"/>
        </w:tabs>
        <w:ind w:left="2160" w:hanging="18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015EA2"/>
    <w:multiLevelType w:val="hybridMultilevel"/>
    <w:tmpl w:val="1B3E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955AB1"/>
    <w:multiLevelType w:val="hybridMultilevel"/>
    <w:tmpl w:val="0E9A9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5F5F95"/>
    <w:multiLevelType w:val="hybridMultilevel"/>
    <w:tmpl w:val="48A40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BE6335"/>
    <w:multiLevelType w:val="hybridMultilevel"/>
    <w:tmpl w:val="CE786A00"/>
    <w:lvl w:ilvl="0" w:tplc="F4AE73C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544220E"/>
    <w:multiLevelType w:val="hybridMultilevel"/>
    <w:tmpl w:val="3BB0185C"/>
    <w:lvl w:ilvl="0" w:tplc="3892BC2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F0F19"/>
    <w:multiLevelType w:val="hybridMultilevel"/>
    <w:tmpl w:val="A49683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C13977"/>
    <w:multiLevelType w:val="hybridMultilevel"/>
    <w:tmpl w:val="99168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C109A0"/>
    <w:multiLevelType w:val="hybridMultilevel"/>
    <w:tmpl w:val="F75C41BE"/>
    <w:lvl w:ilvl="0" w:tplc="5428092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313745">
    <w:abstractNumId w:val="9"/>
  </w:num>
  <w:num w:numId="2" w16cid:durableId="2042587270">
    <w:abstractNumId w:val="14"/>
  </w:num>
  <w:num w:numId="3" w16cid:durableId="871528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7223830">
    <w:abstractNumId w:val="6"/>
  </w:num>
  <w:num w:numId="5" w16cid:durableId="340665684">
    <w:abstractNumId w:val="2"/>
  </w:num>
  <w:num w:numId="6" w16cid:durableId="1820027003">
    <w:abstractNumId w:val="1"/>
  </w:num>
  <w:num w:numId="7" w16cid:durableId="276185157">
    <w:abstractNumId w:val="13"/>
  </w:num>
  <w:num w:numId="8" w16cid:durableId="1777752630">
    <w:abstractNumId w:val="11"/>
  </w:num>
  <w:num w:numId="9" w16cid:durableId="1189878617">
    <w:abstractNumId w:val="3"/>
  </w:num>
  <w:num w:numId="10" w16cid:durableId="1830360156">
    <w:abstractNumId w:val="0"/>
  </w:num>
  <w:num w:numId="11" w16cid:durableId="1854760126">
    <w:abstractNumId w:val="4"/>
  </w:num>
  <w:num w:numId="12" w16cid:durableId="89551301">
    <w:abstractNumId w:val="5"/>
  </w:num>
  <w:num w:numId="13" w16cid:durableId="77870178">
    <w:abstractNumId w:val="15"/>
  </w:num>
  <w:num w:numId="14" w16cid:durableId="1927228097">
    <w:abstractNumId w:val="12"/>
  </w:num>
  <w:num w:numId="15" w16cid:durableId="17699693">
    <w:abstractNumId w:val="10"/>
  </w:num>
  <w:num w:numId="16" w16cid:durableId="1116753364">
    <w:abstractNumId w:val="7"/>
  </w:num>
  <w:num w:numId="17" w16cid:durableId="1117257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GwMDUwNzUwNjWwNDJV0lEKTi0uzszPAykwrgUAwifuMSwAAAA="/>
  </w:docVars>
  <w:rsids>
    <w:rsidRoot w:val="001D695A"/>
    <w:rsid w:val="00050CE6"/>
    <w:rsid w:val="00057384"/>
    <w:rsid w:val="00077E6D"/>
    <w:rsid w:val="00080335"/>
    <w:rsid w:val="000A0066"/>
    <w:rsid w:val="000D2E79"/>
    <w:rsid w:val="000E2DAF"/>
    <w:rsid w:val="000E4683"/>
    <w:rsid w:val="000F3FA0"/>
    <w:rsid w:val="00154BA5"/>
    <w:rsid w:val="00160B9F"/>
    <w:rsid w:val="00182891"/>
    <w:rsid w:val="001D695A"/>
    <w:rsid w:val="001E2108"/>
    <w:rsid w:val="001E54D2"/>
    <w:rsid w:val="00203C26"/>
    <w:rsid w:val="00206131"/>
    <w:rsid w:val="00206173"/>
    <w:rsid w:val="002425FD"/>
    <w:rsid w:val="00260E9D"/>
    <w:rsid w:val="00270624"/>
    <w:rsid w:val="00273949"/>
    <w:rsid w:val="002C0C4A"/>
    <w:rsid w:val="002D647A"/>
    <w:rsid w:val="002F7EC7"/>
    <w:rsid w:val="00302EC2"/>
    <w:rsid w:val="003078B1"/>
    <w:rsid w:val="003417F2"/>
    <w:rsid w:val="003517EB"/>
    <w:rsid w:val="00361158"/>
    <w:rsid w:val="00387375"/>
    <w:rsid w:val="00391B8C"/>
    <w:rsid w:val="003A49DB"/>
    <w:rsid w:val="003B1EBE"/>
    <w:rsid w:val="003E0B31"/>
    <w:rsid w:val="003E6DA2"/>
    <w:rsid w:val="00430568"/>
    <w:rsid w:val="004503F4"/>
    <w:rsid w:val="004575AC"/>
    <w:rsid w:val="00484496"/>
    <w:rsid w:val="0048713F"/>
    <w:rsid w:val="00495FD3"/>
    <w:rsid w:val="004C7E26"/>
    <w:rsid w:val="0050508D"/>
    <w:rsid w:val="005363BC"/>
    <w:rsid w:val="00565E1B"/>
    <w:rsid w:val="005737A4"/>
    <w:rsid w:val="00573D8F"/>
    <w:rsid w:val="005B12D6"/>
    <w:rsid w:val="005D084D"/>
    <w:rsid w:val="005F3558"/>
    <w:rsid w:val="00600DDF"/>
    <w:rsid w:val="00634641"/>
    <w:rsid w:val="00635C5B"/>
    <w:rsid w:val="006D2034"/>
    <w:rsid w:val="006E3945"/>
    <w:rsid w:val="00717D44"/>
    <w:rsid w:val="00743377"/>
    <w:rsid w:val="00750B7C"/>
    <w:rsid w:val="007654E0"/>
    <w:rsid w:val="00784B25"/>
    <w:rsid w:val="00802393"/>
    <w:rsid w:val="0086785C"/>
    <w:rsid w:val="0088535F"/>
    <w:rsid w:val="00885954"/>
    <w:rsid w:val="008978F8"/>
    <w:rsid w:val="0092065A"/>
    <w:rsid w:val="00937700"/>
    <w:rsid w:val="009526F3"/>
    <w:rsid w:val="009572E4"/>
    <w:rsid w:val="00970C5A"/>
    <w:rsid w:val="00971F65"/>
    <w:rsid w:val="009826AD"/>
    <w:rsid w:val="00982E8B"/>
    <w:rsid w:val="009B4C79"/>
    <w:rsid w:val="009C5D63"/>
    <w:rsid w:val="009D5A1B"/>
    <w:rsid w:val="009E5E89"/>
    <w:rsid w:val="00A1799A"/>
    <w:rsid w:val="00A349C7"/>
    <w:rsid w:val="00A56DC5"/>
    <w:rsid w:val="00A60AAB"/>
    <w:rsid w:val="00A6173B"/>
    <w:rsid w:val="00A64C9C"/>
    <w:rsid w:val="00A93133"/>
    <w:rsid w:val="00A94B5A"/>
    <w:rsid w:val="00AC5924"/>
    <w:rsid w:val="00AE2005"/>
    <w:rsid w:val="00AE4C19"/>
    <w:rsid w:val="00AF174C"/>
    <w:rsid w:val="00B01A45"/>
    <w:rsid w:val="00B25BD3"/>
    <w:rsid w:val="00B26E15"/>
    <w:rsid w:val="00B27E8F"/>
    <w:rsid w:val="00B94DF6"/>
    <w:rsid w:val="00BB727E"/>
    <w:rsid w:val="00BC2D28"/>
    <w:rsid w:val="00BC556B"/>
    <w:rsid w:val="00BC5FE8"/>
    <w:rsid w:val="00BD40B4"/>
    <w:rsid w:val="00C22314"/>
    <w:rsid w:val="00C51CBD"/>
    <w:rsid w:val="00C538C6"/>
    <w:rsid w:val="00C87F1F"/>
    <w:rsid w:val="00C91ED8"/>
    <w:rsid w:val="00CA010E"/>
    <w:rsid w:val="00CB12F1"/>
    <w:rsid w:val="00CE0D76"/>
    <w:rsid w:val="00CE7EA1"/>
    <w:rsid w:val="00CF3D26"/>
    <w:rsid w:val="00D236CF"/>
    <w:rsid w:val="00D35429"/>
    <w:rsid w:val="00D569F7"/>
    <w:rsid w:val="00D62095"/>
    <w:rsid w:val="00D7407E"/>
    <w:rsid w:val="00D76662"/>
    <w:rsid w:val="00DA4019"/>
    <w:rsid w:val="00DC1114"/>
    <w:rsid w:val="00DC636C"/>
    <w:rsid w:val="00DE0561"/>
    <w:rsid w:val="00E113E2"/>
    <w:rsid w:val="00E44DCA"/>
    <w:rsid w:val="00E64AE0"/>
    <w:rsid w:val="00E75960"/>
    <w:rsid w:val="00E837F9"/>
    <w:rsid w:val="00EB6717"/>
    <w:rsid w:val="00EC1FB4"/>
    <w:rsid w:val="00ED5F73"/>
    <w:rsid w:val="00EE0D81"/>
    <w:rsid w:val="00F003F5"/>
    <w:rsid w:val="00F1296F"/>
    <w:rsid w:val="00F22D9C"/>
    <w:rsid w:val="00F56AB4"/>
    <w:rsid w:val="00F662BD"/>
    <w:rsid w:val="00F705DE"/>
    <w:rsid w:val="00F87385"/>
    <w:rsid w:val="00F968B6"/>
    <w:rsid w:val="00FE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E45FF"/>
  <w15:docId w15:val="{855B755B-A9EB-4FA9-9ED1-5E12A43B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69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95A"/>
    <w:rPr>
      <w:rFonts w:ascii="Tahoma" w:hAnsi="Tahoma" w:cs="Tahoma"/>
      <w:sz w:val="16"/>
      <w:szCs w:val="16"/>
    </w:rPr>
  </w:style>
  <w:style w:type="paragraph" w:styleId="ListParagraph">
    <w:name w:val="List Paragraph"/>
    <w:basedOn w:val="Normal"/>
    <w:uiPriority w:val="34"/>
    <w:qFormat/>
    <w:rsid w:val="00BD40B4"/>
    <w:pPr>
      <w:ind w:left="720"/>
      <w:contextualSpacing/>
    </w:pPr>
  </w:style>
  <w:style w:type="paragraph" w:styleId="Header">
    <w:name w:val="header"/>
    <w:basedOn w:val="Normal"/>
    <w:link w:val="HeaderChar"/>
    <w:unhideWhenUsed/>
    <w:rsid w:val="00A56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DC5"/>
  </w:style>
  <w:style w:type="paragraph" w:styleId="Footer">
    <w:name w:val="footer"/>
    <w:basedOn w:val="Normal"/>
    <w:link w:val="FooterChar"/>
    <w:unhideWhenUsed/>
    <w:rsid w:val="00A56DC5"/>
    <w:pPr>
      <w:tabs>
        <w:tab w:val="center" w:pos="4680"/>
        <w:tab w:val="right" w:pos="9360"/>
      </w:tabs>
      <w:spacing w:after="0" w:line="240" w:lineRule="auto"/>
    </w:pPr>
  </w:style>
  <w:style w:type="character" w:customStyle="1" w:styleId="FooterChar">
    <w:name w:val="Footer Char"/>
    <w:basedOn w:val="DefaultParagraphFont"/>
    <w:link w:val="Footer"/>
    <w:rsid w:val="00A56DC5"/>
  </w:style>
  <w:style w:type="table" w:styleId="TableGrid">
    <w:name w:val="Table Grid"/>
    <w:basedOn w:val="TableNormal"/>
    <w:rsid w:val="00E64A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9347">
      <w:bodyDiv w:val="1"/>
      <w:marLeft w:val="0"/>
      <w:marRight w:val="0"/>
      <w:marTop w:val="0"/>
      <w:marBottom w:val="0"/>
      <w:divBdr>
        <w:top w:val="none" w:sz="0" w:space="0" w:color="auto"/>
        <w:left w:val="none" w:sz="0" w:space="0" w:color="auto"/>
        <w:bottom w:val="none" w:sz="0" w:space="0" w:color="auto"/>
        <w:right w:val="none" w:sz="0" w:space="0" w:color="auto"/>
      </w:divBdr>
    </w:div>
    <w:div w:id="680357563">
      <w:bodyDiv w:val="1"/>
      <w:marLeft w:val="0"/>
      <w:marRight w:val="0"/>
      <w:marTop w:val="0"/>
      <w:marBottom w:val="0"/>
      <w:divBdr>
        <w:top w:val="none" w:sz="0" w:space="0" w:color="auto"/>
        <w:left w:val="none" w:sz="0" w:space="0" w:color="auto"/>
        <w:bottom w:val="none" w:sz="0" w:space="0" w:color="auto"/>
        <w:right w:val="none" w:sz="0" w:space="0" w:color="auto"/>
      </w:divBdr>
    </w:div>
    <w:div w:id="773289707">
      <w:bodyDiv w:val="1"/>
      <w:marLeft w:val="0"/>
      <w:marRight w:val="0"/>
      <w:marTop w:val="0"/>
      <w:marBottom w:val="0"/>
      <w:divBdr>
        <w:top w:val="none" w:sz="0" w:space="0" w:color="auto"/>
        <w:left w:val="none" w:sz="0" w:space="0" w:color="auto"/>
        <w:bottom w:val="none" w:sz="0" w:space="0" w:color="auto"/>
        <w:right w:val="none" w:sz="0" w:space="0" w:color="auto"/>
      </w:divBdr>
    </w:div>
    <w:div w:id="177748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321E4E8E36B0642B7C3C2426FF10EA7" ma:contentTypeVersion="18" ma:contentTypeDescription="Create a new document." ma:contentTypeScope="" ma:versionID="22d38f0dab8f6914e7e4fc34e85d1599">
  <xsd:schema xmlns:xsd="http://www.w3.org/2001/XMLSchema" xmlns:xs="http://www.w3.org/2001/XMLSchema" xmlns:p="http://schemas.microsoft.com/office/2006/metadata/properties" xmlns:ns1="http://schemas.microsoft.com/sharepoint/v3" xmlns:ns2="90547874-b4e1-4323-90ba-48a593357759" xmlns:ns3="291b572f-c3f9-4107-b25e-f1f4e4e84d5e" targetNamespace="http://schemas.microsoft.com/office/2006/metadata/properties" ma:root="true" ma:fieldsID="104108c707051791b53c050fea19c4f4" ns1:_="" ns2:_="" ns3:_="">
    <xsd:import namespace="http://schemas.microsoft.com/sharepoint/v3"/>
    <xsd:import namespace="90547874-b4e1-4323-90ba-48a593357759"/>
    <xsd:import namespace="291b572f-c3f9-4107-b25e-f1f4e4e84d5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47874-b4e1-4323-90ba-48a593357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b13236b-f79a-4265-b926-8a1558b7b3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b572f-c3f9-4107-b25e-f1f4e4e84d5e"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99abad6-bf91-4283-a12e-d7eb792bbad1}" ma:internalName="TaxCatchAll" ma:showField="CatchAllData" ma:web="291b572f-c3f9-4107-b25e-f1f4e4e84d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723D7C-BC56-46F2-BB65-32C69A63758A}">
  <ds:schemaRefs>
    <ds:schemaRef ds:uri="http://schemas.openxmlformats.org/officeDocument/2006/bibliography"/>
  </ds:schemaRefs>
</ds:datastoreItem>
</file>

<file path=customXml/itemProps2.xml><?xml version="1.0" encoding="utf-8"?>
<ds:datastoreItem xmlns:ds="http://schemas.openxmlformats.org/officeDocument/2006/customXml" ds:itemID="{9775DCAC-AB95-4992-BAF9-43DFAAC647F2}"/>
</file>

<file path=customXml/itemProps3.xml><?xml version="1.0" encoding="utf-8"?>
<ds:datastoreItem xmlns:ds="http://schemas.openxmlformats.org/officeDocument/2006/customXml" ds:itemID="{6FB2A183-F1F0-4937-AD10-C6CA92AF5DA3}"/>
</file>

<file path=docProps/app.xml><?xml version="1.0" encoding="utf-8"?>
<Properties xmlns="http://schemas.openxmlformats.org/officeDocument/2006/extended-properties" xmlns:vt="http://schemas.openxmlformats.org/officeDocument/2006/docPropsVTypes">
  <Template>Normal.dotm</Template>
  <TotalTime>1624</TotalTime>
  <Pages>3</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shramakrishna@deloitte.com</dc:creator>
  <cp:lastModifiedBy>Tarun Sai, Kosuri</cp:lastModifiedBy>
  <cp:revision>98</cp:revision>
  <dcterms:created xsi:type="dcterms:W3CDTF">2012-10-08T14:45:00Z</dcterms:created>
  <dcterms:modified xsi:type="dcterms:W3CDTF">2023-05-29T11:06:00Z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2021-08-31T12:04:34Z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4cea614d-dff9-43b5-9cb6-2167944410bc</vt:lpwstr>
  </property>
  <property fmtid="{D5CDD505-2E9C-101B-9397-08002B2CF9AE}" pid="8" name="MSIP_Label_ea60d57e-af5b-4752-ac57-3e4f28ca11dc_ContentBits">
    <vt:lpwstr>0</vt:lpwstr>
  </property>
</Properties>
</file>