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37" w:rsidRPr="00F65A0D" w:rsidRDefault="00770D37">
      <w:pPr>
        <w:spacing w:before="9" w:line="100" w:lineRule="exact"/>
        <w:rPr>
          <w:sz w:val="12"/>
          <w:szCs w:val="10"/>
        </w:rPr>
      </w:pPr>
    </w:p>
    <w:p w:rsidR="00770D37" w:rsidRPr="00F65A0D" w:rsidRDefault="00770D37">
      <w:pPr>
        <w:spacing w:before="5" w:line="200" w:lineRule="exact"/>
        <w:rPr>
          <w:sz w:val="22"/>
        </w:rPr>
      </w:pPr>
    </w:p>
    <w:p w:rsidR="00D8417B" w:rsidRPr="00F65A0D" w:rsidRDefault="00D8417B">
      <w:pPr>
        <w:spacing w:before="5" w:line="200" w:lineRule="exact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716"/>
        <w:gridCol w:w="7479"/>
      </w:tblGrid>
      <w:tr w:rsidR="003F7D97" w:rsidRPr="00F65A0D" w:rsidTr="003F7D97">
        <w:tc>
          <w:tcPr>
            <w:tcW w:w="1985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Nama</w:t>
            </w:r>
          </w:p>
        </w:tc>
        <w:tc>
          <w:tcPr>
            <w:tcW w:w="284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F65A0D" w:rsidRDefault="003F7D97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Farhan Raihan</w:t>
            </w:r>
          </w:p>
        </w:tc>
      </w:tr>
      <w:tr w:rsidR="003F7D97" w:rsidRPr="00F65A0D" w:rsidTr="003F7D97">
        <w:tc>
          <w:tcPr>
            <w:tcW w:w="1985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NIM</w:t>
            </w:r>
          </w:p>
        </w:tc>
        <w:tc>
          <w:tcPr>
            <w:tcW w:w="284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F65A0D" w:rsidRDefault="003F7D97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00000033360</w:t>
            </w:r>
          </w:p>
        </w:tc>
      </w:tr>
      <w:tr w:rsidR="003F7D97" w:rsidRPr="00F65A0D" w:rsidTr="003F7D97">
        <w:tc>
          <w:tcPr>
            <w:tcW w:w="1985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Mata Kuliah</w:t>
            </w:r>
          </w:p>
        </w:tc>
        <w:tc>
          <w:tcPr>
            <w:tcW w:w="284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F65A0D" w:rsidRDefault="001D154A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>
              <w:rPr>
                <w:rFonts w:eastAsia="Arial"/>
                <w:b/>
                <w:sz w:val="24"/>
                <w:u w:color="000000"/>
              </w:rPr>
              <w:t>IS431 – Visual Programming (Theory)</w:t>
            </w:r>
          </w:p>
        </w:tc>
      </w:tr>
      <w:tr w:rsidR="003F7D97" w:rsidRPr="00F65A0D" w:rsidTr="003F7D97">
        <w:tc>
          <w:tcPr>
            <w:tcW w:w="1985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Kelas</w:t>
            </w:r>
          </w:p>
        </w:tc>
        <w:tc>
          <w:tcPr>
            <w:tcW w:w="284" w:type="dxa"/>
          </w:tcPr>
          <w:p w:rsidR="003F7D97" w:rsidRPr="00F65A0D" w:rsidRDefault="003F7D97" w:rsidP="003F7D97">
            <w:pPr>
              <w:spacing w:before="34"/>
              <w:ind w:left="420"/>
              <w:rPr>
                <w:rFonts w:eastAsia="Arial"/>
                <w:b/>
                <w:sz w:val="24"/>
                <w:u w:color="000000"/>
              </w:rPr>
            </w:pPr>
            <w:r w:rsidRPr="00F65A0D">
              <w:rPr>
                <w:rFonts w:eastAsia="Arial"/>
                <w:b/>
                <w:sz w:val="24"/>
                <w:u w:color="000000"/>
              </w:rPr>
              <w:t>:</w:t>
            </w:r>
          </w:p>
        </w:tc>
        <w:tc>
          <w:tcPr>
            <w:tcW w:w="7481" w:type="dxa"/>
          </w:tcPr>
          <w:p w:rsidR="003F7D97" w:rsidRPr="00F65A0D" w:rsidRDefault="001D154A" w:rsidP="003F7D97">
            <w:pPr>
              <w:spacing w:before="34"/>
              <w:rPr>
                <w:rFonts w:eastAsia="Arial"/>
                <w:b/>
                <w:sz w:val="24"/>
                <w:u w:color="000000"/>
              </w:rPr>
            </w:pPr>
            <w:r>
              <w:rPr>
                <w:rFonts w:eastAsia="Arial"/>
                <w:b/>
                <w:sz w:val="24"/>
                <w:u w:color="000000"/>
              </w:rPr>
              <w:t>A</w:t>
            </w:r>
          </w:p>
        </w:tc>
      </w:tr>
    </w:tbl>
    <w:p w:rsidR="003F7D97" w:rsidRPr="00F65A0D" w:rsidRDefault="003F7D97" w:rsidP="0013585A">
      <w:pPr>
        <w:jc w:val="center"/>
        <w:rPr>
          <w:rFonts w:eastAsia="Arial"/>
          <w:b/>
          <w:sz w:val="24"/>
          <w:u w:color="000000"/>
        </w:rPr>
      </w:pPr>
    </w:p>
    <w:p w:rsidR="00101803" w:rsidRDefault="00D8417B" w:rsidP="000D2B9A">
      <w:pPr>
        <w:jc w:val="center"/>
        <w:rPr>
          <w:b/>
          <w:sz w:val="24"/>
          <w:u w:val="single"/>
        </w:rPr>
      </w:pPr>
      <w:r w:rsidRPr="00F65A0D">
        <w:rPr>
          <w:b/>
          <w:sz w:val="24"/>
          <w:u w:val="single"/>
        </w:rPr>
        <w:t>JAWABAN</w:t>
      </w:r>
    </w:p>
    <w:p w:rsidR="000D2B9A" w:rsidRDefault="000D2B9A" w:rsidP="000D2B9A">
      <w:pPr>
        <w:jc w:val="center"/>
        <w:rPr>
          <w:b/>
          <w:sz w:val="24"/>
          <w:u w:val="single"/>
        </w:rPr>
      </w:pPr>
    </w:p>
    <w:p w:rsidR="007C6D4A" w:rsidRDefault="007C6D4A" w:rsidP="007C6D4A">
      <w:pPr>
        <w:spacing w:line="360" w:lineRule="auto"/>
        <w:ind w:left="567"/>
        <w:rPr>
          <w:b/>
          <w:sz w:val="24"/>
        </w:rPr>
      </w:pPr>
      <w:r w:rsidRPr="007C6D4A">
        <w:rPr>
          <w:b/>
          <w:sz w:val="24"/>
        </w:rPr>
        <w:t>Question 1</w:t>
      </w:r>
    </w:p>
    <w:p w:rsidR="007C6D4A" w:rsidRDefault="007C6D4A" w:rsidP="00B85964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>10 Contoh GUI dalam Windows Form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Label</w:t>
      </w:r>
    </w:p>
    <w:p w:rsidR="00762777" w:rsidRDefault="00762777" w:rsidP="00B85964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>Label ini digunakan untuk menampilkan sebuah teks dalam form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TextBox</w:t>
      </w:r>
    </w:p>
    <w:p w:rsidR="00762777" w:rsidRPr="003226C6" w:rsidRDefault="003226C6" w:rsidP="00B85964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 xml:space="preserve">TextBox digunakan untuk melakukan </w:t>
      </w:r>
      <w:r>
        <w:rPr>
          <w:i/>
          <w:sz w:val="24"/>
        </w:rPr>
        <w:t>input</w:t>
      </w:r>
      <w:r>
        <w:rPr>
          <w:sz w:val="24"/>
        </w:rPr>
        <w:t xml:space="preserve"> atau menampilkan </w:t>
      </w:r>
      <w:r>
        <w:rPr>
          <w:i/>
          <w:sz w:val="24"/>
        </w:rPr>
        <w:t>output</w:t>
      </w:r>
      <w:r>
        <w:rPr>
          <w:sz w:val="24"/>
        </w:rPr>
        <w:t xml:space="preserve"> pada program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Button</w:t>
      </w:r>
    </w:p>
    <w:p w:rsidR="00F12E53" w:rsidRDefault="00F12E53" w:rsidP="00B85964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>Button digunakan untuk memberi aksi pada program yang biasanya berupa klik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ListBox</w:t>
      </w:r>
    </w:p>
    <w:p w:rsidR="00F12E53" w:rsidRDefault="00D469F0" w:rsidP="00B85964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 xml:space="preserve">ListBox ini menampilkan beberapa opsi atau string dalam satu kotak yang </w:t>
      </w:r>
      <w:proofErr w:type="gramStart"/>
      <w:r>
        <w:rPr>
          <w:sz w:val="24"/>
        </w:rPr>
        <w:t>sama</w:t>
      </w:r>
      <w:proofErr w:type="gramEnd"/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ComboBox</w:t>
      </w:r>
    </w:p>
    <w:p w:rsidR="00B85964" w:rsidRDefault="00B85964" w:rsidP="00B85964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>ComboBox ini berupa dropdown yang menampilkan beberapa opsi atau pilihan dalam satu dropdown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CheckBox</w:t>
      </w:r>
    </w:p>
    <w:p w:rsidR="00B94DFF" w:rsidRDefault="00B94DFF" w:rsidP="00B94DFF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 xml:space="preserve">CheckBox ini </w:t>
      </w:r>
      <w:r w:rsidR="006E14A1">
        <w:rPr>
          <w:sz w:val="24"/>
        </w:rPr>
        <w:t>adalah sebuah pilihan yang dapat di klik hingga muncul tanda centang pada box nya dan memungkinkan untuk memilih lebih dari satu opsi</w:t>
      </w:r>
    </w:p>
    <w:p w:rsidR="007C6D4A" w:rsidRDefault="00CC2A40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GroupBox</w:t>
      </w:r>
    </w:p>
    <w:p w:rsidR="006E14A1" w:rsidRDefault="00CC2A40" w:rsidP="006E14A1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 xml:space="preserve">GroupBox ini adalah tampilan yang menyatakan bahwa yang ada di dalam box tersebut itu ada dalam group yang </w:t>
      </w:r>
      <w:proofErr w:type="gramStart"/>
      <w:r>
        <w:rPr>
          <w:sz w:val="24"/>
        </w:rPr>
        <w:t>sama</w:t>
      </w:r>
      <w:proofErr w:type="gramEnd"/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Scrollbar</w:t>
      </w:r>
    </w:p>
    <w:p w:rsidR="00CC2A40" w:rsidRDefault="00B977B5" w:rsidP="00CC2A40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>ScrollBar ini digunakan untuk membuat halaman dapat bergulir baik secara vertikal maupun horizontal</w:t>
      </w:r>
    </w:p>
    <w:p w:rsidR="007C6D4A" w:rsidRDefault="007C6D4A" w:rsidP="00B8596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RadioButton</w:t>
      </w:r>
    </w:p>
    <w:p w:rsidR="00B977B5" w:rsidRPr="00B977B5" w:rsidRDefault="00B977B5" w:rsidP="00B977B5">
      <w:pPr>
        <w:pStyle w:val="ListParagraph"/>
        <w:spacing w:line="360" w:lineRule="auto"/>
        <w:ind w:left="927"/>
        <w:jc w:val="both"/>
        <w:rPr>
          <w:sz w:val="24"/>
        </w:rPr>
      </w:pPr>
      <w:r>
        <w:rPr>
          <w:sz w:val="24"/>
        </w:rPr>
        <w:t>RadioButton ini adalah sebuah pilihan yang dapat di klik pada lingkatran nya dan pengguna hanya dapat memilih satu diantara beberapa pilihan yang ada di RadioButton</w:t>
      </w:r>
    </w:p>
    <w:p w:rsidR="00082719" w:rsidRDefault="007C6D4A" w:rsidP="0008271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Mdi Forms</w:t>
      </w:r>
    </w:p>
    <w:p w:rsidR="00082719" w:rsidRDefault="004D4615" w:rsidP="00082719">
      <w:pPr>
        <w:pStyle w:val="ListParagraph"/>
        <w:spacing w:line="360" w:lineRule="auto"/>
        <w:ind w:left="927"/>
        <w:jc w:val="both"/>
        <w:rPr>
          <w:sz w:val="24"/>
        </w:rPr>
      </w:pPr>
      <w:r w:rsidRPr="00082719">
        <w:rPr>
          <w:sz w:val="24"/>
        </w:rPr>
        <w:t>Mdi Forms ini memungkinkan pengguna untuk melakukan perpindahan dari suatu form ke form yang lain pada program tersebut</w:t>
      </w:r>
    </w:p>
    <w:p w:rsidR="00082719" w:rsidRDefault="00082719" w:rsidP="00082719">
      <w:pPr>
        <w:spacing w:line="360" w:lineRule="auto"/>
        <w:ind w:left="567"/>
        <w:jc w:val="both"/>
        <w:rPr>
          <w:b/>
          <w:sz w:val="24"/>
        </w:rPr>
      </w:pPr>
    </w:p>
    <w:p w:rsidR="00082719" w:rsidRDefault="00082719" w:rsidP="00082719">
      <w:pPr>
        <w:spacing w:line="360" w:lineRule="auto"/>
        <w:ind w:left="567"/>
        <w:jc w:val="both"/>
        <w:rPr>
          <w:b/>
          <w:sz w:val="24"/>
        </w:rPr>
      </w:pPr>
      <w:r w:rsidRPr="00082719">
        <w:rPr>
          <w:b/>
          <w:sz w:val="24"/>
        </w:rPr>
        <w:t>Question 2</w:t>
      </w:r>
    </w:p>
    <w:p w:rsidR="00A3101E" w:rsidRDefault="00082719" w:rsidP="00A3101E">
      <w:pPr>
        <w:spacing w:line="360" w:lineRule="auto"/>
        <w:ind w:left="567"/>
        <w:jc w:val="both"/>
        <w:rPr>
          <w:sz w:val="24"/>
        </w:rPr>
      </w:pPr>
      <w:r w:rsidRPr="00082719">
        <w:rPr>
          <w:sz w:val="24"/>
        </w:rPr>
        <w:t>Koneksi database secara bertahap (Saya mengambil contoh database Ms.Access)</w:t>
      </w:r>
    </w:p>
    <w:p w:rsidR="00A3101E" w:rsidRDefault="00E42621" w:rsidP="00A3101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2621">
        <w:rPr>
          <w:noProof/>
          <w:sz w:val="24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1114882</wp:posOffset>
            </wp:positionH>
            <wp:positionV relativeFrom="paragraph">
              <wp:posOffset>237719</wp:posOffset>
            </wp:positionV>
            <wp:extent cx="5454650" cy="197485"/>
            <wp:effectExtent l="0" t="0" r="0" b="0"/>
            <wp:wrapTight wrapText="bothSides">
              <wp:wrapPolygon edited="0">
                <wp:start x="0" y="0"/>
                <wp:lineTo x="0" y="18752"/>
                <wp:lineTo x="21499" y="18752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101E">
        <w:rPr>
          <w:sz w:val="24"/>
        </w:rPr>
        <w:t>Pastikan/Masukkan library using S</w:t>
      </w:r>
      <w:r>
        <w:rPr>
          <w:sz w:val="24"/>
        </w:rPr>
        <w:t>ystem.Data.OleDb;</w:t>
      </w:r>
    </w:p>
    <w:p w:rsidR="00E42621" w:rsidRDefault="00E42621" w:rsidP="00E4262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Ketik </w:t>
      </w:r>
    </w:p>
    <w:p w:rsidR="00E42621" w:rsidRDefault="00E42621" w:rsidP="00E4262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2621">
        <w:rPr>
          <w:noProof/>
          <w:sz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3810</wp:posOffset>
            </wp:positionV>
            <wp:extent cx="15430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33" y="20571"/>
                <wp:lineTo x="213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Ketikkan</w:t>
      </w:r>
    </w:p>
    <w:p w:rsidR="00E42621" w:rsidRDefault="00E42621" w:rsidP="00E4262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Ketik kode yang ingin anda jalankan, misalnya read database menggunakan data adapter, read database menggunakan data reader, </w:t>
      </w:r>
      <w:r w:rsidR="004229EC">
        <w:rPr>
          <w:sz w:val="24"/>
        </w:rPr>
        <w:t>Message Box, dsb</w:t>
      </w:r>
    </w:p>
    <w:p w:rsidR="00E42621" w:rsidRDefault="00E42621" w:rsidP="00E42621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2621">
        <w:rPr>
          <w:noProof/>
          <w:sz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2863317</wp:posOffset>
            </wp:positionH>
            <wp:positionV relativeFrom="paragraph">
              <wp:posOffset>6680</wp:posOffset>
            </wp:positionV>
            <wp:extent cx="155257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467" y="19440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Tutup koneksi dengan mengetikkan </w:t>
      </w:r>
    </w:p>
    <w:p w:rsidR="00E42621" w:rsidRDefault="00E42621" w:rsidP="00E42621">
      <w:pPr>
        <w:spacing w:line="360" w:lineRule="auto"/>
        <w:jc w:val="both"/>
        <w:rPr>
          <w:sz w:val="24"/>
        </w:rPr>
      </w:pPr>
    </w:p>
    <w:p w:rsidR="002543B0" w:rsidRDefault="00E42621" w:rsidP="002543B0">
      <w:pPr>
        <w:spacing w:line="360" w:lineRule="auto"/>
        <w:ind w:left="567"/>
        <w:jc w:val="both"/>
        <w:rPr>
          <w:b/>
          <w:sz w:val="24"/>
        </w:rPr>
      </w:pPr>
      <w:r w:rsidRPr="00E42621">
        <w:rPr>
          <w:b/>
          <w:sz w:val="24"/>
        </w:rPr>
        <w:t>Question 3</w:t>
      </w:r>
    </w:p>
    <w:p w:rsidR="007D4FF5" w:rsidRDefault="002543B0" w:rsidP="002543B0">
      <w:pPr>
        <w:spacing w:line="360" w:lineRule="auto"/>
        <w:ind w:left="567"/>
        <w:jc w:val="both"/>
        <w:rPr>
          <w:sz w:val="24"/>
        </w:rPr>
      </w:pPr>
      <w:r w:rsidRPr="002543B0">
        <w:rPr>
          <w:sz w:val="24"/>
        </w:rPr>
        <w:t>LINQ</w:t>
      </w:r>
      <w:r>
        <w:rPr>
          <w:sz w:val="24"/>
        </w:rPr>
        <w:t xml:space="preserve"> merupakan kumpulan dari query yang sederhana yang ada pada .NET (Terintegrasi dengan data access yang ada pada .NET Framework) yang memungkinkan untuk melakukan filtering, menampilkan atau manipulasi pada database.</w:t>
      </w:r>
      <w:r w:rsidR="00285784">
        <w:rPr>
          <w:sz w:val="24"/>
        </w:rPr>
        <w:t xml:space="preserve"> Memudahkan para pengguna untuk melakukan pengetikan query, sehingga pengguna </w:t>
      </w:r>
      <w:proofErr w:type="gramStart"/>
      <w:r w:rsidR="00285784">
        <w:rPr>
          <w:sz w:val="24"/>
        </w:rPr>
        <w:t>akan</w:t>
      </w:r>
      <w:proofErr w:type="gramEnd"/>
      <w:r w:rsidR="00285784">
        <w:rPr>
          <w:sz w:val="24"/>
        </w:rPr>
        <w:t xml:space="preserve"> lebih mengerti dan memungkinkan pengguna mengambil data dari berbagai sumber.</w:t>
      </w:r>
    </w:p>
    <w:p w:rsidR="00AE49D0" w:rsidRDefault="00AE49D0" w:rsidP="002543B0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>Cara koneksi LINQ</w:t>
      </w:r>
    </w:p>
    <w:p w:rsidR="00AE49D0" w:rsidRPr="00AE49D0" w:rsidRDefault="00AE49D0" w:rsidP="00AE49D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Definisikan database, pada </w:t>
      </w:r>
      <w:r w:rsidR="003A5FC5">
        <w:rPr>
          <w:sz w:val="24"/>
        </w:rPr>
        <w:t>P</w:t>
      </w:r>
      <w:bookmarkStart w:id="0" w:name="_GoBack"/>
      <w:bookmarkEnd w:id="0"/>
      <w:r>
        <w:rPr>
          <w:sz w:val="24"/>
        </w:rPr>
        <w:t>roperties – Connection – Connection String</w:t>
      </w:r>
    </w:p>
    <w:p w:rsidR="00AE49D0" w:rsidRPr="00AE49D0" w:rsidRDefault="00AE49D0" w:rsidP="00AE49D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Pastikan program sudah menambahkan DataClass</w:t>
      </w:r>
    </w:p>
    <w:p w:rsidR="00AE49D0" w:rsidRPr="00AE49D0" w:rsidRDefault="00AE49D0" w:rsidP="00AE49D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Nyalakan koneksi database pada Server Explore</w:t>
      </w:r>
    </w:p>
    <w:p w:rsidR="00AE49D0" w:rsidRPr="00AE49D0" w:rsidRDefault="00AE49D0" w:rsidP="00AE49D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Buat database</w:t>
      </w:r>
    </w:p>
    <w:p w:rsidR="00AE49D0" w:rsidRPr="00B22EDB" w:rsidRDefault="00AE49D0" w:rsidP="00AE49D0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>Drag dan Drop database kedalam DataClass</w:t>
      </w:r>
    </w:p>
    <w:p w:rsidR="00B22EDB" w:rsidRPr="00822AE0" w:rsidRDefault="00B22EDB" w:rsidP="00B22EDB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Pada pengkodeannya masukkan </w:t>
      </w:r>
      <w:r w:rsidR="00822AE0">
        <w:rPr>
          <w:sz w:val="24"/>
        </w:rPr>
        <w:t>kode berikut</w:t>
      </w:r>
    </w:p>
    <w:p w:rsidR="00822AE0" w:rsidRDefault="00822AE0" w:rsidP="00822AE0">
      <w:pPr>
        <w:spacing w:line="360" w:lineRule="auto"/>
        <w:jc w:val="both"/>
        <w:rPr>
          <w:b/>
          <w:sz w:val="24"/>
        </w:rPr>
      </w:pPr>
      <w:r w:rsidRPr="00B22EDB">
        <w:rPr>
          <w:noProof/>
          <w:sz w:val="24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609625</wp:posOffset>
            </wp:positionH>
            <wp:positionV relativeFrom="paragraph">
              <wp:posOffset>19177</wp:posOffset>
            </wp:positionV>
            <wp:extent cx="4533900" cy="152400"/>
            <wp:effectExtent l="0" t="0" r="0" b="0"/>
            <wp:wrapTight wrapText="bothSides">
              <wp:wrapPolygon edited="0">
                <wp:start x="0" y="0"/>
                <wp:lineTo x="0" y="18900"/>
                <wp:lineTo x="21509" y="18900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AE0" w:rsidRDefault="00822AE0" w:rsidP="00152EF8">
      <w:pPr>
        <w:spacing w:line="360" w:lineRule="auto"/>
        <w:ind w:left="567"/>
        <w:jc w:val="both"/>
        <w:rPr>
          <w:b/>
          <w:sz w:val="24"/>
        </w:rPr>
      </w:pPr>
    </w:p>
    <w:p w:rsidR="00822AE0" w:rsidRDefault="00822AE0" w:rsidP="00822AE0">
      <w:pPr>
        <w:spacing w:line="360" w:lineRule="auto"/>
        <w:ind w:left="567"/>
        <w:jc w:val="both"/>
        <w:rPr>
          <w:b/>
          <w:sz w:val="24"/>
        </w:rPr>
      </w:pPr>
      <w:r>
        <w:rPr>
          <w:b/>
          <w:sz w:val="24"/>
        </w:rPr>
        <w:t>Question 4</w:t>
      </w:r>
    </w:p>
    <w:p w:rsidR="00822AE0" w:rsidRDefault="00C1091C" w:rsidP="00822AE0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 xml:space="preserve">Crystal Report ini memungkinkan pengguna untuk melakukan fungsi utama dalam menampilkan laporan yang berhubungan dengan database seperti akses data, mengatur format tampilan pada laporan dan integrasi pada aplikasi. </w:t>
      </w:r>
      <w:r w:rsidR="00A00BB1">
        <w:rPr>
          <w:sz w:val="24"/>
        </w:rPr>
        <w:t>Database yang digunakan sangat beragam, sehingga Crystal Report ini sangat fleksibel jika digunakan untuk database seperti MySQL, MS SQL Server, Oracle, dsb)</w:t>
      </w:r>
      <w:r w:rsidR="00976E20">
        <w:rPr>
          <w:sz w:val="24"/>
        </w:rPr>
        <w:t>.</w:t>
      </w:r>
      <w:r w:rsidR="001B63C7">
        <w:rPr>
          <w:sz w:val="24"/>
        </w:rPr>
        <w:t xml:space="preserve"> Dengan kemudahan yang diberikan untuk pembuatan format laporan (hanya drag dan drop) tanpa pengkodean yang rumit.</w:t>
      </w:r>
    </w:p>
    <w:p w:rsidR="00D636FD" w:rsidRDefault="00D636FD" w:rsidP="00822AE0">
      <w:pPr>
        <w:spacing w:line="360" w:lineRule="auto"/>
        <w:ind w:left="567"/>
        <w:jc w:val="both"/>
        <w:rPr>
          <w:sz w:val="24"/>
        </w:rPr>
      </w:pPr>
    </w:p>
    <w:p w:rsidR="00D636FD" w:rsidRDefault="00D636FD" w:rsidP="00822AE0">
      <w:pPr>
        <w:spacing w:line="360" w:lineRule="auto"/>
        <w:ind w:left="567"/>
        <w:jc w:val="both"/>
        <w:rPr>
          <w:sz w:val="24"/>
        </w:rPr>
      </w:pPr>
    </w:p>
    <w:p w:rsidR="00D636FD" w:rsidRDefault="00D636FD" w:rsidP="00822AE0">
      <w:pPr>
        <w:spacing w:line="360" w:lineRule="auto"/>
        <w:ind w:left="567"/>
        <w:jc w:val="both"/>
        <w:rPr>
          <w:sz w:val="24"/>
        </w:rPr>
      </w:pPr>
    </w:p>
    <w:p w:rsidR="00AE03C8" w:rsidRDefault="00AE03C8" w:rsidP="00822AE0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>Cara penggunaan</w:t>
      </w:r>
    </w:p>
    <w:p w:rsidR="00AE03C8" w:rsidRDefault="00AE03C8" w:rsidP="00AE03C8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>Tambahkan CrystalReport pada program</w:t>
      </w:r>
    </w:p>
    <w:p w:rsidR="00AE03C8" w:rsidRDefault="00AE03C8" w:rsidP="00AE03C8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>Pilih jenis laporan yang diinginkan pada Crystal Report Gallery</w:t>
      </w:r>
    </w:p>
    <w:p w:rsidR="00D069BD" w:rsidRPr="00D636FD" w:rsidRDefault="00D069BD" w:rsidP="00D636F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>Tambahkan crystalReportViewer pada form</w:t>
      </w:r>
    </w:p>
    <w:p w:rsidR="00D069BD" w:rsidRPr="00D069BD" w:rsidRDefault="00810705" w:rsidP="00D069B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810705">
        <w:rPr>
          <w:noProof/>
          <w:sz w:val="24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1399337</wp:posOffset>
            </wp:positionH>
            <wp:positionV relativeFrom="paragraph">
              <wp:posOffset>10160</wp:posOffset>
            </wp:positionV>
            <wp:extent cx="33242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38" y="2046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Masukkan </w:t>
      </w:r>
    </w:p>
    <w:p w:rsidR="00810705" w:rsidRPr="00D069BD" w:rsidRDefault="00D069BD" w:rsidP="00D069B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D069BD">
        <w:rPr>
          <w:noProof/>
          <w:sz w:val="24"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1407414</wp:posOffset>
            </wp:positionH>
            <wp:positionV relativeFrom="paragraph">
              <wp:posOffset>10490</wp:posOffset>
            </wp:positionV>
            <wp:extent cx="320040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71" y="19200"/>
                <wp:lineTo x="214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Masukkan </w:t>
      </w:r>
    </w:p>
    <w:p w:rsidR="00810705" w:rsidRDefault="00810705" w:rsidP="00810705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>Dengan begitu Crystal Report sudah dapat digunakan, hanya perlu melakukan format desain pada Crystal Report dengan melakukan drag dan drop</w:t>
      </w:r>
      <w:r w:rsidR="00D069BD">
        <w:rPr>
          <w:sz w:val="24"/>
        </w:rPr>
        <w:t xml:space="preserve"> header, memasukkan tulisan atau gambar, dll sesuai keinginan pengguna</w:t>
      </w:r>
    </w:p>
    <w:p w:rsidR="00D069BD" w:rsidRDefault="00D069BD" w:rsidP="00810705">
      <w:pPr>
        <w:spacing w:line="360" w:lineRule="auto"/>
        <w:ind w:left="567"/>
        <w:jc w:val="both"/>
        <w:rPr>
          <w:sz w:val="24"/>
        </w:rPr>
      </w:pPr>
      <w:r>
        <w:rPr>
          <w:sz w:val="24"/>
        </w:rPr>
        <w:t>Cara menggunakan Crystal Report untuk menampilkan laporan dalam jangka waktu tertentu</w:t>
      </w:r>
    </w:p>
    <w:p w:rsidR="00D069BD" w:rsidRDefault="00D069BD" w:rsidP="00D069B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 w:rsidRPr="00D069BD">
        <w:rPr>
          <w:sz w:val="24"/>
        </w:rPr>
        <w:t>Tambahkan CrystalReport pada program</w:t>
      </w:r>
    </w:p>
    <w:p w:rsidR="00D069BD" w:rsidRDefault="00D069BD" w:rsidP="00D069B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 w:rsidRPr="00D069BD">
        <w:rPr>
          <w:sz w:val="24"/>
        </w:rPr>
        <w:t>Pilih jenis laporan yang diinginkan pada Crystal Report Gallery</w:t>
      </w:r>
    </w:p>
    <w:p w:rsidR="00B62368" w:rsidRDefault="00B62368" w:rsidP="00B62368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Tambahkan crystalReportViewer</w:t>
      </w:r>
      <w:r w:rsidR="000B21A8">
        <w:rPr>
          <w:sz w:val="24"/>
        </w:rPr>
        <w:t xml:space="preserve">, </w:t>
      </w:r>
      <w:r>
        <w:rPr>
          <w:sz w:val="24"/>
        </w:rPr>
        <w:t xml:space="preserve"> 2 </w:t>
      </w:r>
      <w:r w:rsidR="007749A2">
        <w:rPr>
          <w:sz w:val="24"/>
        </w:rPr>
        <w:t>DateTimePicker</w:t>
      </w:r>
      <w:r w:rsidR="009353A1">
        <w:rPr>
          <w:sz w:val="24"/>
        </w:rPr>
        <w:t xml:space="preserve"> (rename </w:t>
      </w:r>
      <w:r w:rsidR="00C668CC">
        <w:rPr>
          <w:sz w:val="24"/>
        </w:rPr>
        <w:t>menjadi tglAwal dan tglA</w:t>
      </w:r>
      <w:r w:rsidR="009353A1">
        <w:rPr>
          <w:sz w:val="24"/>
        </w:rPr>
        <w:t>khir</w:t>
      </w:r>
      <w:r w:rsidR="00C668CC">
        <w:rPr>
          <w:sz w:val="24"/>
        </w:rPr>
        <w:t xml:space="preserve"> dan set event menjadi Value Changed</w:t>
      </w:r>
      <w:r w:rsidR="009353A1">
        <w:rPr>
          <w:sz w:val="24"/>
        </w:rPr>
        <w:t>)</w:t>
      </w:r>
      <w:r w:rsidR="000B21A8">
        <w:rPr>
          <w:sz w:val="24"/>
        </w:rPr>
        <w:t xml:space="preserve"> dan Button</w:t>
      </w:r>
      <w:r>
        <w:rPr>
          <w:sz w:val="24"/>
        </w:rPr>
        <w:t xml:space="preserve"> pada form</w:t>
      </w:r>
    </w:p>
    <w:p w:rsidR="00D069BD" w:rsidRDefault="00487462" w:rsidP="00B62368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Pada Field Explore di CrystalReport tambahkan database di Database Field (Saya mengambil contoh menggunakan SQL Server sebagai database)</w:t>
      </w:r>
    </w:p>
    <w:p w:rsidR="00487462" w:rsidRDefault="0048746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Klik kanan</w:t>
      </w:r>
    </w:p>
    <w:p w:rsidR="00487462" w:rsidRDefault="0048746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Create New Connection dan pilih OLE DB (ADO)</w:t>
      </w:r>
    </w:p>
    <w:p w:rsidR="00487462" w:rsidRDefault="0048746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Pada Provider pilih Microsoft OLE DB Driver for SQL Server</w:t>
      </w:r>
    </w:p>
    <w:p w:rsidR="00487462" w:rsidRDefault="0048746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Masukkan Data Source (Diambil dari SQL Server – Database Properties – Server)</w:t>
      </w:r>
    </w:p>
    <w:p w:rsidR="00487462" w:rsidRDefault="0048746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Check Integrated Security dan pilih database pada dropdown Database</w:t>
      </w:r>
    </w:p>
    <w:p w:rsidR="007749A2" w:rsidRDefault="007749A2" w:rsidP="0048746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>
        <w:rPr>
          <w:sz w:val="24"/>
        </w:rPr>
        <w:t>Klik Finish</w:t>
      </w:r>
    </w:p>
    <w:p w:rsidR="007749A2" w:rsidRDefault="00F85B75" w:rsidP="007749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Drag dan drop field database ke dalam tampilan laporan (drag dan drop field yang ingin dijadikan acuan tanggal periode)</w:t>
      </w:r>
    </w:p>
    <w:p w:rsidR="00F85B75" w:rsidRDefault="00F85B75" w:rsidP="007749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Tambahkan parameter tglAwal dan tglAkhir dengan settingan default</w:t>
      </w:r>
    </w:p>
    <w:p w:rsidR="00F85B75" w:rsidRDefault="00B6765A" w:rsidP="007749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Pada field yang dijadikan acuan tanggal periode di Section 3(Details ) klik kanan – select expert – record</w:t>
      </w:r>
    </w:p>
    <w:p w:rsidR="00B6765A" w:rsidRDefault="00B6765A" w:rsidP="007749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Pilih field yang dijadikan acuan tanggal periode “is equal to” diganti dengan “is between”</w:t>
      </w:r>
    </w:p>
    <w:p w:rsidR="00B6765A" w:rsidRDefault="00B6765A" w:rsidP="007749A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Pada dropdown disebelahnya masukkan tglAwal and tglAkhir</w:t>
      </w:r>
      <w:r w:rsidR="004B319A">
        <w:rPr>
          <w:sz w:val="24"/>
        </w:rPr>
        <w:t xml:space="preserve"> lalu klik OK</w:t>
      </w:r>
    </w:p>
    <w:p w:rsidR="00C668CC" w:rsidRDefault="00C668CC" w:rsidP="00C668CC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Buka form.cs</w:t>
      </w:r>
    </w:p>
    <w:p w:rsidR="00C668CC" w:rsidRDefault="00C668CC" w:rsidP="00C668CC">
      <w:pPr>
        <w:pStyle w:val="ListParagraph"/>
        <w:numPr>
          <w:ilvl w:val="1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Masukkan kode berikut setelah public Form()</w:t>
      </w:r>
    </w:p>
    <w:p w:rsidR="00C668CC" w:rsidRDefault="000B21A8" w:rsidP="00C668CC">
      <w:pPr>
        <w:pStyle w:val="ListParagraph"/>
        <w:spacing w:line="360" w:lineRule="auto"/>
        <w:ind w:left="1352"/>
        <w:jc w:val="both"/>
        <w:rPr>
          <w:sz w:val="24"/>
        </w:rPr>
      </w:pPr>
      <w:r w:rsidRPr="000B21A8">
        <w:rPr>
          <w:noProof/>
          <w:sz w:val="24"/>
          <w:lang w:val="id-ID" w:eastAsia="id-ID"/>
        </w:rPr>
        <w:drawing>
          <wp:inline distT="0" distB="0" distL="0" distR="0" wp14:anchorId="0A2CCFCD" wp14:editId="3C5ACFCD">
            <wp:extent cx="2905530" cy="3238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CC" w:rsidRDefault="00C668CC" w:rsidP="00C668CC">
      <w:pPr>
        <w:pStyle w:val="ListParagraph"/>
        <w:numPr>
          <w:ilvl w:val="1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Pada </w:t>
      </w:r>
      <w:r w:rsidR="00B60013">
        <w:rPr>
          <w:sz w:val="24"/>
        </w:rPr>
        <w:t>tglA</w:t>
      </w:r>
      <w:r>
        <w:rPr>
          <w:sz w:val="24"/>
        </w:rPr>
        <w:t>wal_ValueChanged, masukkan kode berikut</w:t>
      </w:r>
    </w:p>
    <w:p w:rsidR="00B60013" w:rsidRDefault="00B60013" w:rsidP="00B60013">
      <w:pPr>
        <w:pStyle w:val="ListParagraph"/>
        <w:spacing w:line="360" w:lineRule="auto"/>
        <w:ind w:left="1352"/>
        <w:jc w:val="both"/>
        <w:rPr>
          <w:sz w:val="24"/>
        </w:rPr>
      </w:pPr>
      <w:r w:rsidRPr="00B60013">
        <w:rPr>
          <w:noProof/>
          <w:sz w:val="24"/>
          <w:lang w:val="id-ID" w:eastAsia="id-ID"/>
        </w:rPr>
        <w:drawing>
          <wp:inline distT="0" distB="0" distL="0" distR="0" wp14:anchorId="477FCD9D" wp14:editId="1F6C36BD">
            <wp:extent cx="3134162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8" w:rsidRDefault="000B21A8" w:rsidP="00B60013">
      <w:pPr>
        <w:pStyle w:val="ListParagraph"/>
        <w:spacing w:line="360" w:lineRule="auto"/>
        <w:ind w:left="1352"/>
        <w:jc w:val="both"/>
        <w:rPr>
          <w:sz w:val="24"/>
        </w:rPr>
      </w:pPr>
    </w:p>
    <w:p w:rsidR="00B60013" w:rsidRDefault="00B60013" w:rsidP="00B60013">
      <w:pPr>
        <w:pStyle w:val="ListParagraph"/>
        <w:spacing w:line="360" w:lineRule="auto"/>
        <w:ind w:left="1352"/>
        <w:jc w:val="both"/>
        <w:rPr>
          <w:sz w:val="24"/>
        </w:rPr>
      </w:pPr>
    </w:p>
    <w:p w:rsidR="00B60013" w:rsidRDefault="00B60013" w:rsidP="00B60013">
      <w:pPr>
        <w:pStyle w:val="ListParagraph"/>
        <w:numPr>
          <w:ilvl w:val="1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Pada tglAkhir_ValueChanged, masukkan kode berikut</w:t>
      </w:r>
    </w:p>
    <w:p w:rsidR="00B60013" w:rsidRDefault="00B60013" w:rsidP="00B60013">
      <w:pPr>
        <w:pStyle w:val="ListParagraph"/>
        <w:spacing w:line="360" w:lineRule="auto"/>
        <w:ind w:left="1352"/>
        <w:jc w:val="both"/>
        <w:rPr>
          <w:sz w:val="24"/>
        </w:rPr>
      </w:pPr>
      <w:r w:rsidRPr="00B60013">
        <w:rPr>
          <w:noProof/>
          <w:sz w:val="24"/>
          <w:lang w:val="id-ID" w:eastAsia="id-ID"/>
        </w:rPr>
        <w:drawing>
          <wp:inline distT="0" distB="0" distL="0" distR="0" wp14:anchorId="39DAA194" wp14:editId="438113D4">
            <wp:extent cx="3181794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8" w:rsidRDefault="000B21A8" w:rsidP="000B21A8">
      <w:pPr>
        <w:pStyle w:val="ListParagraph"/>
        <w:numPr>
          <w:ilvl w:val="1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Pada button1_Click, masukkan kode berikut</w:t>
      </w:r>
    </w:p>
    <w:p w:rsidR="000B21A8" w:rsidRDefault="000B21A8" w:rsidP="000B21A8">
      <w:pPr>
        <w:pStyle w:val="ListParagraph"/>
        <w:spacing w:line="360" w:lineRule="auto"/>
        <w:ind w:left="1352"/>
        <w:jc w:val="both"/>
        <w:rPr>
          <w:sz w:val="24"/>
        </w:rPr>
      </w:pPr>
      <w:r w:rsidRPr="000B21A8">
        <w:rPr>
          <w:noProof/>
          <w:sz w:val="24"/>
          <w:lang w:val="id-ID" w:eastAsia="id-ID"/>
        </w:rPr>
        <w:drawing>
          <wp:inline distT="0" distB="0" distL="0" distR="0" wp14:anchorId="22C05F09" wp14:editId="3A81A700">
            <wp:extent cx="3610479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70" w:rsidRPr="002D1770" w:rsidRDefault="002D1770" w:rsidP="002D1770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Jalankan program</w:t>
      </w:r>
    </w:p>
    <w:sectPr w:rsidR="002D1770" w:rsidRPr="002D1770">
      <w:headerReference w:type="default" r:id="rId17"/>
      <w:footerReference w:type="default" r:id="rId18"/>
      <w:pgSz w:w="11920" w:h="16840"/>
      <w:pgMar w:top="1920" w:right="720" w:bottom="280" w:left="1020" w:header="502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B9" w:rsidRDefault="000D69B9">
      <w:r>
        <w:separator/>
      </w:r>
    </w:p>
  </w:endnote>
  <w:endnote w:type="continuationSeparator" w:id="0">
    <w:p w:rsidR="000D69B9" w:rsidRDefault="000D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37" w:rsidRDefault="00770D3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B9" w:rsidRDefault="000D69B9">
      <w:r>
        <w:separator/>
      </w:r>
    </w:p>
  </w:footnote>
  <w:footnote w:type="continuationSeparator" w:id="0">
    <w:p w:rsidR="000D69B9" w:rsidRDefault="000D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37" w:rsidRDefault="000D69B9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63pt;margin-top:25.1pt;width:51.75pt;height:76.05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56.6pt;margin-top:106.15pt;width:497.45pt;height:1.55pt;z-index:-251659264;mso-position-horizontal-relative:page;mso-position-vertical-relative:page" coordorigin="1132,2123" coordsize="9949,31">
          <v:shape id="_x0000_s2057" style="position:absolute;left:1138;top:2148;width:1292;height:0" coordorigin="1138,2148" coordsize="1292,0" path="m1138,2148r1291,e" filled="f" strokeweight=".58pt">
            <v:path arrowok="t"/>
          </v:shape>
          <v:shape id="_x0000_s2056" style="position:absolute;left:1138;top:2129;width:1292;height:0" coordorigin="1138,2129" coordsize="1292,0" path="m1138,2129r1291,e" filled="f" strokeweight=".58pt">
            <v:path arrowok="t"/>
          </v:shape>
          <v:shape id="_x0000_s2055" style="position:absolute;left:2415;top:2129;width:29;height:0" coordorigin="2415,2129" coordsize="29,0" path="m2415,2129r29,e" filled="f" strokeweight=".58pt">
            <v:path arrowok="t"/>
          </v:shape>
          <v:shape id="_x0000_s2054" style="position:absolute;left:2415;top:2148;width:29;height:0" coordorigin="2415,2148" coordsize="29,0" path="m2415,2148r29,e" filled="f" strokeweight=".58pt">
            <v:path arrowok="t"/>
          </v:shape>
          <v:shape id="_x0000_s2053" style="position:absolute;left:2444;top:2148;width:8632;height:0" coordorigin="2444,2148" coordsize="8632,0" path="m2444,2148r8631,e" filled="f" strokeweight=".58pt">
            <v:path arrowok="t"/>
          </v:shape>
          <v:shape id="_x0000_s2052" style="position:absolute;left:2444;top:2129;width:8632;height:0" coordorigin="2444,2129" coordsize="8632,0" path="m2444,2129r8631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0.35pt;margin-top:38.4pt;width:374.65pt;height:67.3pt;z-index:-251658240;mso-position-horizontal-relative:page;mso-position-vertical-relative:page" filled="f" stroked="f">
          <v:textbox style="mso-next-textbox:#_x0000_s2050" inset="0,0,0,0">
            <w:txbxContent>
              <w:p w:rsidR="00770D37" w:rsidRDefault="005246F6">
                <w:pPr>
                  <w:spacing w:line="300" w:lineRule="exact"/>
                  <w:ind w:left="-21" w:right="-21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JIAN </w:t>
                </w:r>
                <w:r w:rsidR="000D2B9A"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AKHIR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 S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TER </w:t>
                </w:r>
                <w:r w:rsidR="003F7D97"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GANJIL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H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AKA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MI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K </w:t>
                </w:r>
                <w:r w:rsidR="003F7D97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2021-2022</w:t>
                </w:r>
              </w:p>
              <w:p w:rsidR="00770D37" w:rsidRDefault="005246F6">
                <w:pPr>
                  <w:spacing w:before="2"/>
                  <w:ind w:left="1358" w:right="1356" w:firstLine="1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PROG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AM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ST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DI 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ST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INFORMA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 F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K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UL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TAS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TEKN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K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AN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INFORM</w:t>
                </w:r>
                <w:r>
                  <w:rPr>
                    <w:rFonts w:ascii="Calibri" w:eastAsia="Calibri" w:hAnsi="Calibri" w:cs="Calibri"/>
                    <w:b/>
                    <w:spacing w:val="-3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 xml:space="preserve">TIKA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NI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ERS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TAS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3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 xml:space="preserve">DIA 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8"/>
                    <w:szCs w:val="28"/>
                  </w:rPr>
                  <w:t>NU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SANTA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8"/>
                    <w:szCs w:val="28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2F8"/>
    <w:multiLevelType w:val="hybridMultilevel"/>
    <w:tmpl w:val="4A982528"/>
    <w:lvl w:ilvl="0" w:tplc="4620BCE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B61468"/>
    <w:multiLevelType w:val="hybridMultilevel"/>
    <w:tmpl w:val="0A0E2772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52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B909AC"/>
    <w:multiLevelType w:val="hybridMultilevel"/>
    <w:tmpl w:val="7C3EC478"/>
    <w:lvl w:ilvl="0" w:tplc="8D5A16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9AC303D"/>
    <w:multiLevelType w:val="hybridMultilevel"/>
    <w:tmpl w:val="0BA62C9A"/>
    <w:lvl w:ilvl="0" w:tplc="4DB695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EB55626"/>
    <w:multiLevelType w:val="hybridMultilevel"/>
    <w:tmpl w:val="ED72B1F4"/>
    <w:lvl w:ilvl="0" w:tplc="1BCCC1D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F4765"/>
    <w:multiLevelType w:val="hybridMultilevel"/>
    <w:tmpl w:val="211A4D24"/>
    <w:lvl w:ilvl="0" w:tplc="B2BA2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2F447D1"/>
    <w:multiLevelType w:val="hybridMultilevel"/>
    <w:tmpl w:val="A266CFEA"/>
    <w:lvl w:ilvl="0" w:tplc="7FF8B2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430194A"/>
    <w:multiLevelType w:val="hybridMultilevel"/>
    <w:tmpl w:val="9A542C70"/>
    <w:lvl w:ilvl="0" w:tplc="D2EC3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B2EBF"/>
    <w:multiLevelType w:val="hybridMultilevel"/>
    <w:tmpl w:val="002A8924"/>
    <w:lvl w:ilvl="0" w:tplc="14B8373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64371"/>
    <w:multiLevelType w:val="hybridMultilevel"/>
    <w:tmpl w:val="EF1A5526"/>
    <w:lvl w:ilvl="0" w:tplc="CB2E58D8">
      <w:start w:val="1"/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6D27792"/>
    <w:multiLevelType w:val="hybridMultilevel"/>
    <w:tmpl w:val="782A7C32"/>
    <w:lvl w:ilvl="0" w:tplc="2426106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7D79C6"/>
    <w:multiLevelType w:val="hybridMultilevel"/>
    <w:tmpl w:val="5BB237E6"/>
    <w:lvl w:ilvl="0" w:tplc="89306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7754991"/>
    <w:multiLevelType w:val="hybridMultilevel"/>
    <w:tmpl w:val="DE7CDB7C"/>
    <w:lvl w:ilvl="0" w:tplc="9CC856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F822ACB"/>
    <w:multiLevelType w:val="multilevel"/>
    <w:tmpl w:val="C3D099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17371B"/>
    <w:multiLevelType w:val="hybridMultilevel"/>
    <w:tmpl w:val="BF2E020E"/>
    <w:lvl w:ilvl="0" w:tplc="F8100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2CE1B85"/>
    <w:multiLevelType w:val="hybridMultilevel"/>
    <w:tmpl w:val="D68A2824"/>
    <w:lvl w:ilvl="0" w:tplc="5F1AD20C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3E56613"/>
    <w:multiLevelType w:val="hybridMultilevel"/>
    <w:tmpl w:val="A13E708A"/>
    <w:lvl w:ilvl="0" w:tplc="4D60C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974E75"/>
    <w:multiLevelType w:val="hybridMultilevel"/>
    <w:tmpl w:val="72BE549C"/>
    <w:lvl w:ilvl="0" w:tplc="C85C27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C658B1"/>
    <w:multiLevelType w:val="hybridMultilevel"/>
    <w:tmpl w:val="A8F2D966"/>
    <w:lvl w:ilvl="0" w:tplc="6136D3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421244"/>
    <w:multiLevelType w:val="hybridMultilevel"/>
    <w:tmpl w:val="7C0C7AFA"/>
    <w:lvl w:ilvl="0" w:tplc="EA2AFC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D48BB"/>
    <w:multiLevelType w:val="hybridMultilevel"/>
    <w:tmpl w:val="3FFC00E0"/>
    <w:lvl w:ilvl="0" w:tplc="654449EC">
      <w:start w:val="1"/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FEC2003"/>
    <w:multiLevelType w:val="hybridMultilevel"/>
    <w:tmpl w:val="966C37C8"/>
    <w:lvl w:ilvl="0" w:tplc="F66C16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BCF453A"/>
    <w:multiLevelType w:val="hybridMultilevel"/>
    <w:tmpl w:val="AA6688E4"/>
    <w:lvl w:ilvl="0" w:tplc="71B0E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75F5BA9"/>
    <w:multiLevelType w:val="hybridMultilevel"/>
    <w:tmpl w:val="A0A0C05C"/>
    <w:lvl w:ilvl="0" w:tplc="F9A038F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B9725A1"/>
    <w:multiLevelType w:val="hybridMultilevel"/>
    <w:tmpl w:val="49909D42"/>
    <w:lvl w:ilvl="0" w:tplc="BFF83AAC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24"/>
  </w:num>
  <w:num w:numId="5">
    <w:abstractNumId w:val="12"/>
  </w:num>
  <w:num w:numId="6">
    <w:abstractNumId w:val="9"/>
  </w:num>
  <w:num w:numId="7">
    <w:abstractNumId w:val="20"/>
  </w:num>
  <w:num w:numId="8">
    <w:abstractNumId w:val="11"/>
  </w:num>
  <w:num w:numId="9">
    <w:abstractNumId w:val="21"/>
  </w:num>
  <w:num w:numId="10">
    <w:abstractNumId w:val="2"/>
  </w:num>
  <w:num w:numId="11">
    <w:abstractNumId w:val="19"/>
  </w:num>
  <w:num w:numId="12">
    <w:abstractNumId w:val="4"/>
  </w:num>
  <w:num w:numId="13">
    <w:abstractNumId w:val="5"/>
  </w:num>
  <w:num w:numId="14">
    <w:abstractNumId w:val="15"/>
  </w:num>
  <w:num w:numId="15">
    <w:abstractNumId w:val="23"/>
  </w:num>
  <w:num w:numId="16">
    <w:abstractNumId w:val="17"/>
  </w:num>
  <w:num w:numId="17">
    <w:abstractNumId w:val="7"/>
  </w:num>
  <w:num w:numId="18">
    <w:abstractNumId w:val="14"/>
  </w:num>
  <w:num w:numId="19">
    <w:abstractNumId w:val="22"/>
  </w:num>
  <w:num w:numId="20">
    <w:abstractNumId w:val="0"/>
  </w:num>
  <w:num w:numId="21">
    <w:abstractNumId w:val="18"/>
  </w:num>
  <w:num w:numId="22">
    <w:abstractNumId w:val="16"/>
  </w:num>
  <w:num w:numId="23">
    <w:abstractNumId w:val="1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37"/>
    <w:rsid w:val="00004F28"/>
    <w:rsid w:val="00007E1D"/>
    <w:rsid w:val="00012C15"/>
    <w:rsid w:val="0003616D"/>
    <w:rsid w:val="00045484"/>
    <w:rsid w:val="000711A5"/>
    <w:rsid w:val="00072626"/>
    <w:rsid w:val="0007567C"/>
    <w:rsid w:val="00082719"/>
    <w:rsid w:val="000A550A"/>
    <w:rsid w:val="000B21A8"/>
    <w:rsid w:val="000C2EEC"/>
    <w:rsid w:val="000D2B9A"/>
    <w:rsid w:val="000D69B9"/>
    <w:rsid w:val="000D7312"/>
    <w:rsid w:val="00101803"/>
    <w:rsid w:val="0013585A"/>
    <w:rsid w:val="00152EF8"/>
    <w:rsid w:val="00163476"/>
    <w:rsid w:val="001867F5"/>
    <w:rsid w:val="001A02DC"/>
    <w:rsid w:val="001B63C7"/>
    <w:rsid w:val="001D154A"/>
    <w:rsid w:val="001F0341"/>
    <w:rsid w:val="002005CC"/>
    <w:rsid w:val="002543B0"/>
    <w:rsid w:val="00262249"/>
    <w:rsid w:val="00285784"/>
    <w:rsid w:val="0029375C"/>
    <w:rsid w:val="002B4E3D"/>
    <w:rsid w:val="002D0EA8"/>
    <w:rsid w:val="002D1770"/>
    <w:rsid w:val="0030196E"/>
    <w:rsid w:val="003226C6"/>
    <w:rsid w:val="00335F70"/>
    <w:rsid w:val="00343007"/>
    <w:rsid w:val="0036271C"/>
    <w:rsid w:val="003909EB"/>
    <w:rsid w:val="00397F0E"/>
    <w:rsid w:val="003A5FC5"/>
    <w:rsid w:val="003C44BE"/>
    <w:rsid w:val="003F7D97"/>
    <w:rsid w:val="004229EC"/>
    <w:rsid w:val="00435C60"/>
    <w:rsid w:val="004433FC"/>
    <w:rsid w:val="00487462"/>
    <w:rsid w:val="004A477D"/>
    <w:rsid w:val="004B319A"/>
    <w:rsid w:val="004B4E8D"/>
    <w:rsid w:val="004C5676"/>
    <w:rsid w:val="004D4615"/>
    <w:rsid w:val="00512416"/>
    <w:rsid w:val="00515190"/>
    <w:rsid w:val="00520200"/>
    <w:rsid w:val="005204BC"/>
    <w:rsid w:val="005246F6"/>
    <w:rsid w:val="005A297C"/>
    <w:rsid w:val="005A2E54"/>
    <w:rsid w:val="005C44BA"/>
    <w:rsid w:val="005D6037"/>
    <w:rsid w:val="005E14B2"/>
    <w:rsid w:val="006132C5"/>
    <w:rsid w:val="006159AF"/>
    <w:rsid w:val="0063081E"/>
    <w:rsid w:val="006A16E4"/>
    <w:rsid w:val="006D5B7E"/>
    <w:rsid w:val="006E14A1"/>
    <w:rsid w:val="006E55CC"/>
    <w:rsid w:val="00710530"/>
    <w:rsid w:val="007126C2"/>
    <w:rsid w:val="007139B3"/>
    <w:rsid w:val="00715DB3"/>
    <w:rsid w:val="00723AC4"/>
    <w:rsid w:val="00762777"/>
    <w:rsid w:val="00770D37"/>
    <w:rsid w:val="007749A2"/>
    <w:rsid w:val="007A7803"/>
    <w:rsid w:val="007C1D8D"/>
    <w:rsid w:val="007C4BAB"/>
    <w:rsid w:val="007C6D4A"/>
    <w:rsid w:val="007D4FF5"/>
    <w:rsid w:val="00810705"/>
    <w:rsid w:val="00822AE0"/>
    <w:rsid w:val="008368EC"/>
    <w:rsid w:val="0088285A"/>
    <w:rsid w:val="008C407F"/>
    <w:rsid w:val="008C5C8E"/>
    <w:rsid w:val="008E3B2A"/>
    <w:rsid w:val="00901FF8"/>
    <w:rsid w:val="009215A7"/>
    <w:rsid w:val="009353A1"/>
    <w:rsid w:val="00944D0D"/>
    <w:rsid w:val="00976E20"/>
    <w:rsid w:val="009A63DE"/>
    <w:rsid w:val="009E7119"/>
    <w:rsid w:val="009F22FF"/>
    <w:rsid w:val="00A00BB1"/>
    <w:rsid w:val="00A14CA9"/>
    <w:rsid w:val="00A3101E"/>
    <w:rsid w:val="00A44AA2"/>
    <w:rsid w:val="00A4569A"/>
    <w:rsid w:val="00A45BF8"/>
    <w:rsid w:val="00A75E4E"/>
    <w:rsid w:val="00A81707"/>
    <w:rsid w:val="00AC7150"/>
    <w:rsid w:val="00AD4D59"/>
    <w:rsid w:val="00AE03C8"/>
    <w:rsid w:val="00AE49D0"/>
    <w:rsid w:val="00AF6A30"/>
    <w:rsid w:val="00AF6F71"/>
    <w:rsid w:val="00B22EDB"/>
    <w:rsid w:val="00B30316"/>
    <w:rsid w:val="00B316D3"/>
    <w:rsid w:val="00B60013"/>
    <w:rsid w:val="00B61283"/>
    <w:rsid w:val="00B62368"/>
    <w:rsid w:val="00B6765A"/>
    <w:rsid w:val="00B704B7"/>
    <w:rsid w:val="00B80B23"/>
    <w:rsid w:val="00B85964"/>
    <w:rsid w:val="00B94DFF"/>
    <w:rsid w:val="00B977B5"/>
    <w:rsid w:val="00BA7B3C"/>
    <w:rsid w:val="00BB6375"/>
    <w:rsid w:val="00BD350A"/>
    <w:rsid w:val="00BE4C8C"/>
    <w:rsid w:val="00BF0575"/>
    <w:rsid w:val="00C1091C"/>
    <w:rsid w:val="00C668CC"/>
    <w:rsid w:val="00C67817"/>
    <w:rsid w:val="00CA4439"/>
    <w:rsid w:val="00CB3A14"/>
    <w:rsid w:val="00CC2A40"/>
    <w:rsid w:val="00CF3499"/>
    <w:rsid w:val="00D020BC"/>
    <w:rsid w:val="00D06925"/>
    <w:rsid w:val="00D069BD"/>
    <w:rsid w:val="00D469F0"/>
    <w:rsid w:val="00D636FD"/>
    <w:rsid w:val="00D76BB1"/>
    <w:rsid w:val="00D81140"/>
    <w:rsid w:val="00D8417B"/>
    <w:rsid w:val="00D90A24"/>
    <w:rsid w:val="00D950D4"/>
    <w:rsid w:val="00D95687"/>
    <w:rsid w:val="00DA1D95"/>
    <w:rsid w:val="00DB1476"/>
    <w:rsid w:val="00DF04A0"/>
    <w:rsid w:val="00E16ABD"/>
    <w:rsid w:val="00E22EC2"/>
    <w:rsid w:val="00E253A9"/>
    <w:rsid w:val="00E3114F"/>
    <w:rsid w:val="00E42621"/>
    <w:rsid w:val="00E66E78"/>
    <w:rsid w:val="00EA0132"/>
    <w:rsid w:val="00EB413C"/>
    <w:rsid w:val="00ED1176"/>
    <w:rsid w:val="00EF0330"/>
    <w:rsid w:val="00F12E53"/>
    <w:rsid w:val="00F32C75"/>
    <w:rsid w:val="00F37F0D"/>
    <w:rsid w:val="00F4280C"/>
    <w:rsid w:val="00F45423"/>
    <w:rsid w:val="00F47994"/>
    <w:rsid w:val="00F56D6F"/>
    <w:rsid w:val="00F65A0D"/>
    <w:rsid w:val="00F759A6"/>
    <w:rsid w:val="00F85B75"/>
    <w:rsid w:val="00FB0D4F"/>
    <w:rsid w:val="00FC03E2"/>
    <w:rsid w:val="00FC1BB7"/>
    <w:rsid w:val="00FC7855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FA0E694"/>
  <w15:docId w15:val="{6771AD90-C153-4E8F-AB5E-604CF05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4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7B"/>
  </w:style>
  <w:style w:type="paragraph" w:styleId="Footer">
    <w:name w:val="footer"/>
    <w:basedOn w:val="Normal"/>
    <w:link w:val="FooterChar"/>
    <w:uiPriority w:val="99"/>
    <w:unhideWhenUsed/>
    <w:rsid w:val="00D84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7B"/>
  </w:style>
  <w:style w:type="table" w:styleId="TableGrid">
    <w:name w:val="Table Grid"/>
    <w:basedOn w:val="TableNormal"/>
    <w:uiPriority w:val="59"/>
    <w:rsid w:val="003F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Hekzagonal</dc:creator>
  <cp:lastModifiedBy>Dwi</cp:lastModifiedBy>
  <cp:revision>41</cp:revision>
  <dcterms:created xsi:type="dcterms:W3CDTF">2021-12-15T00:13:00Z</dcterms:created>
  <dcterms:modified xsi:type="dcterms:W3CDTF">2021-12-15T03:36:00Z</dcterms:modified>
</cp:coreProperties>
</file>