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3D4" w:rsidRPr="004A43D4" w:rsidRDefault="004A43D4" w:rsidP="004A43D4">
      <w:pPr>
        <w:pStyle w:val="Heading1"/>
        <w:jc w:val="center"/>
        <w:rPr>
          <w:b/>
          <w:bCs/>
        </w:rPr>
      </w:pPr>
      <w:r w:rsidRPr="004A43D4">
        <w:rPr>
          <w:rFonts w:eastAsia="Times New Roman"/>
          <w:b/>
          <w:bCs/>
        </w:rPr>
        <w:t>Validation on HR Special Info (SIT) in SSHR Pages</w:t>
      </w:r>
    </w:p>
    <w:p w:rsidR="004A43D4" w:rsidRPr="004A43D4" w:rsidRDefault="004A43D4" w:rsidP="004A43D4">
      <w:pPr>
        <w:pStyle w:val="NoSpacing"/>
        <w:rPr>
          <w:rFonts w:ascii="Times New Roman" w:hAnsi="Times New Roman" w:cs="Times New Roman"/>
          <w:sz w:val="27"/>
          <w:szCs w:val="27"/>
        </w:rPr>
      </w:pPr>
      <w:r w:rsidRPr="004A43D4">
        <w:rPr>
          <w:rFonts w:ascii="Calibri" w:hAnsi="Calibri" w:cs="Calibri"/>
          <w:b/>
          <w:bCs/>
          <w:color w:val="000000"/>
        </w:rPr>
        <w:t>Validation on HR Special Info (SIT) in SSHR Pages:</w:t>
      </w:r>
    </w:p>
    <w:p w:rsidR="004A43D4" w:rsidRPr="004A43D4" w:rsidRDefault="004A43D4" w:rsidP="004A43D4">
      <w:pPr>
        <w:pStyle w:val="NoSpacing"/>
      </w:pPr>
    </w:p>
    <w:p w:rsidR="004A43D4" w:rsidRPr="004A43D4" w:rsidRDefault="004A43D4" w:rsidP="004A43D4">
      <w:pPr>
        <w:pStyle w:val="NoSpacing"/>
        <w:rPr>
          <w:color w:val="FF5050"/>
        </w:rPr>
      </w:pPr>
      <w:r w:rsidRPr="004A43D4">
        <w:rPr>
          <w:color w:val="FF5050"/>
        </w:rPr>
        <w:t>User hooks doesn’t work on SIT SSHR Pages for validations but works once the final approval is done.</w:t>
      </w:r>
    </w:p>
    <w:p w:rsidR="004A43D4" w:rsidRPr="004A43D4" w:rsidRDefault="004A43D4" w:rsidP="004A43D4">
      <w:pPr>
        <w:pStyle w:val="NoSpacing"/>
        <w:rPr>
          <w:color w:val="FF5050"/>
        </w:rPr>
      </w:pPr>
      <w:r w:rsidRPr="004A43D4">
        <w:rPr>
          <w:color w:val="FF5050"/>
        </w:rPr>
        <w:t>This is known bug.</w:t>
      </w:r>
    </w:p>
    <w:p w:rsidR="004A43D4" w:rsidRPr="004A43D4" w:rsidRDefault="004A43D4" w:rsidP="004A43D4">
      <w:pPr>
        <w:pStyle w:val="NoSpacing"/>
      </w:pPr>
    </w:p>
    <w:p w:rsidR="004A43D4" w:rsidRPr="004A43D4" w:rsidRDefault="004A43D4" w:rsidP="004A43D4">
      <w:pPr>
        <w:pStyle w:val="NoSpacing"/>
      </w:pPr>
      <w:r w:rsidRPr="004A43D4">
        <w:t>To overcome above issue we will implement logic in FND_FLEX_PLSQL package.</w:t>
      </w:r>
    </w:p>
    <w:p w:rsidR="004A43D4" w:rsidRPr="004A43D4" w:rsidRDefault="004A43D4" w:rsidP="004A43D4">
      <w:pPr>
        <w:pStyle w:val="NoSpacing"/>
        <w:rPr>
          <w:sz w:val="24"/>
          <w:szCs w:val="24"/>
        </w:rPr>
      </w:pPr>
    </w:p>
    <w:p w:rsidR="004A43D4" w:rsidRPr="004A43D4" w:rsidRDefault="004A43D4" w:rsidP="004A43D4">
      <w:pPr>
        <w:pStyle w:val="NoSpacing"/>
        <w:rPr>
          <w:rFonts w:ascii="Arial" w:hAnsi="Arial" w:cs="Arial"/>
          <w:color w:val="666666"/>
          <w:sz w:val="20"/>
          <w:szCs w:val="20"/>
        </w:rPr>
      </w:pPr>
      <w:r w:rsidRPr="004A43D4">
        <w:rPr>
          <w:rFonts w:ascii="Calibri" w:hAnsi="Calibri" w:cs="Calibri"/>
          <w:color w:val="000000"/>
        </w:rPr>
        <w:t>Requirement : To make validation on SIT SSHR page so the user can update once and submit for approval, once the user update the same record twice which is under approval, then the error message should appear.</w:t>
      </w:r>
    </w:p>
    <w:p w:rsidR="004A43D4" w:rsidRDefault="004A43D4" w:rsidP="004A43D4">
      <w:pPr>
        <w:pStyle w:val="NoSpacing"/>
      </w:pPr>
      <w:r w:rsidRPr="004A43D4">
        <w:br/>
        <w:t>New update.........</w:t>
      </w:r>
      <w:r w:rsidRPr="004A43D4">
        <w:br/>
      </w:r>
      <w:r w:rsidRPr="004A43D4">
        <w:br/>
        <w:t>     0. Create one new segment in the structure named 'sequence' not mandatory and hidden.</w:t>
      </w:r>
      <w:r w:rsidRPr="004A43D4">
        <w:br/>
        <w:t xml:space="preserve">    </w:t>
      </w:r>
      <w:proofErr w:type="gramStart"/>
      <w:r w:rsidRPr="004A43D4">
        <w:t>valuset10</w:t>
      </w:r>
      <w:proofErr w:type="gramEnd"/>
      <w:r w:rsidRPr="004A43D4">
        <w:t xml:space="preserve"> char, default type </w:t>
      </w:r>
      <w:r>
        <w:t>so</w:t>
      </w:r>
      <w:r w:rsidRPr="004A43D4">
        <w:t>,</w:t>
      </w:r>
    </w:p>
    <w:p w:rsidR="004A43D4" w:rsidRPr="004A43D4" w:rsidRDefault="004A43D4" w:rsidP="004A43D4">
      <w:pPr>
        <w:pStyle w:val="NoSpacing"/>
      </w:pPr>
      <w:r w:rsidRPr="004A43D4">
        <w:br/>
      </w:r>
      <w:r w:rsidRPr="004A43D4">
        <w:rPr>
          <w:color w:val="538135" w:themeColor="accent6" w:themeShade="BF"/>
        </w:rPr>
        <w:t xml:space="preserve">SELECT F_FND_FLEX_S.NEXTVAL FROM DUAL </w:t>
      </w:r>
      <w:proofErr w:type="gramStart"/>
      <w:r w:rsidRPr="004A43D4">
        <w:rPr>
          <w:color w:val="538135" w:themeColor="accent6" w:themeShade="BF"/>
        </w:rPr>
        <w:t>WHERE :</w:t>
      </w:r>
      <w:proofErr w:type="gramEnd"/>
      <w:r>
        <w:rPr>
          <w:color w:val="538135" w:themeColor="accent6" w:themeShade="BF"/>
        </w:rPr>
        <w:t xml:space="preserve"> </w:t>
      </w:r>
      <w:r w:rsidRPr="004A43D4">
        <w:rPr>
          <w:color w:val="538135" w:themeColor="accent6" w:themeShade="BF"/>
        </w:rPr>
        <w:t>$FLEX$.FND_DATE4_REQUIRED2 IS NOT NULL</w:t>
      </w:r>
      <w:r w:rsidRPr="004A43D4">
        <w:br/>
      </w:r>
      <w:r w:rsidRPr="004A43D4">
        <w:br/>
        <w:t>f_fnd_flex_s is the sequence in the database created custom.</w:t>
      </w:r>
      <w:r w:rsidRPr="004A43D4">
        <w:br/>
        <w:t xml:space="preserve">FND_DATE4_REQUIRED2 is the </w:t>
      </w:r>
      <w:r>
        <w:t xml:space="preserve">value </w:t>
      </w:r>
      <w:r w:rsidRPr="004A43D4">
        <w:t>set for the resumption date, once this date changed/updated the sequence will update auto.</w:t>
      </w:r>
      <w:r w:rsidRPr="004A43D4">
        <w:br/>
      </w:r>
      <w:r w:rsidRPr="004A43D4">
        <w:br/>
        <w:t xml:space="preserve">as the </w:t>
      </w:r>
      <w:r w:rsidRPr="004A43D4">
        <w:rPr>
          <w:color w:val="FF0000"/>
        </w:rPr>
        <w:t>package FND_FLEX_PLSQL mentioned in the step7 will validate/fires only when there is no code combination exists</w:t>
      </w:r>
      <w:r w:rsidRPr="004A43D4">
        <w:t>, so we need to have difference code combinations by generating the sequence to validate every time.</w:t>
      </w:r>
      <w:r w:rsidRPr="004A43D4">
        <w:br/>
      </w:r>
      <w:r w:rsidRPr="004A43D4">
        <w:br/>
        <w:t>Oracle reference: How to avoid that FND_FLEX_PLSQL.VALIDATE () is not triggered when the same data is re-entered? (Doc ID 2023950.1)</w:t>
      </w:r>
    </w:p>
    <w:p w:rsidR="004A43D4" w:rsidRDefault="004A43D4" w:rsidP="004A43D4">
      <w:pPr>
        <w:pStyle w:val="NoSpacing"/>
      </w:pPr>
    </w:p>
    <w:p w:rsidR="00B12C30" w:rsidRDefault="00B12C30" w:rsidP="004A43D4">
      <w:pPr>
        <w:pStyle w:val="NoSpacing"/>
      </w:pPr>
      <w:bookmarkStart w:id="0" w:name="_GoBack"/>
      <w:bookmarkEnd w:id="0"/>
    </w:p>
    <w:p w:rsidR="00B12C30" w:rsidRDefault="00B12C30" w:rsidP="004A43D4">
      <w:pPr>
        <w:pStyle w:val="NoSpacing"/>
      </w:pP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CREATE</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REPLACE</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PACKAGE</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BODY</w:t>
      </w:r>
      <w:r>
        <w:rPr>
          <w:rFonts w:ascii="MS Shell Dlg 2" w:hAnsi="MS Shell Dlg 2" w:cs="MS Shell Dlg 2"/>
          <w:color w:val="000000"/>
          <w:sz w:val="20"/>
          <w:szCs w:val="20"/>
          <w:highlight w:val="white"/>
        </w:rPr>
        <w:t xml:space="preserve"> APPS</w:t>
      </w:r>
      <w:r>
        <w:rPr>
          <w:rFonts w:ascii="MS Shell Dlg 2" w:hAnsi="MS Shell Dlg 2" w:cs="MS Shell Dlg 2"/>
          <w:color w:val="0000FF"/>
          <w:sz w:val="20"/>
          <w:szCs w:val="20"/>
          <w:highlight w:val="white"/>
        </w:rPr>
        <w:t>.</w:t>
      </w:r>
      <w:r>
        <w:rPr>
          <w:rFonts w:ascii="MS Shell Dlg 2" w:hAnsi="MS Shell Dlg 2" w:cs="MS Shell Dlg 2"/>
          <w:color w:val="808000"/>
          <w:sz w:val="20"/>
          <w:szCs w:val="20"/>
          <w:highlight w:val="white"/>
        </w:rPr>
        <w:t>FND_FLEX_PLSQL</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xml:space="preserve">/* $Header: </w:t>
      </w:r>
      <w:proofErr w:type="spellStart"/>
      <w:r>
        <w:rPr>
          <w:rFonts w:ascii="MS Shell Dlg 2" w:hAnsi="MS Shell Dlg 2" w:cs="MS Shell Dlg 2"/>
          <w:i/>
          <w:iCs/>
          <w:color w:val="008000"/>
          <w:sz w:val="20"/>
          <w:szCs w:val="20"/>
          <w:highlight w:val="white"/>
        </w:rPr>
        <w:t>AFFFPLVB.pls</w:t>
      </w:r>
      <w:proofErr w:type="spellEnd"/>
      <w:r>
        <w:rPr>
          <w:rFonts w:ascii="MS Shell Dlg 2" w:hAnsi="MS Shell Dlg 2" w:cs="MS Shell Dlg 2"/>
          <w:i/>
          <w:iCs/>
          <w:color w:val="008000"/>
          <w:sz w:val="20"/>
          <w:szCs w:val="20"/>
          <w:highlight w:val="white"/>
        </w:rPr>
        <w:t xml:space="preserve"> 115.0 99/07/16 23:18:46 porting ship $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FUNCTION</w:t>
      </w: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validate(</w:t>
      </w:r>
      <w:proofErr w:type="spellStart"/>
      <w:proofErr w:type="gramEnd"/>
      <w:r>
        <w:rPr>
          <w:rFonts w:ascii="MS Shell Dlg 2" w:hAnsi="MS Shell Dlg 2" w:cs="MS Shell Dlg 2"/>
          <w:color w:val="000000"/>
          <w:sz w:val="20"/>
          <w:szCs w:val="20"/>
          <w:highlight w:val="white"/>
        </w:rPr>
        <w:t>application_id</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NUMBER</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id_flex_code</w:t>
      </w:r>
      <w:proofErr w:type="spellEnd"/>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id_flex_num</w:t>
      </w:r>
      <w:proofErr w:type="spellEnd"/>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NUMBER</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vdate</w:t>
      </w:r>
      <w:proofErr w:type="spellEnd"/>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DATE</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segment_delimiter</w:t>
      </w:r>
      <w:proofErr w:type="spellEnd"/>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concatenated_</w:t>
      </w:r>
      <w:proofErr w:type="gramStart"/>
      <w:r>
        <w:rPr>
          <w:rFonts w:ascii="MS Shell Dlg 2" w:hAnsi="MS Shell Dlg 2" w:cs="MS Shell Dlg 2"/>
          <w:color w:val="000000"/>
          <w:sz w:val="20"/>
          <w:szCs w:val="20"/>
          <w:highlight w:val="white"/>
        </w:rPr>
        <w:t>segments</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numsegs</w:t>
      </w:r>
      <w:proofErr w:type="spellEnd"/>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NUMBER</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user_segment1</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user_segment2</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user_segment3</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user_segment4</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user_segment5</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user_segment6</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lastRenderedPageBreak/>
        <w:t xml:space="preserve">                    </w:t>
      </w:r>
      <w:proofErr w:type="gramStart"/>
      <w:r>
        <w:rPr>
          <w:rFonts w:ascii="MS Shell Dlg 2" w:hAnsi="MS Shell Dlg 2" w:cs="MS Shell Dlg 2"/>
          <w:color w:val="000000"/>
          <w:sz w:val="20"/>
          <w:szCs w:val="20"/>
          <w:highlight w:val="white"/>
        </w:rPr>
        <w:t>user_segment7</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user_segment8</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user_segment9</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user_segment10</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user_segment11</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user_segment12</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user_segment13</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user_segment14</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user_segment15</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user_segment16</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user_segment17</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user_segment18</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user_segment19</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user_segment20</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user_segment21</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user_segment22</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user_segment23</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user_segment24</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user_segment25</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user_segment26</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user_segment27</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user_segment28</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user_segment29</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user_segment30</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proofErr w:type="gramStart"/>
      <w:r>
        <w:rPr>
          <w:rFonts w:ascii="MS Shell Dlg 2" w:hAnsi="MS Shell Dlg 2" w:cs="MS Shell Dlg 2"/>
          <w:color w:val="000000"/>
          <w:sz w:val="20"/>
          <w:szCs w:val="20"/>
          <w:highlight w:val="white"/>
        </w:rPr>
        <w:t>error_message</w:t>
      </w:r>
      <w:proofErr w:type="spellEnd"/>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OUT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return</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BOOLEAN</w:t>
      </w: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IS</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FL_PERSONID   </w:t>
      </w:r>
      <w:proofErr w:type="gramStart"/>
      <w:r>
        <w:rPr>
          <w:rFonts w:ascii="MS Shell Dlg 2" w:hAnsi="MS Shell Dlg 2" w:cs="MS Shell Dlg 2"/>
          <w:color w:val="FF0000"/>
          <w:sz w:val="20"/>
          <w:szCs w:val="20"/>
          <w:highlight w:val="white"/>
        </w:rPr>
        <w:t>VARCHAR2</w:t>
      </w:r>
      <w:r>
        <w:rPr>
          <w:rFonts w:ascii="MS Shell Dlg 2" w:hAnsi="MS Shell Dlg 2" w:cs="MS Shell Dlg 2"/>
          <w:color w:val="0000FF"/>
          <w:sz w:val="20"/>
          <w:szCs w:val="20"/>
          <w:highlight w:val="white"/>
        </w:rPr>
        <w:t>(</w:t>
      </w:r>
      <w:proofErr w:type="gramEnd"/>
      <w:r>
        <w:rPr>
          <w:rFonts w:ascii="MS Shell Dlg 2" w:hAnsi="MS Shell Dlg 2" w:cs="MS Shell Dlg 2"/>
          <w:color w:val="800000"/>
          <w:sz w:val="20"/>
          <w:szCs w:val="20"/>
          <w:highlight w:val="white"/>
        </w:rPr>
        <w:t>200</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8000"/>
          <w:sz w:val="20"/>
          <w:szCs w:val="20"/>
          <w:highlight w:val="white"/>
        </w:rPr>
        <w:t>FND_PROFILE</w:t>
      </w:r>
      <w:r>
        <w:rPr>
          <w:rFonts w:ascii="MS Shell Dlg 2" w:hAnsi="MS Shell Dlg 2" w:cs="MS Shell Dlg 2"/>
          <w:color w:val="0000FF"/>
          <w:sz w:val="20"/>
          <w:szCs w:val="20"/>
          <w:highlight w:val="white"/>
        </w:rPr>
        <w:t>.VALUE(</w:t>
      </w:r>
      <w:r>
        <w:rPr>
          <w:rFonts w:ascii="MS Shell Dlg 2" w:hAnsi="MS Shell Dlg 2" w:cs="MS Shell Dlg 2"/>
          <w:color w:val="FF0000"/>
          <w:sz w:val="20"/>
          <w:szCs w:val="20"/>
          <w:highlight w:val="white"/>
        </w:rPr>
        <w:t>'PER_PERSON_ID'</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FL_SHARE_</w:t>
      </w:r>
      <w:proofErr w:type="gramStart"/>
      <w:r>
        <w:rPr>
          <w:rFonts w:ascii="MS Shell Dlg 2" w:hAnsi="MS Shell Dlg 2" w:cs="MS Shell Dlg 2"/>
          <w:color w:val="000000"/>
          <w:sz w:val="20"/>
          <w:szCs w:val="20"/>
          <w:highlight w:val="white"/>
        </w:rPr>
        <w:t xml:space="preserve">PERCENTAGE  </w:t>
      </w:r>
      <w:r>
        <w:rPr>
          <w:rFonts w:ascii="MS Shell Dlg 2" w:hAnsi="MS Shell Dlg 2" w:cs="MS Shell Dlg 2"/>
          <w:color w:val="FF0000"/>
          <w:sz w:val="20"/>
          <w:szCs w:val="20"/>
          <w:highlight w:val="white"/>
        </w:rPr>
        <w:t>NUMBER</w:t>
      </w:r>
      <w:proofErr w:type="gramEnd"/>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BEGIN</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i/>
          <w:iCs/>
          <w:color w:val="008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i/>
          <w:iCs/>
          <w:color w:val="008000"/>
          <w:sz w:val="20"/>
          <w:szCs w:val="20"/>
          <w:highlight w:val="white"/>
        </w:rPr>
      </w:pPr>
      <w:r>
        <w:rPr>
          <w:rFonts w:ascii="MS Shell Dlg 2" w:hAnsi="MS Shell Dlg 2" w:cs="MS Shell Dlg 2"/>
          <w:i/>
          <w:iCs/>
          <w:color w:val="008000"/>
          <w:sz w:val="20"/>
          <w:szCs w:val="20"/>
          <w:highlight w:val="white"/>
        </w:rPr>
        <w:t xml:space="preserve">    VALIDATION FOR SIT OF EMPLOYEES </w:t>
      </w:r>
    </w:p>
    <w:p w:rsidR="00B12C30" w:rsidRDefault="00B12C30" w:rsidP="00B12C30">
      <w:pPr>
        <w:autoSpaceDE w:val="0"/>
        <w:autoSpaceDN w:val="0"/>
        <w:adjustRightInd w:val="0"/>
        <w:spacing w:after="0" w:line="240" w:lineRule="auto"/>
        <w:rPr>
          <w:rFonts w:ascii="MS Shell Dlg 2" w:hAnsi="MS Shell Dlg 2" w:cs="MS Shell Dlg 2"/>
          <w:i/>
          <w:iCs/>
          <w:color w:val="008000"/>
          <w:sz w:val="20"/>
          <w:szCs w:val="20"/>
          <w:highlight w:val="white"/>
        </w:rPr>
      </w:pPr>
      <w:r>
        <w:rPr>
          <w:rFonts w:ascii="MS Shell Dlg 2" w:hAnsi="MS Shell Dlg 2" w:cs="MS Shell Dlg 2"/>
          <w:i/>
          <w:iCs/>
          <w:color w:val="008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i/>
          <w:iCs/>
          <w:color w:val="008000"/>
          <w:sz w:val="20"/>
          <w:szCs w:val="20"/>
          <w:highlight w:val="white"/>
        </w:rPr>
      </w:pPr>
      <w:r>
        <w:rPr>
          <w:rFonts w:ascii="MS Shell Dlg 2" w:hAnsi="MS Shell Dlg 2" w:cs="MS Shell Dlg 2"/>
          <w:i/>
          <w:iCs/>
          <w:color w:val="008000"/>
          <w:sz w:val="20"/>
          <w:szCs w:val="20"/>
          <w:highlight w:val="white"/>
        </w:rPr>
        <w:t xml:space="preserve">            FUND </w:t>
      </w:r>
      <w:proofErr w:type="gramStart"/>
      <w:r>
        <w:rPr>
          <w:rFonts w:ascii="MS Shell Dlg 2" w:hAnsi="MS Shell Dlg 2" w:cs="MS Shell Dlg 2"/>
          <w:i/>
          <w:iCs/>
          <w:color w:val="008000"/>
          <w:sz w:val="20"/>
          <w:szCs w:val="20"/>
          <w:highlight w:val="white"/>
        </w:rPr>
        <w:t>NOMEENI  SHARE</w:t>
      </w:r>
      <w:proofErr w:type="gramEnd"/>
      <w:r>
        <w:rPr>
          <w:rFonts w:ascii="MS Shell Dlg 2" w:hAnsi="MS Shell Dlg 2" w:cs="MS Shell Dlg 2"/>
          <w:i/>
          <w:iCs/>
          <w:color w:val="008000"/>
          <w:sz w:val="20"/>
          <w:szCs w:val="20"/>
          <w:highlight w:val="white"/>
        </w:rPr>
        <w:t xml:space="preserve"> PERCENTAGE CANNT GREATER THAN 100 AND LESS THAN ZERO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xml:space="preserve">  */</w:t>
      </w: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IF</w:t>
      </w:r>
      <w:r>
        <w:rPr>
          <w:rFonts w:ascii="MS Shell Dlg 2" w:hAnsi="MS Shell Dlg 2" w:cs="MS Shell Dlg 2"/>
          <w:color w:val="000000"/>
          <w:sz w:val="20"/>
          <w:szCs w:val="20"/>
          <w:highlight w:val="white"/>
        </w:rPr>
        <w:t xml:space="preserve">    ID_FLEX_NUM</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50430</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i/>
          <w:iCs/>
          <w:color w:val="008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i/>
          <w:iCs/>
          <w:color w:val="008000"/>
          <w:sz w:val="20"/>
          <w:szCs w:val="20"/>
          <w:highlight w:val="white"/>
        </w:rPr>
      </w:pPr>
      <w:r>
        <w:rPr>
          <w:rFonts w:ascii="MS Shell Dlg 2" w:hAnsi="MS Shell Dlg 2" w:cs="MS Shell Dlg 2"/>
          <w:i/>
          <w:iCs/>
          <w:color w:val="008000"/>
          <w:sz w:val="20"/>
          <w:szCs w:val="20"/>
          <w:highlight w:val="white"/>
        </w:rPr>
        <w:t xml:space="preserve">                BLOCK FOR QUERY ALREADY EXIST PERCENTAGE </w:t>
      </w:r>
      <w:proofErr w:type="gramStart"/>
      <w:r>
        <w:rPr>
          <w:rFonts w:ascii="MS Shell Dlg 2" w:hAnsi="MS Shell Dlg 2" w:cs="MS Shell Dlg 2"/>
          <w:i/>
          <w:iCs/>
          <w:color w:val="008000"/>
          <w:sz w:val="20"/>
          <w:szCs w:val="20"/>
          <w:highlight w:val="white"/>
        </w:rPr>
        <w:t>OF  FOUND</w:t>
      </w:r>
      <w:proofErr w:type="gramEnd"/>
      <w:r>
        <w:rPr>
          <w:rFonts w:ascii="MS Shell Dlg 2" w:hAnsi="MS Shell Dlg 2" w:cs="MS Shell Dlg 2"/>
          <w:i/>
          <w:iCs/>
          <w:color w:val="008000"/>
          <w:sz w:val="20"/>
          <w:szCs w:val="20"/>
          <w:highlight w:val="white"/>
        </w:rPr>
        <w:t xml:space="preserve"> NOMEEI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DECLARE</w:t>
      </w: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BEGIN</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xml:space="preserve">/* </w:t>
      </w:r>
      <w:proofErr w:type="gramStart"/>
      <w:r>
        <w:rPr>
          <w:rFonts w:ascii="MS Shell Dlg 2" w:hAnsi="MS Shell Dlg 2" w:cs="MS Shell Dlg 2"/>
          <w:i/>
          <w:iCs/>
          <w:color w:val="008000"/>
          <w:sz w:val="20"/>
          <w:szCs w:val="20"/>
          <w:highlight w:val="white"/>
        </w:rPr>
        <w:t>Formatted</w:t>
      </w:r>
      <w:proofErr w:type="gramEnd"/>
      <w:r>
        <w:rPr>
          <w:rFonts w:ascii="MS Shell Dlg 2" w:hAnsi="MS Shell Dlg 2" w:cs="MS Shell Dlg 2"/>
          <w:i/>
          <w:iCs/>
          <w:color w:val="008000"/>
          <w:sz w:val="20"/>
          <w:szCs w:val="20"/>
          <w:highlight w:val="white"/>
        </w:rPr>
        <w:t xml:space="preserve"> on 27-Dec-2017 3:19:14 PM (QP5 v5.139.911.3011)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NVL</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S</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SEGMENT6</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0</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SHARE_PERCT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INTO</w:t>
      </w:r>
      <w:r>
        <w:rPr>
          <w:rFonts w:ascii="MS Shell Dlg 2" w:hAnsi="MS Shell Dlg 2" w:cs="MS Shell Dlg 2"/>
          <w:color w:val="000000"/>
          <w:sz w:val="20"/>
          <w:szCs w:val="20"/>
          <w:highlight w:val="white"/>
        </w:rPr>
        <w:t xml:space="preserve"> FL_SHARE_PERCENTAGE</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lastRenderedPageBreak/>
        <w:t xml:space="preserve">                      </w:t>
      </w: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PER_PERSON_ANALYSES PP</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PER_ANALYSIS_CRITERIA S</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WHERE</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S</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ID_FLEX_NUM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PP</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ID_FLEX_NUM</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S</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ANALYSIS_CRITERIA_ID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PP</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ANALYSIS_CRITERIA_ID</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S</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SEGMENT6 </w:t>
      </w:r>
      <w:r>
        <w:rPr>
          <w:rFonts w:ascii="MS Shell Dlg 2" w:hAnsi="MS Shell Dlg 2" w:cs="MS Shell Dlg 2"/>
          <w:color w:val="0000FF"/>
          <w:sz w:val="20"/>
          <w:szCs w:val="20"/>
          <w:highlight w:val="white"/>
        </w:rPr>
        <w:t>IS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NOT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NULL</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PP</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ID_FLEX_NUM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50430</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PP</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PERSON_ID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FL_PERSONID</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xml:space="preserve">-----&gt;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FL_SHARE_PERCENTAGE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FL_SHARE_PERCENTAGE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user_segment6</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END;</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IF</w:t>
      </w:r>
      <w:r>
        <w:rPr>
          <w:rFonts w:ascii="MS Shell Dlg 2" w:hAnsi="MS Shell Dlg 2" w:cs="MS Shell Dlg 2"/>
          <w:color w:val="000000"/>
          <w:sz w:val="20"/>
          <w:szCs w:val="20"/>
          <w:highlight w:val="white"/>
        </w:rPr>
        <w:t xml:space="preserve">  FL</w:t>
      </w:r>
      <w:proofErr w:type="gramEnd"/>
      <w:r>
        <w:rPr>
          <w:rFonts w:ascii="MS Shell Dlg 2" w:hAnsi="MS Shell Dlg 2" w:cs="MS Shell Dlg 2"/>
          <w:color w:val="000000"/>
          <w:sz w:val="20"/>
          <w:szCs w:val="20"/>
          <w:highlight w:val="white"/>
        </w:rPr>
        <w:t>_SHARE_PERCENTAGE</w:t>
      </w:r>
      <w:r>
        <w:rPr>
          <w:rFonts w:ascii="MS Shell Dlg 2" w:hAnsi="MS Shell Dlg 2" w:cs="MS Shell Dlg 2"/>
          <w:color w:val="0000FF"/>
          <w:sz w:val="20"/>
          <w:szCs w:val="20"/>
          <w:highlight w:val="white"/>
        </w:rPr>
        <w:t>&gt;</w:t>
      </w:r>
      <w:r>
        <w:rPr>
          <w:rFonts w:ascii="MS Shell Dlg 2" w:hAnsi="MS Shell Dlg 2" w:cs="MS Shell Dlg 2"/>
          <w:color w:val="800000"/>
          <w:sz w:val="20"/>
          <w:szCs w:val="20"/>
          <w:highlight w:val="white"/>
        </w:rPr>
        <w:t>100</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error_message</w:t>
      </w:r>
      <w:proofErr w:type="spellEnd"/>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 xml:space="preserve">'Share Percentage Cannot must between 0 to 100 </w:t>
      </w:r>
      <w:proofErr w:type="gramStart"/>
      <w:r>
        <w:rPr>
          <w:rFonts w:ascii="MS Shell Dlg 2" w:hAnsi="MS Shell Dlg 2" w:cs="MS Shell Dlg 2"/>
          <w:color w:val="FF0000"/>
          <w:sz w:val="20"/>
          <w:szCs w:val="20"/>
          <w:highlight w:val="white"/>
        </w:rPr>
        <w:t>% .'</w:t>
      </w:r>
      <w:proofErr w:type="gramEnd"/>
      <w:r>
        <w:rPr>
          <w:rFonts w:ascii="MS Shell Dlg 2" w:hAnsi="MS Shell Dlg 2" w:cs="MS Shell Dlg 2"/>
          <w:color w:val="000000"/>
          <w:sz w:val="20"/>
          <w:szCs w:val="20"/>
          <w:highlight w:val="white"/>
        </w:rPr>
        <w:t xml:space="preserve"> ||FL_PERSONID</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return</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false;</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ELSE</w:t>
      </w: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return</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TRUE;</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END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IF;</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ELSE</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return</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TRUE;</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END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IF;</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END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validate;</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END</w:t>
      </w:r>
      <w:r>
        <w:rPr>
          <w:rFonts w:ascii="MS Shell Dlg 2" w:hAnsi="MS Shell Dlg 2" w:cs="MS Shell Dlg 2"/>
          <w:color w:val="000000"/>
          <w:sz w:val="20"/>
          <w:szCs w:val="20"/>
          <w:highlight w:val="white"/>
        </w:rPr>
        <w:t xml:space="preserve"> </w:t>
      </w:r>
      <w:r>
        <w:rPr>
          <w:rFonts w:ascii="MS Shell Dlg 2" w:hAnsi="MS Shell Dlg 2" w:cs="MS Shell Dlg 2"/>
          <w:color w:val="808000"/>
          <w:sz w:val="20"/>
          <w:szCs w:val="20"/>
          <w:highlight w:val="white"/>
        </w:rPr>
        <w:t>FND_FLEX_PLSQL</w:t>
      </w:r>
      <w:r>
        <w:rPr>
          <w:rFonts w:ascii="MS Shell Dlg 2" w:hAnsi="MS Shell Dlg 2" w:cs="MS Shell Dlg 2"/>
          <w:color w:val="0000FF"/>
          <w:sz w:val="20"/>
          <w:szCs w:val="20"/>
          <w:highlight w:val="white"/>
        </w:rPr>
        <w:t>;</w:t>
      </w:r>
    </w:p>
    <w:p w:rsidR="00B12C30" w:rsidRDefault="00B12C30" w:rsidP="00B12C30">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p>
    <w:p w:rsidR="00B12C30" w:rsidRPr="004A43D4" w:rsidRDefault="00B12C30" w:rsidP="004A43D4">
      <w:pPr>
        <w:pStyle w:val="NoSpacing"/>
      </w:pPr>
    </w:p>
    <w:sectPr w:rsidR="00B12C30" w:rsidRPr="004A4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0BE"/>
    <w:rsid w:val="004A43D4"/>
    <w:rsid w:val="00AB10BE"/>
    <w:rsid w:val="00B12C30"/>
    <w:rsid w:val="00BD13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E15FD-0743-4785-84AA-E1A21012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43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A43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43D4"/>
    <w:rPr>
      <w:rFonts w:ascii="Times New Roman" w:eastAsia="Times New Roman" w:hAnsi="Times New Roman" w:cs="Times New Roman"/>
      <w:b/>
      <w:bCs/>
      <w:sz w:val="27"/>
      <w:szCs w:val="27"/>
    </w:rPr>
  </w:style>
  <w:style w:type="character" w:customStyle="1" w:styleId="pafhovertarget">
    <w:name w:val="p_afhovertarget"/>
    <w:basedOn w:val="DefaultParagraphFont"/>
    <w:rsid w:val="004A43D4"/>
  </w:style>
  <w:style w:type="paragraph" w:styleId="NoSpacing">
    <w:name w:val="No Spacing"/>
    <w:uiPriority w:val="1"/>
    <w:qFormat/>
    <w:rsid w:val="004A43D4"/>
    <w:pPr>
      <w:spacing w:after="0" w:line="240" w:lineRule="auto"/>
    </w:pPr>
  </w:style>
  <w:style w:type="character" w:customStyle="1" w:styleId="Heading1Char">
    <w:name w:val="Heading 1 Char"/>
    <w:basedOn w:val="DefaultParagraphFont"/>
    <w:link w:val="Heading1"/>
    <w:uiPriority w:val="9"/>
    <w:rsid w:val="004A43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43D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88259">
      <w:bodyDiv w:val="1"/>
      <w:marLeft w:val="0"/>
      <w:marRight w:val="0"/>
      <w:marTop w:val="0"/>
      <w:marBottom w:val="0"/>
      <w:divBdr>
        <w:top w:val="none" w:sz="0" w:space="0" w:color="auto"/>
        <w:left w:val="none" w:sz="0" w:space="0" w:color="auto"/>
        <w:bottom w:val="none" w:sz="0" w:space="0" w:color="auto"/>
        <w:right w:val="none" w:sz="0" w:space="0" w:color="auto"/>
      </w:divBdr>
    </w:div>
    <w:div w:id="39597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817</Words>
  <Characters>4660</Characters>
  <Application>Microsoft Office Word</Application>
  <DocSecurity>0</DocSecurity>
  <Lines>38</Lines>
  <Paragraphs>10</Paragraphs>
  <ScaleCrop>false</ScaleCrop>
  <Company>Treet</Company>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Falick</dc:creator>
  <cp:keywords/>
  <dc:description/>
  <cp:lastModifiedBy>Falick</cp:lastModifiedBy>
  <cp:revision>3</cp:revision>
  <dcterms:created xsi:type="dcterms:W3CDTF">2017-12-27T11:05:00Z</dcterms:created>
  <dcterms:modified xsi:type="dcterms:W3CDTF">2017-12-27T11:12:00Z</dcterms:modified>
</cp:coreProperties>
</file>