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5"/>
        <w:gridCol w:w="3013"/>
        <w:gridCol w:w="2998"/>
      </w:tblGrid>
      <w:tr w:rsidR="00595974" w:rsidRPr="00755DBD" w14:paraId="2AB6E302" w14:textId="77777777" w:rsidTr="0066239A">
        <w:trPr>
          <w:trHeight w:val="10765"/>
        </w:trPr>
        <w:tc>
          <w:tcPr>
            <w:tcW w:w="9062" w:type="dxa"/>
            <w:gridSpan w:val="3"/>
            <w:vAlign w:val="center"/>
          </w:tcPr>
          <w:p w14:paraId="292BF565" w14:textId="77777777" w:rsidR="00595974" w:rsidRPr="00755DBD" w:rsidRDefault="00595974" w:rsidP="0066239A">
            <w:pPr>
              <w:pStyle w:val="Title"/>
              <w:jc w:val="center"/>
              <w:rPr>
                <w:lang w:val="en-GB"/>
              </w:rPr>
            </w:pPr>
            <w:proofErr w:type="spellStart"/>
            <w:r w:rsidRPr="00755DBD">
              <w:rPr>
                <w:lang w:val="en-GB"/>
              </w:rPr>
              <w:t>Projet</w:t>
            </w:r>
            <w:proofErr w:type="spellEnd"/>
            <w:r w:rsidRPr="00755DBD">
              <w:rPr>
                <w:lang w:val="en-GB"/>
              </w:rPr>
              <w:t xml:space="preserve"> IOT</w:t>
            </w:r>
          </w:p>
          <w:p w14:paraId="1671E6FB" w14:textId="7DBEE739" w:rsidR="00595974" w:rsidRPr="00755DBD" w:rsidRDefault="001149A9" w:rsidP="0066239A">
            <w:pPr>
              <w:pStyle w:val="Subtitle"/>
              <w:jc w:val="center"/>
              <w:rPr>
                <w:sz w:val="24"/>
                <w:szCs w:val="24"/>
                <w:lang w:val="en-GB"/>
              </w:rPr>
            </w:pPr>
            <w:r w:rsidRPr="00755DBD">
              <w:rPr>
                <w:sz w:val="36"/>
                <w:szCs w:val="36"/>
                <w:lang w:val="en-GB"/>
              </w:rPr>
              <w:t>Smart Green House</w:t>
            </w:r>
          </w:p>
        </w:tc>
      </w:tr>
      <w:tr w:rsidR="00595974" w14:paraId="1546E113" w14:textId="77777777" w:rsidTr="0066239A">
        <w:trPr>
          <w:trHeight w:val="1005"/>
        </w:trPr>
        <w:tc>
          <w:tcPr>
            <w:tcW w:w="3020" w:type="dxa"/>
            <w:vAlign w:val="center"/>
          </w:tcPr>
          <w:p w14:paraId="452F8391" w14:textId="77777777" w:rsidR="00595974" w:rsidRDefault="00595974" w:rsidP="0066239A">
            <w:pPr>
              <w:jc w:val="center"/>
            </w:pPr>
            <w:r>
              <w:t>Enseignants réfèrent : Jérôme Rossignol</w:t>
            </w:r>
          </w:p>
        </w:tc>
        <w:tc>
          <w:tcPr>
            <w:tcW w:w="3021" w:type="dxa"/>
            <w:vAlign w:val="center"/>
          </w:tcPr>
          <w:p w14:paraId="4AD72239" w14:textId="59EE7555" w:rsidR="00595974" w:rsidRPr="001149A9" w:rsidRDefault="00595974" w:rsidP="0066239A">
            <w:pPr>
              <w:jc w:val="center"/>
              <w:rPr>
                <w:lang w:val="en-GB"/>
              </w:rPr>
            </w:pPr>
            <w:proofErr w:type="spellStart"/>
            <w:r w:rsidRPr="001149A9">
              <w:rPr>
                <w:lang w:val="en-GB"/>
              </w:rPr>
              <w:t>Elèves</w:t>
            </w:r>
            <w:proofErr w:type="spellEnd"/>
            <w:r w:rsidRPr="001149A9">
              <w:rPr>
                <w:lang w:val="en-GB"/>
              </w:rPr>
              <w:t xml:space="preserve"> : MAJRI Amine, </w:t>
            </w:r>
            <w:r w:rsidR="001149A9" w:rsidRPr="001149A9">
              <w:rPr>
                <w:lang w:val="en-GB"/>
              </w:rPr>
              <w:t>William J</w:t>
            </w:r>
            <w:r w:rsidR="001149A9">
              <w:rPr>
                <w:lang w:val="en-GB"/>
              </w:rPr>
              <w:t xml:space="preserve">OHNSON, SOREL Laurie, </w:t>
            </w:r>
            <w:proofErr w:type="spellStart"/>
            <w:r w:rsidR="001149A9">
              <w:rPr>
                <w:lang w:val="en-GB"/>
              </w:rPr>
              <w:t>Sarra</w:t>
            </w:r>
            <w:proofErr w:type="spellEnd"/>
            <w:r w:rsidR="001149A9">
              <w:rPr>
                <w:lang w:val="en-GB"/>
              </w:rPr>
              <w:t xml:space="preserve"> DJBALI</w:t>
            </w:r>
          </w:p>
        </w:tc>
        <w:tc>
          <w:tcPr>
            <w:tcW w:w="3021" w:type="dxa"/>
            <w:vAlign w:val="center"/>
          </w:tcPr>
          <w:p w14:paraId="3A48C8A9" w14:textId="77777777" w:rsidR="00595974" w:rsidRDefault="00595974" w:rsidP="0066239A">
            <w:pPr>
              <w:jc w:val="center"/>
            </w:pPr>
            <w:r>
              <w:t>ITS534 : Objets connectés</w:t>
            </w:r>
          </w:p>
        </w:tc>
      </w:tr>
      <w:tr w:rsidR="00595974" w14:paraId="7BB874FB" w14:textId="77777777" w:rsidTr="0066239A">
        <w:trPr>
          <w:trHeight w:val="1874"/>
        </w:trPr>
        <w:tc>
          <w:tcPr>
            <w:tcW w:w="3020" w:type="dxa"/>
            <w:vAlign w:val="center"/>
          </w:tcPr>
          <w:p w14:paraId="5B355C09" w14:textId="77777777" w:rsidR="00595974" w:rsidRDefault="00595974" w:rsidP="0066239A">
            <w:pPr>
              <w:jc w:val="center"/>
            </w:pPr>
            <w:r>
              <w:rPr>
                <w:noProof/>
              </w:rPr>
              <w:drawing>
                <wp:inline distT="0" distB="0" distL="0" distR="0" wp14:anchorId="5BF93382" wp14:editId="0239E942">
                  <wp:extent cx="1695450" cy="638893"/>
                  <wp:effectExtent l="0" t="0" r="0" b="8890"/>
                  <wp:docPr id="3" name="Imag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695450" cy="638893"/>
                          </a:xfrm>
                          <a:prstGeom prst="rect">
                            <a:avLst/>
                          </a:prstGeom>
                        </pic:spPr>
                      </pic:pic>
                    </a:graphicData>
                  </a:graphic>
                </wp:inline>
              </w:drawing>
            </w:r>
          </w:p>
        </w:tc>
        <w:tc>
          <w:tcPr>
            <w:tcW w:w="3021" w:type="dxa"/>
            <w:vAlign w:val="center"/>
          </w:tcPr>
          <w:p w14:paraId="29189FB6" w14:textId="77777777" w:rsidR="00595974" w:rsidRDefault="00595974" w:rsidP="0066239A">
            <w:pPr>
              <w:jc w:val="center"/>
            </w:pPr>
            <w:r>
              <w:rPr>
                <w:noProof/>
              </w:rPr>
              <w:drawing>
                <wp:inline distT="0" distB="0" distL="0" distR="0" wp14:anchorId="02B63317" wp14:editId="22D2AFFC">
                  <wp:extent cx="1638300" cy="1008184"/>
                  <wp:effectExtent l="0" t="0" r="0" b="1905"/>
                  <wp:docPr id="4" name="Image 4" descr="Diagram,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iagram,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38300" cy="1008184"/>
                          </a:xfrm>
                          <a:prstGeom prst="rect">
                            <a:avLst/>
                          </a:prstGeom>
                        </pic:spPr>
                      </pic:pic>
                    </a:graphicData>
                  </a:graphic>
                </wp:inline>
              </w:drawing>
            </w:r>
          </w:p>
        </w:tc>
        <w:tc>
          <w:tcPr>
            <w:tcW w:w="3021" w:type="dxa"/>
            <w:vAlign w:val="center"/>
          </w:tcPr>
          <w:p w14:paraId="30B3C5CF" w14:textId="77777777" w:rsidR="00595974" w:rsidRDefault="00595974" w:rsidP="0066239A">
            <w:pPr>
              <w:jc w:val="center"/>
            </w:pPr>
            <w:r>
              <w:rPr>
                <w:noProof/>
              </w:rPr>
              <w:drawing>
                <wp:inline distT="0" distB="0" distL="0" distR="0" wp14:anchorId="07B60A9F" wp14:editId="6DC22ACF">
                  <wp:extent cx="1398938" cy="851051"/>
                  <wp:effectExtent l="0" t="0" r="0" b="6350"/>
                  <wp:docPr id="2"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8938" cy="851051"/>
                          </a:xfrm>
                          <a:prstGeom prst="rect">
                            <a:avLst/>
                          </a:prstGeom>
                        </pic:spPr>
                      </pic:pic>
                    </a:graphicData>
                  </a:graphic>
                </wp:inline>
              </w:drawing>
            </w:r>
          </w:p>
        </w:tc>
      </w:tr>
    </w:tbl>
    <w:p w14:paraId="6E6CB8C4" w14:textId="77777777" w:rsidR="00595974" w:rsidRDefault="00595974" w:rsidP="00595974"/>
    <w:p w14:paraId="0DCE9F3E" w14:textId="77777777" w:rsidR="001149A9" w:rsidRPr="001149A9" w:rsidRDefault="001149A9" w:rsidP="001149A9">
      <w:pPr>
        <w:spacing w:after="0" w:line="240" w:lineRule="auto"/>
        <w:jc w:val="left"/>
        <w:rPr>
          <w:rFonts w:ascii="Times New Roman" w:eastAsia="Times New Roman" w:hAnsi="Times New Roman" w:cs="Times New Roman"/>
          <w:sz w:val="24"/>
          <w:szCs w:val="24"/>
          <w:lang w:eastAsia="fr-FR"/>
        </w:rPr>
      </w:pPr>
      <w:r w:rsidRPr="001149A9">
        <w:rPr>
          <w:rFonts w:ascii="Times New Roman" w:eastAsia="Times New Roman" w:hAnsi="Times New Roman" w:cs="Times New Roman"/>
          <w:sz w:val="24"/>
          <w:szCs w:val="24"/>
          <w:lang w:eastAsia="fr-FR"/>
        </w:rPr>
        <w:lastRenderedPageBreak/>
        <w:br/>
      </w:r>
    </w:p>
    <w:p w14:paraId="4ABFB4EF" w14:textId="17CDB747" w:rsidR="001149A9" w:rsidRPr="001149A9" w:rsidRDefault="001149A9" w:rsidP="001149A9">
      <w:pPr>
        <w:numPr>
          <w:ilvl w:val="0"/>
          <w:numId w:val="1"/>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Introduction  </w:t>
      </w:r>
      <w:r w:rsidRPr="001149A9">
        <w:rPr>
          <w:rFonts w:ascii="Calibri" w:eastAsia="Times New Roman" w:hAnsi="Calibri" w:cs="Calibri"/>
          <w:color w:val="000000"/>
          <w:sz w:val="28"/>
          <w:szCs w:val="28"/>
          <w:lang w:eastAsia="fr-FR"/>
        </w:rPr>
        <w:tab/>
      </w:r>
    </w:p>
    <w:p w14:paraId="378D237F" w14:textId="49FCE11B" w:rsidR="001149A9" w:rsidRPr="001149A9" w:rsidRDefault="001149A9" w:rsidP="001149A9">
      <w:pPr>
        <w:numPr>
          <w:ilvl w:val="0"/>
          <w:numId w:val="1"/>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Étude marketing         </w:t>
      </w:r>
      <w:r w:rsidRPr="001149A9">
        <w:rPr>
          <w:rFonts w:ascii="Calibri" w:eastAsia="Times New Roman" w:hAnsi="Calibri" w:cs="Calibri"/>
          <w:color w:val="000000"/>
          <w:sz w:val="28"/>
          <w:szCs w:val="28"/>
          <w:lang w:eastAsia="fr-FR"/>
        </w:rPr>
        <w:tab/>
      </w:r>
    </w:p>
    <w:p w14:paraId="3C977D7A" w14:textId="4C7DD2CE" w:rsidR="001149A9" w:rsidRPr="001149A9" w:rsidRDefault="00527DF6" w:rsidP="001149A9">
      <w:pPr>
        <w:numPr>
          <w:ilvl w:val="0"/>
          <w:numId w:val="2"/>
        </w:numPr>
        <w:spacing w:after="0" w:line="240" w:lineRule="auto"/>
        <w:ind w:left="1440"/>
        <w:textAlignment w:val="baseline"/>
        <w:rPr>
          <w:rFonts w:ascii="Calibri" w:eastAsia="Times New Roman" w:hAnsi="Calibri" w:cs="Calibri"/>
          <w:color w:val="000000"/>
          <w:sz w:val="28"/>
          <w:szCs w:val="28"/>
          <w:lang w:eastAsia="fr-FR"/>
        </w:rPr>
      </w:pPr>
      <w:r>
        <w:rPr>
          <w:rFonts w:ascii="Calibri" w:eastAsia="Times New Roman" w:hAnsi="Calibri" w:cs="Calibri"/>
          <w:color w:val="000000"/>
          <w:sz w:val="28"/>
          <w:szCs w:val="28"/>
          <w:lang w:eastAsia="fr-FR"/>
        </w:rPr>
        <w:t>Etude et description du besoin</w:t>
      </w:r>
      <w:r w:rsidR="001149A9" w:rsidRPr="001149A9">
        <w:rPr>
          <w:rFonts w:ascii="Calibri" w:eastAsia="Times New Roman" w:hAnsi="Calibri" w:cs="Calibri"/>
          <w:color w:val="000000"/>
          <w:sz w:val="28"/>
          <w:szCs w:val="28"/>
          <w:lang w:eastAsia="fr-FR"/>
        </w:rPr>
        <w:t xml:space="preserve">   </w:t>
      </w:r>
      <w:r w:rsidR="001149A9" w:rsidRPr="001149A9">
        <w:rPr>
          <w:rFonts w:ascii="Calibri" w:eastAsia="Times New Roman" w:hAnsi="Calibri" w:cs="Calibri"/>
          <w:color w:val="000000"/>
          <w:sz w:val="28"/>
          <w:szCs w:val="28"/>
          <w:lang w:eastAsia="fr-FR"/>
        </w:rPr>
        <w:tab/>
      </w:r>
    </w:p>
    <w:p w14:paraId="1AB58FF5" w14:textId="19837C67" w:rsidR="001149A9" w:rsidRPr="001149A9" w:rsidRDefault="001149A9" w:rsidP="001149A9">
      <w:pPr>
        <w:numPr>
          <w:ilvl w:val="0"/>
          <w:numId w:val="2"/>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Etude de marché        </w:t>
      </w:r>
      <w:r w:rsidRPr="001149A9">
        <w:rPr>
          <w:rFonts w:ascii="Calibri" w:eastAsia="Times New Roman" w:hAnsi="Calibri" w:cs="Calibri"/>
          <w:color w:val="000000"/>
          <w:sz w:val="28"/>
          <w:szCs w:val="28"/>
          <w:lang w:eastAsia="fr-FR"/>
        </w:rPr>
        <w:tab/>
      </w:r>
    </w:p>
    <w:p w14:paraId="084D8E12" w14:textId="08BE1AE5" w:rsidR="001149A9" w:rsidRPr="001149A9" w:rsidRDefault="001149A9" w:rsidP="001149A9">
      <w:pPr>
        <w:numPr>
          <w:ilvl w:val="0"/>
          <w:numId w:val="2"/>
        </w:numPr>
        <w:spacing w:after="10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Coût de production   </w:t>
      </w:r>
      <w:r w:rsidRPr="001149A9">
        <w:rPr>
          <w:rFonts w:ascii="Calibri" w:eastAsia="Times New Roman" w:hAnsi="Calibri" w:cs="Calibri"/>
          <w:color w:val="000000"/>
          <w:sz w:val="28"/>
          <w:szCs w:val="28"/>
          <w:lang w:eastAsia="fr-FR"/>
        </w:rPr>
        <w:tab/>
      </w:r>
    </w:p>
    <w:p w14:paraId="22500861" w14:textId="001A76F9" w:rsidR="001149A9" w:rsidRPr="001149A9" w:rsidRDefault="001149A9" w:rsidP="001149A9">
      <w:pPr>
        <w:numPr>
          <w:ilvl w:val="0"/>
          <w:numId w:val="3"/>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SWOT   </w:t>
      </w:r>
    </w:p>
    <w:p w14:paraId="735E41C9" w14:textId="1252CF47" w:rsidR="001149A9" w:rsidRPr="001149A9" w:rsidRDefault="001149A9" w:rsidP="001149A9">
      <w:pPr>
        <w:numPr>
          <w:ilvl w:val="0"/>
          <w:numId w:val="4"/>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Forces  </w:t>
      </w:r>
    </w:p>
    <w:p w14:paraId="020E9FFA" w14:textId="0DE69FB4" w:rsidR="001149A9" w:rsidRPr="001149A9" w:rsidRDefault="001149A9" w:rsidP="001149A9">
      <w:pPr>
        <w:numPr>
          <w:ilvl w:val="0"/>
          <w:numId w:val="4"/>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Faiblesses      </w:t>
      </w:r>
      <w:r w:rsidRPr="001149A9">
        <w:rPr>
          <w:rFonts w:ascii="Calibri" w:eastAsia="Times New Roman" w:hAnsi="Calibri" w:cs="Calibri"/>
          <w:color w:val="000000"/>
          <w:sz w:val="28"/>
          <w:szCs w:val="28"/>
          <w:lang w:eastAsia="fr-FR"/>
        </w:rPr>
        <w:tab/>
      </w:r>
    </w:p>
    <w:p w14:paraId="061BF94A" w14:textId="646171E6" w:rsidR="001149A9" w:rsidRPr="001149A9" w:rsidRDefault="001149A9" w:rsidP="000E4E04">
      <w:p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ab/>
        <w:t xml:space="preserve">     </w:t>
      </w:r>
      <w:r w:rsidRPr="001149A9">
        <w:rPr>
          <w:rFonts w:ascii="Calibri" w:eastAsia="Times New Roman" w:hAnsi="Calibri" w:cs="Calibri"/>
          <w:color w:val="000000"/>
          <w:sz w:val="28"/>
          <w:szCs w:val="28"/>
          <w:lang w:eastAsia="fr-FR"/>
        </w:rPr>
        <w:tab/>
      </w:r>
    </w:p>
    <w:p w14:paraId="7A373997" w14:textId="4621F685" w:rsidR="001149A9" w:rsidRPr="001149A9" w:rsidRDefault="001149A9" w:rsidP="001149A9">
      <w:pPr>
        <w:numPr>
          <w:ilvl w:val="0"/>
          <w:numId w:val="5"/>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Fonctionnement        </w:t>
      </w:r>
      <w:r w:rsidRPr="001149A9">
        <w:rPr>
          <w:rFonts w:ascii="Calibri" w:eastAsia="Times New Roman" w:hAnsi="Calibri" w:cs="Calibri"/>
          <w:color w:val="000000"/>
          <w:sz w:val="28"/>
          <w:szCs w:val="28"/>
          <w:lang w:eastAsia="fr-FR"/>
        </w:rPr>
        <w:tab/>
      </w:r>
    </w:p>
    <w:p w14:paraId="33A93F0C" w14:textId="1FFB2389"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Fonctionnement global </w:t>
      </w:r>
      <w:r w:rsidRPr="001149A9">
        <w:rPr>
          <w:rFonts w:ascii="Calibri" w:eastAsia="Times New Roman" w:hAnsi="Calibri" w:cs="Calibri"/>
          <w:color w:val="000000"/>
          <w:sz w:val="28"/>
          <w:szCs w:val="28"/>
          <w:lang w:eastAsia="fr-FR"/>
        </w:rPr>
        <w:tab/>
      </w:r>
    </w:p>
    <w:p w14:paraId="7EE47AF5" w14:textId="008F02BC"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acquisition  </w:t>
      </w:r>
      <w:r w:rsidRPr="001149A9">
        <w:rPr>
          <w:rFonts w:ascii="Calibri" w:eastAsia="Times New Roman" w:hAnsi="Calibri" w:cs="Calibri"/>
          <w:color w:val="000000"/>
          <w:sz w:val="28"/>
          <w:szCs w:val="28"/>
          <w:lang w:eastAsia="fr-FR"/>
        </w:rPr>
        <w:tab/>
      </w:r>
    </w:p>
    <w:p w14:paraId="1E4E13C6" w14:textId="0968901C"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traitement d’image</w:t>
      </w:r>
      <w:r w:rsidRPr="001149A9">
        <w:rPr>
          <w:rFonts w:ascii="Calibri" w:eastAsia="Times New Roman" w:hAnsi="Calibri" w:cs="Calibri"/>
          <w:color w:val="000000"/>
          <w:sz w:val="28"/>
          <w:szCs w:val="28"/>
          <w:lang w:eastAsia="fr-FR"/>
        </w:rPr>
        <w:tab/>
      </w:r>
    </w:p>
    <w:p w14:paraId="345955B1" w14:textId="77777777"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Matrice LED et actionneurs</w:t>
      </w:r>
    </w:p>
    <w:p w14:paraId="62393B12" w14:textId="77777777"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arrosage  </w:t>
      </w:r>
    </w:p>
    <w:p w14:paraId="489BFE3A" w14:textId="77777777"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Protocole </w:t>
      </w:r>
      <w:proofErr w:type="spellStart"/>
      <w:r w:rsidRPr="001149A9">
        <w:rPr>
          <w:rFonts w:ascii="Calibri" w:eastAsia="Times New Roman" w:hAnsi="Calibri" w:cs="Calibri"/>
          <w:color w:val="000000"/>
          <w:sz w:val="28"/>
          <w:szCs w:val="28"/>
          <w:lang w:eastAsia="fr-FR"/>
        </w:rPr>
        <w:t>mqtt</w:t>
      </w:r>
      <w:proofErr w:type="spellEnd"/>
    </w:p>
    <w:p w14:paraId="2374C4FF" w14:textId="77777777" w:rsidR="001149A9" w:rsidRPr="001149A9" w:rsidRDefault="001149A9" w:rsidP="001149A9">
      <w:pPr>
        <w:numPr>
          <w:ilvl w:val="0"/>
          <w:numId w:val="6"/>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Gestion des bases de données</w:t>
      </w:r>
    </w:p>
    <w:p w14:paraId="51B640E1" w14:textId="77777777" w:rsidR="001149A9" w:rsidRPr="001149A9" w:rsidRDefault="001149A9" w:rsidP="001149A9">
      <w:pPr>
        <w:numPr>
          <w:ilvl w:val="0"/>
          <w:numId w:val="6"/>
        </w:numPr>
        <w:spacing w:after="10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application </w:t>
      </w:r>
      <w:proofErr w:type="spellStart"/>
      <w:r w:rsidRPr="001149A9">
        <w:rPr>
          <w:rFonts w:ascii="Calibri" w:eastAsia="Times New Roman" w:hAnsi="Calibri" w:cs="Calibri"/>
          <w:color w:val="000000"/>
          <w:sz w:val="28"/>
          <w:szCs w:val="28"/>
          <w:lang w:eastAsia="fr-FR"/>
        </w:rPr>
        <w:t>Grafana</w:t>
      </w:r>
      <w:proofErr w:type="spellEnd"/>
    </w:p>
    <w:p w14:paraId="57E3D433" w14:textId="79BB26F0" w:rsidR="001149A9" w:rsidRPr="001149A9" w:rsidRDefault="001149A9" w:rsidP="001149A9">
      <w:pPr>
        <w:spacing w:after="100" w:line="240" w:lineRule="auto"/>
        <w:ind w:left="1440"/>
        <w:rPr>
          <w:rFonts w:ascii="Times New Roman" w:eastAsia="Times New Roman" w:hAnsi="Times New Roman" w:cs="Times New Roman"/>
          <w:sz w:val="24"/>
          <w:szCs w:val="24"/>
          <w:lang w:eastAsia="fr-FR"/>
        </w:rPr>
      </w:pPr>
      <w:r w:rsidRPr="001149A9">
        <w:rPr>
          <w:rFonts w:ascii="Calibri" w:eastAsia="Times New Roman" w:hAnsi="Calibri" w:cs="Calibri"/>
          <w:color w:val="000000"/>
          <w:sz w:val="28"/>
          <w:szCs w:val="28"/>
          <w:lang w:eastAsia="fr-FR"/>
        </w:rPr>
        <w:tab/>
      </w:r>
      <w:r w:rsidRPr="001149A9">
        <w:rPr>
          <w:rFonts w:ascii="Calibri" w:eastAsia="Times New Roman" w:hAnsi="Calibri" w:cs="Calibri"/>
          <w:color w:val="000000"/>
          <w:sz w:val="28"/>
          <w:szCs w:val="28"/>
          <w:lang w:eastAsia="fr-FR"/>
        </w:rPr>
        <w:tab/>
      </w:r>
    </w:p>
    <w:p w14:paraId="5A5087E9" w14:textId="5B565816" w:rsidR="001149A9" w:rsidRPr="001149A9" w:rsidRDefault="001149A9" w:rsidP="001149A9">
      <w:pPr>
        <w:numPr>
          <w:ilvl w:val="0"/>
          <w:numId w:val="7"/>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Communication Arduino/Raspberry Pi   </w:t>
      </w:r>
    </w:p>
    <w:p w14:paraId="5E7AD840" w14:textId="7284EEF9" w:rsidR="001149A9" w:rsidRPr="001149A9" w:rsidRDefault="001149A9" w:rsidP="001149A9">
      <w:pPr>
        <w:numPr>
          <w:ilvl w:val="0"/>
          <w:numId w:val="7"/>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Consommation </w:t>
      </w:r>
      <w:r w:rsidRPr="001149A9">
        <w:rPr>
          <w:rFonts w:ascii="Calibri" w:eastAsia="Times New Roman" w:hAnsi="Calibri" w:cs="Calibri"/>
          <w:color w:val="000000"/>
          <w:sz w:val="28"/>
          <w:szCs w:val="28"/>
          <w:lang w:eastAsia="fr-FR"/>
        </w:rPr>
        <w:tab/>
      </w:r>
    </w:p>
    <w:p w14:paraId="29C6EA97" w14:textId="10EF9AC6" w:rsidR="001149A9" w:rsidRPr="001149A9" w:rsidRDefault="001149A9" w:rsidP="001149A9">
      <w:pPr>
        <w:numPr>
          <w:ilvl w:val="0"/>
          <w:numId w:val="8"/>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Modélisation 3D         </w:t>
      </w:r>
      <w:r w:rsidRPr="001149A9">
        <w:rPr>
          <w:rFonts w:ascii="Calibri" w:eastAsia="Times New Roman" w:hAnsi="Calibri" w:cs="Calibri"/>
          <w:color w:val="000000"/>
          <w:sz w:val="28"/>
          <w:szCs w:val="28"/>
          <w:lang w:eastAsia="fr-FR"/>
        </w:rPr>
        <w:tab/>
      </w:r>
    </w:p>
    <w:p w14:paraId="4F226671" w14:textId="5A3ED685" w:rsidR="001149A9" w:rsidRPr="001149A9" w:rsidRDefault="001149A9" w:rsidP="001149A9">
      <w:pPr>
        <w:numPr>
          <w:ilvl w:val="0"/>
          <w:numId w:val="8"/>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Gestion de Projet       </w:t>
      </w:r>
      <w:r w:rsidRPr="001149A9">
        <w:rPr>
          <w:rFonts w:ascii="Calibri" w:eastAsia="Times New Roman" w:hAnsi="Calibri" w:cs="Calibri"/>
          <w:color w:val="000000"/>
          <w:sz w:val="28"/>
          <w:szCs w:val="28"/>
          <w:lang w:eastAsia="fr-FR"/>
        </w:rPr>
        <w:tab/>
      </w:r>
    </w:p>
    <w:p w14:paraId="75C0D0BE" w14:textId="41100F63" w:rsidR="001149A9" w:rsidRPr="001149A9" w:rsidRDefault="001149A9" w:rsidP="001149A9">
      <w:pPr>
        <w:numPr>
          <w:ilvl w:val="0"/>
          <w:numId w:val="9"/>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Gantt</w:t>
      </w:r>
      <w:r w:rsidRPr="001149A9">
        <w:rPr>
          <w:rFonts w:ascii="Calibri" w:eastAsia="Times New Roman" w:hAnsi="Calibri" w:cs="Calibri"/>
          <w:color w:val="000000"/>
          <w:sz w:val="28"/>
          <w:szCs w:val="28"/>
          <w:lang w:eastAsia="fr-FR"/>
        </w:rPr>
        <w:tab/>
      </w:r>
    </w:p>
    <w:p w14:paraId="0115051C" w14:textId="327883C9" w:rsidR="001149A9" w:rsidRPr="001149A9" w:rsidRDefault="001149A9" w:rsidP="001149A9">
      <w:pPr>
        <w:numPr>
          <w:ilvl w:val="0"/>
          <w:numId w:val="9"/>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Problèmes rencontrés et solutions     </w:t>
      </w:r>
      <w:r w:rsidRPr="001149A9">
        <w:rPr>
          <w:rFonts w:ascii="Calibri" w:eastAsia="Times New Roman" w:hAnsi="Calibri" w:cs="Calibri"/>
          <w:color w:val="000000"/>
          <w:sz w:val="28"/>
          <w:szCs w:val="28"/>
          <w:lang w:eastAsia="fr-FR"/>
        </w:rPr>
        <w:tab/>
      </w:r>
    </w:p>
    <w:p w14:paraId="1E71AEDC" w14:textId="2D80242B" w:rsidR="001149A9" w:rsidRPr="001149A9" w:rsidRDefault="001149A9" w:rsidP="001149A9">
      <w:pPr>
        <w:numPr>
          <w:ilvl w:val="0"/>
          <w:numId w:val="9"/>
        </w:numPr>
        <w:spacing w:after="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Matériel commandé </w:t>
      </w:r>
      <w:r w:rsidRPr="001149A9">
        <w:rPr>
          <w:rFonts w:ascii="Calibri" w:eastAsia="Times New Roman" w:hAnsi="Calibri" w:cs="Calibri"/>
          <w:color w:val="000000"/>
          <w:sz w:val="28"/>
          <w:szCs w:val="28"/>
          <w:lang w:eastAsia="fr-FR"/>
        </w:rPr>
        <w:tab/>
      </w:r>
    </w:p>
    <w:p w14:paraId="68348A15" w14:textId="50CE18B7" w:rsidR="001149A9" w:rsidRPr="001149A9" w:rsidRDefault="001149A9" w:rsidP="001149A9">
      <w:pPr>
        <w:numPr>
          <w:ilvl w:val="0"/>
          <w:numId w:val="9"/>
        </w:numPr>
        <w:spacing w:after="100" w:line="240" w:lineRule="auto"/>
        <w:ind w:left="1440"/>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Emploi du temps        </w:t>
      </w:r>
      <w:r w:rsidRPr="001149A9">
        <w:rPr>
          <w:rFonts w:ascii="Calibri" w:eastAsia="Times New Roman" w:hAnsi="Calibri" w:cs="Calibri"/>
          <w:color w:val="000000"/>
          <w:sz w:val="28"/>
          <w:szCs w:val="28"/>
          <w:lang w:eastAsia="fr-FR"/>
        </w:rPr>
        <w:tab/>
      </w:r>
    </w:p>
    <w:p w14:paraId="42A223E7" w14:textId="76289021" w:rsidR="001149A9" w:rsidRPr="001149A9" w:rsidRDefault="001149A9" w:rsidP="001149A9">
      <w:pPr>
        <w:numPr>
          <w:ilvl w:val="0"/>
          <w:numId w:val="10"/>
        </w:numPr>
        <w:spacing w:after="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Un mode veille pour la Raspberry   (optionnel)     </w:t>
      </w:r>
      <w:r w:rsidRPr="001149A9">
        <w:rPr>
          <w:rFonts w:ascii="Calibri" w:eastAsia="Times New Roman" w:hAnsi="Calibri" w:cs="Calibri"/>
          <w:color w:val="000000"/>
          <w:sz w:val="28"/>
          <w:szCs w:val="28"/>
          <w:lang w:eastAsia="fr-FR"/>
        </w:rPr>
        <w:tab/>
      </w:r>
    </w:p>
    <w:p w14:paraId="61483606" w14:textId="40583E73" w:rsidR="001149A9" w:rsidRPr="001149A9" w:rsidRDefault="001149A9" w:rsidP="001149A9">
      <w:pPr>
        <w:numPr>
          <w:ilvl w:val="0"/>
          <w:numId w:val="10"/>
        </w:numPr>
        <w:spacing w:after="100" w:line="240" w:lineRule="auto"/>
        <w:textAlignment w:val="baseline"/>
        <w:rPr>
          <w:rFonts w:ascii="Calibri" w:eastAsia="Times New Roman" w:hAnsi="Calibri" w:cs="Calibri"/>
          <w:color w:val="000000"/>
          <w:sz w:val="28"/>
          <w:szCs w:val="28"/>
          <w:lang w:eastAsia="fr-FR"/>
        </w:rPr>
      </w:pPr>
      <w:r w:rsidRPr="001149A9">
        <w:rPr>
          <w:rFonts w:ascii="Calibri" w:eastAsia="Times New Roman" w:hAnsi="Calibri" w:cs="Calibri"/>
          <w:color w:val="000000"/>
          <w:sz w:val="28"/>
          <w:szCs w:val="28"/>
          <w:lang w:eastAsia="fr-FR"/>
        </w:rPr>
        <w:t xml:space="preserve">Conclusion    </w:t>
      </w:r>
      <w:r w:rsidRPr="001149A9">
        <w:rPr>
          <w:rFonts w:ascii="Calibri" w:eastAsia="Times New Roman" w:hAnsi="Calibri" w:cs="Calibri"/>
          <w:color w:val="000000"/>
          <w:sz w:val="28"/>
          <w:szCs w:val="28"/>
          <w:lang w:eastAsia="fr-FR"/>
        </w:rPr>
        <w:tab/>
      </w:r>
    </w:p>
    <w:p w14:paraId="2A4D6D9B" w14:textId="6C5C8844" w:rsidR="001149A9" w:rsidRPr="001149A9" w:rsidRDefault="001149A9" w:rsidP="001149A9">
      <w:pPr>
        <w:spacing w:after="100" w:line="240" w:lineRule="auto"/>
        <w:ind w:left="720"/>
        <w:textAlignment w:val="baseline"/>
        <w:rPr>
          <w:rFonts w:ascii="Calibri" w:eastAsia="Times New Roman" w:hAnsi="Calibri" w:cs="Calibri"/>
          <w:color w:val="000000"/>
          <w:sz w:val="28"/>
          <w:szCs w:val="28"/>
          <w:lang w:eastAsia="fr-FR"/>
        </w:rPr>
      </w:pPr>
    </w:p>
    <w:p w14:paraId="4E0862D3" w14:textId="269835D3" w:rsidR="00555E61" w:rsidRDefault="00555E61"/>
    <w:p w14:paraId="3855B2F9" w14:textId="4ABFD3B2" w:rsidR="00DA68CC" w:rsidRDefault="00DA68CC"/>
    <w:p w14:paraId="3C293A51" w14:textId="14AF096C" w:rsidR="00DA68CC" w:rsidRDefault="00DA68CC"/>
    <w:p w14:paraId="1A093F77" w14:textId="6FD479CA" w:rsidR="00DA68CC" w:rsidRDefault="00DA68CC"/>
    <w:p w14:paraId="1B69619D" w14:textId="34D27B8F" w:rsidR="00DA68CC" w:rsidRDefault="00DA68CC"/>
    <w:p w14:paraId="09DAE748" w14:textId="2DE76FD4" w:rsidR="00DA68CC" w:rsidRDefault="00DA68CC"/>
    <w:p w14:paraId="4ED484DB" w14:textId="49F9AC83" w:rsidR="00A73FD0" w:rsidRPr="00561ADA" w:rsidRDefault="00755DBD" w:rsidP="00A73FD0">
      <w:pPr>
        <w:rPr>
          <w:color w:val="2F5496" w:themeColor="accent1" w:themeShade="BF"/>
          <w:sz w:val="32"/>
          <w:szCs w:val="32"/>
        </w:rPr>
      </w:pPr>
      <w:r w:rsidRPr="00561ADA">
        <w:rPr>
          <w:color w:val="2F5496" w:themeColor="accent1" w:themeShade="BF"/>
          <w:sz w:val="32"/>
          <w:szCs w:val="32"/>
        </w:rPr>
        <w:lastRenderedPageBreak/>
        <w:t>Introduction :</w:t>
      </w:r>
    </w:p>
    <w:p w14:paraId="4F48D828" w14:textId="65BF4210" w:rsidR="00755DBD" w:rsidRPr="00527DF6" w:rsidRDefault="00755DBD" w:rsidP="00755DBD">
      <w:pPr>
        <w:rPr>
          <w:sz w:val="24"/>
          <w:szCs w:val="24"/>
        </w:rPr>
      </w:pPr>
      <w:r w:rsidRPr="00527DF6">
        <w:rPr>
          <w:sz w:val="24"/>
          <w:szCs w:val="24"/>
        </w:rPr>
        <w:t xml:space="preserve">Dans le cadre de la </w:t>
      </w:r>
      <w:r w:rsidRPr="00527DF6">
        <w:rPr>
          <w:sz w:val="24"/>
          <w:szCs w:val="24"/>
        </w:rPr>
        <w:t>5</w:t>
      </w:r>
      <w:r w:rsidRPr="00527DF6">
        <w:rPr>
          <w:sz w:val="24"/>
          <w:szCs w:val="24"/>
          <w:vertAlign w:val="superscript"/>
        </w:rPr>
        <w:t>ème</w:t>
      </w:r>
      <w:r w:rsidRPr="00527DF6">
        <w:rPr>
          <w:sz w:val="24"/>
          <w:szCs w:val="24"/>
        </w:rPr>
        <w:t xml:space="preserve"> </w:t>
      </w:r>
      <w:r w:rsidRPr="00527DF6">
        <w:rPr>
          <w:sz w:val="24"/>
          <w:szCs w:val="24"/>
        </w:rPr>
        <w:t xml:space="preserve"> année à l’</w:t>
      </w:r>
      <w:r w:rsidRPr="00527DF6">
        <w:rPr>
          <w:sz w:val="24"/>
          <w:szCs w:val="24"/>
        </w:rPr>
        <w:t>Esirem</w:t>
      </w:r>
      <w:r w:rsidRPr="00527DF6">
        <w:rPr>
          <w:sz w:val="24"/>
          <w:szCs w:val="24"/>
        </w:rPr>
        <w:t xml:space="preserve">, nous avions à réaliser un projet en groupe afin de mettre en pratique nos connaissances. Nous avons choisi le projet </w:t>
      </w:r>
      <w:r w:rsidRPr="00527DF6">
        <w:rPr>
          <w:sz w:val="24"/>
          <w:szCs w:val="24"/>
        </w:rPr>
        <w:t>Green</w:t>
      </w:r>
      <w:r w:rsidRPr="00527DF6">
        <w:rPr>
          <w:sz w:val="24"/>
          <w:szCs w:val="24"/>
        </w:rPr>
        <w:t xml:space="preserve"> </w:t>
      </w:r>
      <w:r w:rsidR="00A73FD0" w:rsidRPr="00527DF6">
        <w:rPr>
          <w:sz w:val="24"/>
          <w:szCs w:val="24"/>
        </w:rPr>
        <w:t xml:space="preserve">House </w:t>
      </w:r>
      <w:r w:rsidRPr="00527DF6">
        <w:rPr>
          <w:sz w:val="24"/>
          <w:szCs w:val="24"/>
        </w:rPr>
        <w:t xml:space="preserve">qui consiste à construire et programmer une serre </w:t>
      </w:r>
      <w:r w:rsidR="00A73FD0" w:rsidRPr="00527DF6">
        <w:rPr>
          <w:sz w:val="24"/>
          <w:szCs w:val="24"/>
        </w:rPr>
        <w:t xml:space="preserve">intelligente </w:t>
      </w:r>
      <w:r w:rsidRPr="00527DF6">
        <w:rPr>
          <w:sz w:val="24"/>
          <w:szCs w:val="24"/>
        </w:rPr>
        <w:t>dans le but de faciliter la culture des plantes</w:t>
      </w:r>
      <w:r w:rsidR="00A73FD0" w:rsidRPr="00527DF6">
        <w:rPr>
          <w:sz w:val="24"/>
          <w:szCs w:val="24"/>
        </w:rPr>
        <w:t xml:space="preserve"> et suivre son état en temps réel</w:t>
      </w:r>
      <w:r w:rsidRPr="00527DF6">
        <w:rPr>
          <w:sz w:val="24"/>
          <w:szCs w:val="24"/>
        </w:rPr>
        <w:t xml:space="preserve">. Afin de mener ce projet à bien, nous avions à notre disposition </w:t>
      </w:r>
      <w:r w:rsidR="00A73FD0" w:rsidRPr="00527DF6">
        <w:rPr>
          <w:sz w:val="24"/>
          <w:szCs w:val="24"/>
        </w:rPr>
        <w:t>des séances de TP</w:t>
      </w:r>
      <w:r w:rsidRPr="00527DF6">
        <w:rPr>
          <w:sz w:val="24"/>
          <w:szCs w:val="24"/>
        </w:rPr>
        <w:t xml:space="preserve"> réparties sur tout le second semestre de notre année ainsi</w:t>
      </w:r>
      <w:r w:rsidR="00A73FD0" w:rsidRPr="00527DF6">
        <w:rPr>
          <w:sz w:val="24"/>
          <w:szCs w:val="24"/>
        </w:rPr>
        <w:t xml:space="preserve"> qu’un kite avec tous le matériel nécessaire</w:t>
      </w:r>
      <w:r w:rsidRPr="00527DF6">
        <w:rPr>
          <w:sz w:val="24"/>
          <w:szCs w:val="24"/>
        </w:rPr>
        <w:t>. Ce rapport comporte trois parties : la définition du sujet, la conduite du projet et le vécu de celui-ci. La première partie présente le contexte du projet et ce qui devait être réalisé. La seconde partie expose l’organisation</w:t>
      </w:r>
      <w:r w:rsidR="00A73FD0" w:rsidRPr="00527DF6">
        <w:rPr>
          <w:sz w:val="24"/>
          <w:szCs w:val="24"/>
        </w:rPr>
        <w:t xml:space="preserve"> et l’avancement</w:t>
      </w:r>
      <w:r w:rsidRPr="00527DF6">
        <w:rPr>
          <w:sz w:val="24"/>
          <w:szCs w:val="24"/>
        </w:rPr>
        <w:t xml:space="preserve"> du projet ainsi que les différentes étapes de la conception</w:t>
      </w:r>
      <w:r w:rsidR="00A73FD0" w:rsidRPr="00527DF6">
        <w:rPr>
          <w:sz w:val="24"/>
          <w:szCs w:val="24"/>
        </w:rPr>
        <w:t xml:space="preserve"> et</w:t>
      </w:r>
      <w:r w:rsidRPr="00527DF6">
        <w:rPr>
          <w:sz w:val="24"/>
          <w:szCs w:val="24"/>
        </w:rPr>
        <w:t xml:space="preserve"> les méthodes utilisées . La troisième partie contient </w:t>
      </w:r>
      <w:r w:rsidR="00A73FD0" w:rsidRPr="00527DF6">
        <w:rPr>
          <w:sz w:val="24"/>
          <w:szCs w:val="24"/>
        </w:rPr>
        <w:t>les nouvelle objectifs a atteindre avant la date de soumission du projet</w:t>
      </w:r>
      <w:r w:rsidRPr="00527DF6">
        <w:rPr>
          <w:sz w:val="24"/>
          <w:szCs w:val="24"/>
        </w:rPr>
        <w:t>.</w:t>
      </w:r>
    </w:p>
    <w:p w14:paraId="75564C88" w14:textId="0AC2ECC1" w:rsidR="00D12BF4" w:rsidRPr="00527DF6" w:rsidRDefault="00D12BF4" w:rsidP="00755DBD">
      <w:pPr>
        <w:rPr>
          <w:sz w:val="24"/>
          <w:szCs w:val="24"/>
        </w:rPr>
      </w:pPr>
    </w:p>
    <w:p w14:paraId="73015897" w14:textId="5346CE87" w:rsidR="00D12BF4" w:rsidRPr="00527DF6" w:rsidRDefault="00D12BF4" w:rsidP="00755DBD">
      <w:pPr>
        <w:rPr>
          <w:sz w:val="24"/>
          <w:szCs w:val="24"/>
        </w:rPr>
      </w:pPr>
      <w:r w:rsidRPr="00527DF6">
        <w:rPr>
          <w:sz w:val="24"/>
          <w:szCs w:val="24"/>
        </w:rPr>
        <w:t xml:space="preserve">Afin de faciliter la supervision de la </w:t>
      </w:r>
      <w:r w:rsidRPr="00527DF6">
        <w:rPr>
          <w:sz w:val="24"/>
          <w:szCs w:val="24"/>
        </w:rPr>
        <w:t>plante, on vise la placer</w:t>
      </w:r>
      <w:r w:rsidRPr="00527DF6">
        <w:rPr>
          <w:sz w:val="24"/>
          <w:szCs w:val="24"/>
        </w:rPr>
        <w:t xml:space="preserve"> dans une mini serre</w:t>
      </w:r>
      <w:r w:rsidRPr="00527DF6">
        <w:rPr>
          <w:sz w:val="24"/>
          <w:szCs w:val="24"/>
        </w:rPr>
        <w:t xml:space="preserve"> et</w:t>
      </w:r>
      <w:r w:rsidRPr="00527DF6">
        <w:rPr>
          <w:sz w:val="24"/>
          <w:szCs w:val="24"/>
        </w:rPr>
        <w:t xml:space="preserve"> développer un système de capteurs et d’actionneurs afin de réguler la température, la luminosité et l’humidité à l’intérieur de la serre. Un site web devra permettre d’enregistrer les mesures</w:t>
      </w:r>
      <w:r w:rsidRPr="00527DF6">
        <w:rPr>
          <w:sz w:val="24"/>
          <w:szCs w:val="24"/>
        </w:rPr>
        <w:t xml:space="preserve"> </w:t>
      </w:r>
      <w:r w:rsidRPr="00527DF6">
        <w:rPr>
          <w:sz w:val="24"/>
          <w:szCs w:val="24"/>
        </w:rPr>
        <w:t>et gérer les alarmes.</w:t>
      </w:r>
    </w:p>
    <w:p w14:paraId="5E6DF2AC" w14:textId="0E2C2FAD" w:rsidR="00D12BF4" w:rsidRPr="00527DF6" w:rsidRDefault="00D12BF4" w:rsidP="00755DBD">
      <w:pPr>
        <w:rPr>
          <w:sz w:val="24"/>
          <w:szCs w:val="24"/>
        </w:rPr>
      </w:pPr>
      <w:r w:rsidRPr="00527DF6">
        <w:rPr>
          <w:sz w:val="24"/>
          <w:szCs w:val="24"/>
        </w:rPr>
        <w:t>Le travail consiste à instrumenter une mini serre prête à l’emploi et de réaliser sa surveillance : automatisation des relevés de mesures et supervision à distance des cultures. Tout cela pour un budget minimal. L</w:t>
      </w:r>
      <w:r w:rsidR="00E96852" w:rsidRPr="00527DF6">
        <w:rPr>
          <w:sz w:val="24"/>
          <w:szCs w:val="24"/>
        </w:rPr>
        <w:t>’ensemble</w:t>
      </w:r>
      <w:r w:rsidRPr="00527DF6">
        <w:rPr>
          <w:sz w:val="24"/>
          <w:szCs w:val="24"/>
        </w:rPr>
        <w:t xml:space="preserve"> devra être déplaçable. </w:t>
      </w:r>
    </w:p>
    <w:p w14:paraId="095AA348" w14:textId="77777777" w:rsidR="00E96852" w:rsidRPr="00527DF6" w:rsidRDefault="00E96852" w:rsidP="00755DBD">
      <w:pPr>
        <w:rPr>
          <w:sz w:val="24"/>
          <w:szCs w:val="24"/>
        </w:rPr>
      </w:pPr>
      <w:r w:rsidRPr="00527DF6">
        <w:rPr>
          <w:sz w:val="24"/>
          <w:szCs w:val="24"/>
        </w:rPr>
        <w:t>L’étude complète pourra être décomposée en plusieurs parties :</w:t>
      </w:r>
    </w:p>
    <w:p w14:paraId="6F8CFF18" w14:textId="77777777" w:rsidR="00E96852" w:rsidRPr="00527DF6" w:rsidRDefault="00E96852" w:rsidP="00E96852">
      <w:pPr>
        <w:pStyle w:val="ListParagraph"/>
        <w:numPr>
          <w:ilvl w:val="0"/>
          <w:numId w:val="10"/>
        </w:numPr>
        <w:rPr>
          <w:sz w:val="24"/>
          <w:szCs w:val="24"/>
        </w:rPr>
      </w:pPr>
      <w:r w:rsidRPr="00527DF6">
        <w:rPr>
          <w:sz w:val="24"/>
          <w:szCs w:val="24"/>
        </w:rPr>
        <w:t xml:space="preserve"> Instrumentation : choix du matériel et des emplacements puis installation des outils. Un seul capteur de luminosité serait suffisant, </w:t>
      </w:r>
      <w:r w:rsidRPr="00527DF6">
        <w:rPr>
          <w:sz w:val="24"/>
          <w:szCs w:val="24"/>
        </w:rPr>
        <w:t xml:space="preserve">1 </w:t>
      </w:r>
      <w:r w:rsidRPr="00527DF6">
        <w:rPr>
          <w:sz w:val="24"/>
          <w:szCs w:val="24"/>
        </w:rPr>
        <w:t xml:space="preserve">capteur de température et </w:t>
      </w:r>
      <w:r w:rsidRPr="00527DF6">
        <w:rPr>
          <w:sz w:val="24"/>
          <w:szCs w:val="24"/>
        </w:rPr>
        <w:t>1</w:t>
      </w:r>
      <w:r w:rsidRPr="00527DF6">
        <w:rPr>
          <w:sz w:val="24"/>
          <w:szCs w:val="24"/>
        </w:rPr>
        <w:t xml:space="preserve"> capteurs d’humidité. Ces capteurs seront connectés à une Arduino afin de collecter les données environnementales.</w:t>
      </w:r>
    </w:p>
    <w:p w14:paraId="00FAA393" w14:textId="77777777" w:rsidR="00E96852" w:rsidRPr="00527DF6" w:rsidRDefault="00E96852" w:rsidP="00E96852">
      <w:pPr>
        <w:pStyle w:val="ListParagraph"/>
        <w:numPr>
          <w:ilvl w:val="0"/>
          <w:numId w:val="10"/>
        </w:numPr>
        <w:rPr>
          <w:sz w:val="24"/>
          <w:szCs w:val="24"/>
        </w:rPr>
      </w:pPr>
      <w:r w:rsidRPr="00527DF6">
        <w:rPr>
          <w:sz w:val="24"/>
          <w:szCs w:val="24"/>
        </w:rPr>
        <w:t xml:space="preserve">Communication : les données seront communiquées </w:t>
      </w:r>
      <w:r w:rsidRPr="00527DF6">
        <w:rPr>
          <w:sz w:val="24"/>
          <w:szCs w:val="24"/>
        </w:rPr>
        <w:t>avec des</w:t>
      </w:r>
      <w:r w:rsidRPr="00527DF6">
        <w:rPr>
          <w:sz w:val="24"/>
          <w:szCs w:val="24"/>
        </w:rPr>
        <w:t xml:space="preserve"> fil</w:t>
      </w:r>
      <w:r w:rsidRPr="00527DF6">
        <w:rPr>
          <w:sz w:val="24"/>
          <w:szCs w:val="24"/>
        </w:rPr>
        <w:t>s</w:t>
      </w:r>
      <w:r w:rsidRPr="00527DF6">
        <w:rPr>
          <w:sz w:val="24"/>
          <w:szCs w:val="24"/>
        </w:rPr>
        <w:t xml:space="preserve"> afin de mettre à jour une base de données. </w:t>
      </w:r>
    </w:p>
    <w:p w14:paraId="2378F983" w14:textId="48EAD7BC" w:rsidR="00E96852" w:rsidRPr="00527DF6" w:rsidRDefault="00E96852" w:rsidP="00E96852">
      <w:pPr>
        <w:pStyle w:val="ListParagraph"/>
        <w:numPr>
          <w:ilvl w:val="0"/>
          <w:numId w:val="10"/>
        </w:numPr>
        <w:rPr>
          <w:sz w:val="24"/>
          <w:szCs w:val="24"/>
        </w:rPr>
      </w:pPr>
      <w:r w:rsidRPr="00527DF6">
        <w:rPr>
          <w:sz w:val="24"/>
          <w:szCs w:val="24"/>
        </w:rPr>
        <w:t>Automatiser la serre :</w:t>
      </w:r>
      <w:r w:rsidRPr="00527DF6">
        <w:rPr>
          <w:sz w:val="24"/>
          <w:szCs w:val="24"/>
        </w:rPr>
        <w:t xml:space="preserve"> Nous intégrons un système de traitement d’image pour détecter tout types de maladie qu’on peut constater sur la plante, un système d’arrosage automatique basé sur les données collecté par les capteurs ainsi qu</w:t>
      </w:r>
      <w:r w:rsidR="00561ADA" w:rsidRPr="00527DF6">
        <w:rPr>
          <w:sz w:val="24"/>
          <w:szCs w:val="24"/>
        </w:rPr>
        <w:t>’une lumière automatique pour remplacer la lumière de soleil cachée.</w:t>
      </w:r>
    </w:p>
    <w:p w14:paraId="6BAF8963" w14:textId="7686FBAE" w:rsidR="00561ADA" w:rsidRPr="00527DF6" w:rsidRDefault="00E96852" w:rsidP="00561ADA">
      <w:pPr>
        <w:pStyle w:val="ListParagraph"/>
        <w:numPr>
          <w:ilvl w:val="0"/>
          <w:numId w:val="10"/>
        </w:numPr>
        <w:rPr>
          <w:sz w:val="24"/>
          <w:szCs w:val="24"/>
        </w:rPr>
      </w:pPr>
      <w:r w:rsidRPr="00527DF6">
        <w:rPr>
          <w:sz w:val="24"/>
          <w:szCs w:val="24"/>
        </w:rPr>
        <w:t>Supervision : un site web</w:t>
      </w:r>
      <w:r w:rsidR="00561ADA" w:rsidRPr="00527DF6">
        <w:rPr>
          <w:sz w:val="24"/>
          <w:szCs w:val="24"/>
        </w:rPr>
        <w:t xml:space="preserve"> (Graffana)</w:t>
      </w:r>
      <w:r w:rsidRPr="00527DF6">
        <w:rPr>
          <w:sz w:val="24"/>
          <w:szCs w:val="24"/>
        </w:rPr>
        <w:t xml:space="preserve"> sera </w:t>
      </w:r>
      <w:r w:rsidR="00561ADA" w:rsidRPr="00527DF6">
        <w:rPr>
          <w:sz w:val="24"/>
          <w:szCs w:val="24"/>
        </w:rPr>
        <w:t>programmé</w:t>
      </w:r>
      <w:r w:rsidRPr="00527DF6">
        <w:rPr>
          <w:sz w:val="24"/>
          <w:szCs w:val="24"/>
        </w:rPr>
        <w:t xml:space="preserve"> afin de permettre la consultation et l’édition du journal de bord de la mini serre ainsi que la visualisation graphique de l’évolution des mesures au cours du temps</w:t>
      </w:r>
      <w:r w:rsidR="00561ADA" w:rsidRPr="00527DF6">
        <w:rPr>
          <w:sz w:val="24"/>
          <w:szCs w:val="24"/>
        </w:rPr>
        <w:t>.</w:t>
      </w:r>
    </w:p>
    <w:p w14:paraId="33722FE8" w14:textId="3EA4AE20" w:rsidR="00561ADA" w:rsidRPr="00527DF6" w:rsidRDefault="00561ADA" w:rsidP="00561ADA">
      <w:pPr>
        <w:pStyle w:val="ListParagraph"/>
        <w:rPr>
          <w:sz w:val="24"/>
          <w:szCs w:val="24"/>
        </w:rPr>
      </w:pPr>
    </w:p>
    <w:p w14:paraId="4EB8C91B" w14:textId="2207F597" w:rsidR="00561ADA" w:rsidRDefault="00561ADA" w:rsidP="00561ADA">
      <w:pPr>
        <w:pStyle w:val="ListParagraph"/>
      </w:pPr>
    </w:p>
    <w:p w14:paraId="26656119" w14:textId="1A4ABB40" w:rsidR="00561ADA" w:rsidRDefault="00561ADA" w:rsidP="00561ADA">
      <w:pPr>
        <w:pStyle w:val="ListParagraph"/>
      </w:pPr>
    </w:p>
    <w:p w14:paraId="3FFE3E72" w14:textId="17AE7E19" w:rsidR="00561ADA" w:rsidRDefault="00561ADA" w:rsidP="00561ADA">
      <w:pPr>
        <w:pStyle w:val="ListParagraph"/>
      </w:pPr>
    </w:p>
    <w:p w14:paraId="1C284107" w14:textId="4F536902" w:rsidR="00561ADA" w:rsidRDefault="00561ADA" w:rsidP="00561ADA">
      <w:pPr>
        <w:pStyle w:val="ListParagraph"/>
      </w:pPr>
    </w:p>
    <w:p w14:paraId="4DF045CC" w14:textId="15B2754F" w:rsidR="00561ADA" w:rsidRDefault="00561ADA" w:rsidP="00561ADA">
      <w:pPr>
        <w:pStyle w:val="ListParagraph"/>
      </w:pPr>
    </w:p>
    <w:p w14:paraId="2BD3D6E0" w14:textId="77777777" w:rsidR="00561ADA" w:rsidRPr="00561ADA" w:rsidRDefault="00561ADA" w:rsidP="00561ADA">
      <w:pPr>
        <w:rPr>
          <w:color w:val="2F5496" w:themeColor="accent1" w:themeShade="BF"/>
          <w:sz w:val="32"/>
          <w:szCs w:val="32"/>
        </w:rPr>
      </w:pPr>
      <w:bookmarkStart w:id="0" w:name="_Toc60857821"/>
      <w:r w:rsidRPr="00561ADA">
        <w:rPr>
          <w:color w:val="2F5496" w:themeColor="accent1" w:themeShade="BF"/>
          <w:sz w:val="32"/>
          <w:szCs w:val="32"/>
        </w:rPr>
        <w:lastRenderedPageBreak/>
        <w:t>Étude marketing</w:t>
      </w:r>
      <w:bookmarkEnd w:id="0"/>
    </w:p>
    <w:p w14:paraId="78E71787" w14:textId="1C0EE711" w:rsidR="00561ADA" w:rsidRDefault="00527DF6" w:rsidP="00561ADA">
      <w:pPr>
        <w:ind w:firstLine="708"/>
        <w:rPr>
          <w:color w:val="2F5496" w:themeColor="accent1" w:themeShade="BF"/>
          <w:sz w:val="32"/>
          <w:szCs w:val="32"/>
        </w:rPr>
      </w:pPr>
      <w:r>
        <w:rPr>
          <w:color w:val="2F5496" w:themeColor="accent1" w:themeShade="BF"/>
          <w:sz w:val="32"/>
          <w:szCs w:val="32"/>
        </w:rPr>
        <w:t>Etude et description du besoin</w:t>
      </w:r>
      <w:r w:rsidR="00561ADA">
        <w:rPr>
          <w:color w:val="2F5496" w:themeColor="accent1" w:themeShade="BF"/>
          <w:sz w:val="32"/>
          <w:szCs w:val="32"/>
        </w:rPr>
        <w:t> :</w:t>
      </w:r>
    </w:p>
    <w:p w14:paraId="376700D6" w14:textId="77777777" w:rsidR="00527DF6" w:rsidRDefault="00527DF6" w:rsidP="00527DF6">
      <w:pPr>
        <w:ind w:left="708"/>
        <w:jc w:val="left"/>
        <w:rPr>
          <w:sz w:val="24"/>
          <w:szCs w:val="24"/>
        </w:rPr>
      </w:pPr>
      <w:r w:rsidRPr="00527DF6">
        <w:rPr>
          <w:sz w:val="24"/>
          <w:szCs w:val="24"/>
        </w:rPr>
        <w:t>La culture des végétaux se fait généralement en plein air dans des jardins potagers ou des jardins d'agréments sur des balcons. C'est une activité professionnelle pour certains ou de loisirs et de plaisirs pour d'autres. De nombreuses contraintes existent avant de permettre à une plante de se développer.</w:t>
      </w:r>
    </w:p>
    <w:p w14:paraId="39FE0EF8" w14:textId="77777777" w:rsidR="00527DF6" w:rsidRPr="00527DF6" w:rsidRDefault="00527DF6" w:rsidP="00527DF6">
      <w:pPr>
        <w:pStyle w:val="ListParagraph"/>
        <w:numPr>
          <w:ilvl w:val="0"/>
          <w:numId w:val="10"/>
        </w:numPr>
        <w:jc w:val="left"/>
        <w:rPr>
          <w:color w:val="2F5496" w:themeColor="accent1" w:themeShade="BF"/>
          <w:sz w:val="24"/>
          <w:szCs w:val="24"/>
        </w:rPr>
      </w:pPr>
      <w:r w:rsidRPr="00527DF6">
        <w:rPr>
          <w:sz w:val="24"/>
          <w:szCs w:val="24"/>
        </w:rPr>
        <w:t xml:space="preserve"> </w:t>
      </w:r>
      <w:r w:rsidRPr="00527DF6">
        <w:rPr>
          <w:b/>
          <w:bCs/>
          <w:sz w:val="24"/>
          <w:szCs w:val="24"/>
        </w:rPr>
        <w:t>La lumière</w:t>
      </w:r>
      <w:r w:rsidRPr="00527DF6">
        <w:rPr>
          <w:sz w:val="24"/>
          <w:szCs w:val="24"/>
        </w:rPr>
        <w:t xml:space="preserve"> est un élément permettant la photosynthèse, c'est à dire la capacité par laquelle les plantes vertes synthétisent des matières organiques grâce à l'énergie lumineuse, en absorbant le gaz carbonique de l'air et en rejetant l'oxygène. Plus simplement, une plante a un besoin constant de lumière, aussi il est nécessaire et de lui apporter la quantité de lumière suffisante quelque soit l'éclairage extérieur (naturel ou artificiel). </w:t>
      </w:r>
    </w:p>
    <w:p w14:paraId="388CE72E" w14:textId="77777777" w:rsidR="00527DF6" w:rsidRPr="00527DF6" w:rsidRDefault="00527DF6" w:rsidP="00527DF6">
      <w:pPr>
        <w:pStyle w:val="ListParagraph"/>
        <w:numPr>
          <w:ilvl w:val="0"/>
          <w:numId w:val="10"/>
        </w:numPr>
        <w:jc w:val="left"/>
        <w:rPr>
          <w:color w:val="2F5496" w:themeColor="accent1" w:themeShade="BF"/>
          <w:sz w:val="24"/>
          <w:szCs w:val="24"/>
        </w:rPr>
      </w:pPr>
      <w:r w:rsidRPr="00527DF6">
        <w:rPr>
          <w:sz w:val="24"/>
          <w:szCs w:val="24"/>
        </w:rPr>
        <w:t xml:space="preserve">Comme tout être vivant, une plante a besoin </w:t>
      </w:r>
      <w:r w:rsidRPr="00527DF6">
        <w:rPr>
          <w:b/>
          <w:bCs/>
          <w:sz w:val="24"/>
          <w:szCs w:val="24"/>
        </w:rPr>
        <w:t>d'eau</w:t>
      </w:r>
      <w:r w:rsidRPr="00527DF6">
        <w:rPr>
          <w:sz w:val="24"/>
          <w:szCs w:val="24"/>
        </w:rPr>
        <w:t xml:space="preserve">. Celle-ci déployant ses racines dans la terre, un certain taux d'humidité doit être respecté. Un niveau d' humidité dans l'air est également un facteur favorisant la croissance du végétal. </w:t>
      </w:r>
    </w:p>
    <w:p w14:paraId="02C33752" w14:textId="7D15C4E3" w:rsidR="00527DF6" w:rsidRPr="00527DF6" w:rsidRDefault="00527DF6" w:rsidP="00527DF6">
      <w:pPr>
        <w:pStyle w:val="ListParagraph"/>
        <w:numPr>
          <w:ilvl w:val="0"/>
          <w:numId w:val="10"/>
        </w:numPr>
        <w:jc w:val="left"/>
        <w:rPr>
          <w:color w:val="2F5496" w:themeColor="accent1" w:themeShade="BF"/>
          <w:sz w:val="24"/>
          <w:szCs w:val="24"/>
        </w:rPr>
      </w:pPr>
      <w:r w:rsidRPr="00527DF6">
        <w:rPr>
          <w:b/>
          <w:bCs/>
          <w:sz w:val="24"/>
          <w:szCs w:val="24"/>
        </w:rPr>
        <w:t>La température</w:t>
      </w:r>
      <w:r w:rsidRPr="00527DF6">
        <w:rPr>
          <w:sz w:val="24"/>
          <w:szCs w:val="24"/>
        </w:rPr>
        <w:t xml:space="preserve"> est également un élément important pour le développement d'une plante. Une température trop élevée conduit généralement à la destruction du végétal.</w:t>
      </w:r>
    </w:p>
    <w:p w14:paraId="6FD996C2" w14:textId="77777777" w:rsidR="00527DF6" w:rsidRPr="00527DF6" w:rsidRDefault="00527DF6" w:rsidP="00527DF6">
      <w:pPr>
        <w:pStyle w:val="ListParagraph"/>
        <w:numPr>
          <w:ilvl w:val="0"/>
          <w:numId w:val="10"/>
        </w:numPr>
        <w:jc w:val="left"/>
        <w:rPr>
          <w:sz w:val="24"/>
          <w:szCs w:val="24"/>
        </w:rPr>
      </w:pPr>
      <w:r w:rsidRPr="00527DF6">
        <w:rPr>
          <w:sz w:val="24"/>
          <w:szCs w:val="24"/>
        </w:rPr>
        <w:t xml:space="preserve">Le fait de pouvoir </w:t>
      </w:r>
      <w:r w:rsidRPr="00527DF6">
        <w:rPr>
          <w:b/>
          <w:bCs/>
          <w:sz w:val="24"/>
          <w:szCs w:val="24"/>
        </w:rPr>
        <w:t>déplacer</w:t>
      </w:r>
      <w:r w:rsidRPr="00527DF6">
        <w:rPr>
          <w:sz w:val="24"/>
          <w:szCs w:val="24"/>
        </w:rPr>
        <w:t xml:space="preserve"> la plante et de l'installer successivement à plusieurs endroits doit être pris en compte et devra pouvoir se faire sans difficulté notamment en terme de manutention. La plante restera constamment visible par l'utilisateur.</w:t>
      </w:r>
    </w:p>
    <w:p w14:paraId="472F287C" w14:textId="23AC34DA" w:rsidR="00527DF6" w:rsidRDefault="00527DF6" w:rsidP="00117BE9">
      <w:pPr>
        <w:pStyle w:val="ListParagraph"/>
        <w:numPr>
          <w:ilvl w:val="0"/>
          <w:numId w:val="10"/>
        </w:numPr>
        <w:jc w:val="left"/>
        <w:rPr>
          <w:sz w:val="24"/>
          <w:szCs w:val="24"/>
        </w:rPr>
      </w:pPr>
      <w:r w:rsidRPr="00527DF6">
        <w:rPr>
          <w:sz w:val="24"/>
          <w:szCs w:val="24"/>
        </w:rPr>
        <w:t xml:space="preserve">Pour certains passionnés et autres horticulteurs le développement de la plante est un souci constant. Or, lors d'absences prolongées, il devient impossible pour ces personnes de </w:t>
      </w:r>
      <w:r w:rsidRPr="00117BE9">
        <w:rPr>
          <w:b/>
          <w:bCs/>
          <w:sz w:val="24"/>
          <w:szCs w:val="24"/>
        </w:rPr>
        <w:t xml:space="preserve">suivre </w:t>
      </w:r>
      <w:r w:rsidRPr="00527DF6">
        <w:rPr>
          <w:sz w:val="24"/>
          <w:szCs w:val="24"/>
        </w:rPr>
        <w:t xml:space="preserve">la bonne croissance des végétaux. Des solutions permettant de surveiller les paramètres vitaux précédents (lumière, humidité de la terre et de l'air, température) doivent donc pouvoir être mis en </w:t>
      </w:r>
      <w:r w:rsidRPr="00527DF6">
        <w:rPr>
          <w:sz w:val="24"/>
          <w:szCs w:val="24"/>
        </w:rPr>
        <w:t>œuvre</w:t>
      </w:r>
      <w:r w:rsidRPr="00527DF6">
        <w:rPr>
          <w:sz w:val="24"/>
          <w:szCs w:val="24"/>
        </w:rPr>
        <w:t xml:space="preserve"> afin de rassurer le </w:t>
      </w:r>
      <w:r w:rsidR="00117BE9" w:rsidRPr="00527DF6">
        <w:rPr>
          <w:sz w:val="24"/>
          <w:szCs w:val="24"/>
        </w:rPr>
        <w:t>jardinier</w:t>
      </w:r>
      <w:r w:rsidR="00117BE9">
        <w:rPr>
          <w:sz w:val="24"/>
          <w:szCs w:val="24"/>
        </w:rPr>
        <w:t xml:space="preserve"> d</w:t>
      </w:r>
      <w:r w:rsidR="00117BE9" w:rsidRPr="00117BE9">
        <w:rPr>
          <w:sz w:val="24"/>
          <w:szCs w:val="24"/>
        </w:rPr>
        <w:t>e la même façon, mais cette fois lors de la présence de l'utilisateur les mêmes paramètres physiques doivent être visibles facilement par celui-ci.</w:t>
      </w:r>
    </w:p>
    <w:p w14:paraId="207454E2" w14:textId="77777777" w:rsidR="00955974" w:rsidRDefault="00955974" w:rsidP="00955974">
      <w:pPr>
        <w:pStyle w:val="ListParagraph"/>
        <w:jc w:val="left"/>
        <w:rPr>
          <w:sz w:val="24"/>
          <w:szCs w:val="24"/>
        </w:rPr>
      </w:pPr>
    </w:p>
    <w:p w14:paraId="4D44B31C" w14:textId="43477E55" w:rsidR="00955974" w:rsidRDefault="00955974" w:rsidP="00955974">
      <w:pPr>
        <w:pStyle w:val="ListParagraph"/>
        <w:jc w:val="left"/>
        <w:rPr>
          <w:sz w:val="24"/>
          <w:szCs w:val="24"/>
        </w:rPr>
      </w:pPr>
      <w:r w:rsidRPr="00955974">
        <w:rPr>
          <w:sz w:val="24"/>
          <w:szCs w:val="24"/>
        </w:rPr>
        <w:t>Avant de se lancer dans la conception, il convient de bien identifier et formaliser les objectifs du projet. Cette phase est essentielle, car elle fixe la direction du travail qui va être entrepris. Pour faciliter cette tâche</w:t>
      </w:r>
      <w:r>
        <w:rPr>
          <w:sz w:val="24"/>
          <w:szCs w:val="24"/>
        </w:rPr>
        <w:t xml:space="preserve"> on a essayer de répondre à quelques questions afin de mieux </w:t>
      </w:r>
      <w:r w:rsidR="00A30E2B">
        <w:rPr>
          <w:sz w:val="24"/>
          <w:szCs w:val="24"/>
        </w:rPr>
        <w:t>étudier le besoin :</w:t>
      </w:r>
    </w:p>
    <w:p w14:paraId="6B6C228D" w14:textId="77777777" w:rsidR="00A30E2B" w:rsidRDefault="00A30E2B" w:rsidP="00A30E2B">
      <w:pPr>
        <w:pStyle w:val="ListParagraph"/>
        <w:jc w:val="left"/>
        <w:rPr>
          <w:sz w:val="24"/>
          <w:szCs w:val="24"/>
        </w:rPr>
      </w:pPr>
      <w:r w:rsidRPr="00A30E2B">
        <w:rPr>
          <w:b/>
          <w:bCs/>
          <w:sz w:val="24"/>
          <w:szCs w:val="24"/>
        </w:rPr>
        <w:t>A qui l'objet technique rend-il service ?</w:t>
      </w:r>
      <w:r>
        <w:rPr>
          <w:sz w:val="24"/>
          <w:szCs w:val="24"/>
        </w:rPr>
        <w:t> </w:t>
      </w:r>
    </w:p>
    <w:p w14:paraId="4FFF6D67" w14:textId="77777777" w:rsidR="00A30E2B" w:rsidRDefault="00A30E2B" w:rsidP="00A30E2B">
      <w:pPr>
        <w:pStyle w:val="ListParagraph"/>
        <w:numPr>
          <w:ilvl w:val="0"/>
          <w:numId w:val="10"/>
        </w:numPr>
        <w:jc w:val="left"/>
        <w:rPr>
          <w:sz w:val="24"/>
          <w:szCs w:val="24"/>
        </w:rPr>
      </w:pPr>
      <w:r w:rsidRPr="00A30E2B">
        <w:rPr>
          <w:sz w:val="24"/>
          <w:szCs w:val="24"/>
        </w:rPr>
        <w:t xml:space="preserve">Une personne désirant avoir des plantes dans son habitat, mais étant néophyte dans le domaine de la culture des végétaux ou n'ayant que peu de temps à y consacrer. </w:t>
      </w:r>
    </w:p>
    <w:p w14:paraId="55A66861" w14:textId="77777777" w:rsidR="00A30E2B" w:rsidRDefault="00A30E2B" w:rsidP="00A30E2B">
      <w:pPr>
        <w:pStyle w:val="ListParagraph"/>
        <w:numPr>
          <w:ilvl w:val="0"/>
          <w:numId w:val="10"/>
        </w:numPr>
        <w:jc w:val="left"/>
        <w:rPr>
          <w:sz w:val="24"/>
          <w:szCs w:val="24"/>
        </w:rPr>
      </w:pPr>
      <w:r w:rsidRPr="00A30E2B">
        <w:rPr>
          <w:sz w:val="24"/>
          <w:szCs w:val="24"/>
        </w:rPr>
        <w:t xml:space="preserve"> Une personne qui s'absente régulièrement et souhaitant pouvoir suivre à distance le développement des ses plantes. </w:t>
      </w:r>
    </w:p>
    <w:p w14:paraId="2E40C0B9" w14:textId="5FAECF44" w:rsidR="00561ADA" w:rsidRDefault="00A30E2B" w:rsidP="00A30E2B">
      <w:pPr>
        <w:pStyle w:val="ListParagraph"/>
        <w:numPr>
          <w:ilvl w:val="0"/>
          <w:numId w:val="10"/>
        </w:numPr>
        <w:jc w:val="left"/>
        <w:rPr>
          <w:sz w:val="24"/>
          <w:szCs w:val="24"/>
        </w:rPr>
      </w:pPr>
      <w:r w:rsidRPr="00A30E2B">
        <w:rPr>
          <w:sz w:val="24"/>
          <w:szCs w:val="24"/>
        </w:rPr>
        <w:t xml:space="preserve">Un passionné de la culture des plantes souhaitant pouvoir suivre de façon précise le développement de ses végétaux. </w:t>
      </w:r>
    </w:p>
    <w:p w14:paraId="50523AEB" w14:textId="7DAB33B1" w:rsidR="00A30E2B" w:rsidRDefault="00A30E2B" w:rsidP="00A30E2B">
      <w:pPr>
        <w:pStyle w:val="ListParagraph"/>
        <w:jc w:val="left"/>
        <w:rPr>
          <w:sz w:val="24"/>
          <w:szCs w:val="24"/>
        </w:rPr>
      </w:pPr>
    </w:p>
    <w:p w14:paraId="2BEB03D7" w14:textId="77777777" w:rsidR="00A30E2B" w:rsidRDefault="00A30E2B" w:rsidP="00A30E2B">
      <w:pPr>
        <w:pStyle w:val="ListParagraph"/>
        <w:jc w:val="left"/>
        <w:rPr>
          <w:sz w:val="24"/>
          <w:szCs w:val="24"/>
        </w:rPr>
      </w:pPr>
    </w:p>
    <w:p w14:paraId="3B743E47" w14:textId="019A4EF0" w:rsidR="00A30E2B" w:rsidRDefault="00A30E2B" w:rsidP="00A30E2B">
      <w:pPr>
        <w:pStyle w:val="ListParagraph"/>
        <w:jc w:val="left"/>
        <w:rPr>
          <w:sz w:val="24"/>
          <w:szCs w:val="24"/>
        </w:rPr>
      </w:pPr>
      <w:r w:rsidRPr="00A30E2B">
        <w:rPr>
          <w:b/>
          <w:bCs/>
          <w:sz w:val="24"/>
          <w:szCs w:val="24"/>
        </w:rPr>
        <w:lastRenderedPageBreak/>
        <w:t>Sur qui ou sur quoi agit-il ?</w:t>
      </w:r>
      <w:r w:rsidRPr="00A30E2B">
        <w:rPr>
          <w:sz w:val="24"/>
          <w:szCs w:val="24"/>
        </w:rPr>
        <w:t xml:space="preserve"> </w:t>
      </w:r>
      <w:r>
        <w:rPr>
          <w:sz w:val="24"/>
          <w:szCs w:val="24"/>
        </w:rPr>
        <w:t xml:space="preserve">- </w:t>
      </w:r>
      <w:r w:rsidRPr="00A30E2B">
        <w:rPr>
          <w:sz w:val="24"/>
          <w:szCs w:val="24"/>
        </w:rPr>
        <w:t>L'objet technique va agir sur :  les param</w:t>
      </w:r>
      <w:r w:rsidRPr="00A30E2B">
        <w:rPr>
          <w:rFonts w:ascii="Calibri" w:hAnsi="Calibri" w:cs="Calibri"/>
          <w:sz w:val="24"/>
          <w:szCs w:val="24"/>
        </w:rPr>
        <w:t>è</w:t>
      </w:r>
      <w:r w:rsidRPr="00A30E2B">
        <w:rPr>
          <w:sz w:val="24"/>
          <w:szCs w:val="24"/>
        </w:rPr>
        <w:t>tres physiques (luminosit</w:t>
      </w:r>
      <w:r w:rsidRPr="00A30E2B">
        <w:rPr>
          <w:rFonts w:ascii="Calibri" w:hAnsi="Calibri" w:cs="Calibri"/>
          <w:sz w:val="24"/>
          <w:szCs w:val="24"/>
        </w:rPr>
        <w:t>é</w:t>
      </w:r>
      <w:r w:rsidRPr="00A30E2B">
        <w:rPr>
          <w:sz w:val="24"/>
          <w:szCs w:val="24"/>
        </w:rPr>
        <w:t>, humidit</w:t>
      </w:r>
      <w:r w:rsidRPr="00A30E2B">
        <w:rPr>
          <w:rFonts w:ascii="Calibri" w:hAnsi="Calibri" w:cs="Calibri"/>
          <w:sz w:val="24"/>
          <w:szCs w:val="24"/>
        </w:rPr>
        <w:t>é</w:t>
      </w:r>
      <w:r w:rsidRPr="00A30E2B">
        <w:rPr>
          <w:sz w:val="24"/>
          <w:szCs w:val="24"/>
        </w:rPr>
        <w:t xml:space="preserve"> de la terre et de l’air, température) de la plante. la plante en contr</w:t>
      </w:r>
      <w:r w:rsidRPr="00A30E2B">
        <w:rPr>
          <w:rFonts w:ascii="Calibri" w:hAnsi="Calibri" w:cs="Calibri"/>
          <w:sz w:val="24"/>
          <w:szCs w:val="24"/>
        </w:rPr>
        <w:t>ô</w:t>
      </w:r>
      <w:r w:rsidRPr="00A30E2B">
        <w:rPr>
          <w:sz w:val="24"/>
          <w:szCs w:val="24"/>
        </w:rPr>
        <w:t>lant tous les param</w:t>
      </w:r>
      <w:r w:rsidRPr="00A30E2B">
        <w:rPr>
          <w:rFonts w:ascii="Calibri" w:hAnsi="Calibri" w:cs="Calibri"/>
          <w:sz w:val="24"/>
          <w:szCs w:val="24"/>
        </w:rPr>
        <w:t>è</w:t>
      </w:r>
      <w:r w:rsidRPr="00A30E2B">
        <w:rPr>
          <w:sz w:val="24"/>
          <w:szCs w:val="24"/>
        </w:rPr>
        <w:t>tres physiques n</w:t>
      </w:r>
      <w:r w:rsidRPr="00A30E2B">
        <w:rPr>
          <w:rFonts w:ascii="Calibri" w:hAnsi="Calibri" w:cs="Calibri"/>
          <w:sz w:val="24"/>
          <w:szCs w:val="24"/>
        </w:rPr>
        <w:t>é</w:t>
      </w:r>
      <w:r w:rsidRPr="00A30E2B">
        <w:rPr>
          <w:sz w:val="24"/>
          <w:szCs w:val="24"/>
        </w:rPr>
        <w:t xml:space="preserve">cessaires </w:t>
      </w:r>
      <w:r w:rsidRPr="00A30E2B">
        <w:rPr>
          <w:rFonts w:ascii="Calibri" w:hAnsi="Calibri" w:cs="Calibri"/>
          <w:sz w:val="24"/>
          <w:szCs w:val="24"/>
        </w:rPr>
        <w:t>à</w:t>
      </w:r>
      <w:r w:rsidRPr="00A30E2B">
        <w:rPr>
          <w:sz w:val="24"/>
          <w:szCs w:val="24"/>
        </w:rPr>
        <w:t xml:space="preserve"> sa croissance</w:t>
      </w:r>
      <w:r>
        <w:rPr>
          <w:sz w:val="24"/>
          <w:szCs w:val="24"/>
        </w:rPr>
        <w:t xml:space="preserve"> et</w:t>
      </w:r>
      <w:r w:rsidRPr="00A30E2B">
        <w:rPr>
          <w:sz w:val="24"/>
          <w:szCs w:val="24"/>
        </w:rPr>
        <w:t xml:space="preserve"> l</w:t>
      </w:r>
      <w:r w:rsidRPr="00A30E2B">
        <w:rPr>
          <w:rFonts w:ascii="Calibri" w:hAnsi="Calibri" w:cs="Calibri"/>
          <w:sz w:val="24"/>
          <w:szCs w:val="24"/>
        </w:rPr>
        <w:t>’</w:t>
      </w:r>
      <w:r w:rsidRPr="00A30E2B">
        <w:rPr>
          <w:sz w:val="24"/>
          <w:szCs w:val="24"/>
        </w:rPr>
        <w:t>utilisateur en l</w:t>
      </w:r>
      <w:r w:rsidRPr="00A30E2B">
        <w:rPr>
          <w:rFonts w:ascii="Calibri" w:hAnsi="Calibri" w:cs="Calibri"/>
          <w:sz w:val="24"/>
          <w:szCs w:val="24"/>
        </w:rPr>
        <w:t>’</w:t>
      </w:r>
      <w:r w:rsidRPr="00A30E2B">
        <w:rPr>
          <w:sz w:val="24"/>
          <w:szCs w:val="24"/>
        </w:rPr>
        <w:t>informant des niveaux des param</w:t>
      </w:r>
      <w:r w:rsidRPr="00A30E2B">
        <w:rPr>
          <w:rFonts w:ascii="Calibri" w:hAnsi="Calibri" w:cs="Calibri"/>
          <w:sz w:val="24"/>
          <w:szCs w:val="24"/>
        </w:rPr>
        <w:t>è</w:t>
      </w:r>
      <w:r w:rsidRPr="00A30E2B">
        <w:rPr>
          <w:sz w:val="24"/>
          <w:szCs w:val="24"/>
        </w:rPr>
        <w:t>tres</w:t>
      </w:r>
      <w:r>
        <w:rPr>
          <w:sz w:val="24"/>
          <w:szCs w:val="24"/>
        </w:rPr>
        <w:t>.</w:t>
      </w:r>
    </w:p>
    <w:p w14:paraId="17D2EE29" w14:textId="0B366313" w:rsidR="00A30E2B" w:rsidRDefault="00A30E2B" w:rsidP="00A30E2B">
      <w:pPr>
        <w:pStyle w:val="ListParagraph"/>
        <w:jc w:val="left"/>
        <w:rPr>
          <w:sz w:val="24"/>
          <w:szCs w:val="24"/>
        </w:rPr>
      </w:pPr>
      <w:r w:rsidRPr="00A30E2B">
        <w:rPr>
          <w:b/>
          <w:bCs/>
          <w:sz w:val="24"/>
          <w:szCs w:val="24"/>
        </w:rPr>
        <w:t>Qu'est-ce qui pourrait faire disparaître le besoin de l'objet technique ?</w:t>
      </w:r>
      <w:r w:rsidRPr="00A30E2B">
        <w:rPr>
          <w:sz w:val="24"/>
          <w:szCs w:val="24"/>
        </w:rPr>
        <w:t xml:space="preserve"> - Le fait que personne n'ait plus envie de cultiver des végétaux</w:t>
      </w:r>
      <w:r>
        <w:rPr>
          <w:sz w:val="24"/>
          <w:szCs w:val="24"/>
        </w:rPr>
        <w:t>, u</w:t>
      </w:r>
      <w:r w:rsidRPr="00A30E2B">
        <w:rPr>
          <w:sz w:val="24"/>
          <w:szCs w:val="24"/>
        </w:rPr>
        <w:t>ne plante ne nécessitant aucun entretien et par conséquent plus besoin d'eau, plus besoin de respecter une certaine température</w:t>
      </w:r>
      <w:r>
        <w:rPr>
          <w:sz w:val="24"/>
          <w:szCs w:val="24"/>
        </w:rPr>
        <w:t xml:space="preserve"> ou u</w:t>
      </w:r>
      <w:r w:rsidRPr="00A30E2B">
        <w:rPr>
          <w:sz w:val="24"/>
          <w:szCs w:val="24"/>
        </w:rPr>
        <w:t>n coût trop élevé de cet d'objet technique.</w:t>
      </w:r>
    </w:p>
    <w:p w14:paraId="40838939" w14:textId="7163C736" w:rsidR="00A30E2B" w:rsidRDefault="00A30E2B" w:rsidP="00A30E2B">
      <w:pPr>
        <w:pStyle w:val="ListParagraph"/>
        <w:jc w:val="left"/>
        <w:rPr>
          <w:sz w:val="24"/>
          <w:szCs w:val="24"/>
        </w:rPr>
      </w:pPr>
      <w:r w:rsidRPr="00A30E2B">
        <w:rPr>
          <w:b/>
          <w:bCs/>
          <w:sz w:val="24"/>
          <w:szCs w:val="24"/>
        </w:rPr>
        <w:t>Quel est le risque de disparition ?</w:t>
      </w:r>
      <w:r w:rsidRPr="00A30E2B">
        <w:rPr>
          <w:sz w:val="24"/>
          <w:szCs w:val="24"/>
        </w:rPr>
        <w:t xml:space="preserve"> - «Le fait que personne n'ait plus envie de cultiver des végétaux» Ce risque semble très limité dans la mesure où actuellement de plus en plus</w:t>
      </w:r>
      <w:r>
        <w:rPr>
          <w:sz w:val="24"/>
          <w:szCs w:val="24"/>
        </w:rPr>
        <w:t>.</w:t>
      </w:r>
    </w:p>
    <w:p w14:paraId="1BDE6811" w14:textId="77777777" w:rsidR="00B56AEB" w:rsidRPr="00A30E2B" w:rsidRDefault="00B56AEB" w:rsidP="00A30E2B">
      <w:pPr>
        <w:pStyle w:val="ListParagraph"/>
        <w:jc w:val="left"/>
        <w:rPr>
          <w:sz w:val="24"/>
          <w:szCs w:val="24"/>
        </w:rPr>
      </w:pPr>
    </w:p>
    <w:p w14:paraId="48D1F679" w14:textId="3E4B1AFC" w:rsidR="00561ADA" w:rsidRDefault="00B56AEB" w:rsidP="00561ADA">
      <w:pPr>
        <w:pStyle w:val="ListParagraph"/>
        <w:rPr>
          <w:color w:val="2F5496" w:themeColor="accent1" w:themeShade="BF"/>
          <w:sz w:val="32"/>
          <w:szCs w:val="32"/>
        </w:rPr>
      </w:pPr>
      <w:r w:rsidRPr="00B56AEB">
        <w:rPr>
          <w:color w:val="2F5496" w:themeColor="accent1" w:themeShade="BF"/>
          <w:sz w:val="32"/>
          <w:szCs w:val="32"/>
        </w:rPr>
        <w:t>Etude de marché :</w:t>
      </w:r>
    </w:p>
    <w:p w14:paraId="625701F9" w14:textId="3751595A" w:rsidR="00B56AEB" w:rsidRDefault="00B56AEB" w:rsidP="00561ADA">
      <w:pPr>
        <w:pStyle w:val="ListParagraph"/>
        <w:rPr>
          <w:sz w:val="24"/>
          <w:szCs w:val="24"/>
        </w:rPr>
      </w:pPr>
      <w:r>
        <w:rPr>
          <w:color w:val="2F5496" w:themeColor="accent1" w:themeShade="BF"/>
          <w:sz w:val="32"/>
          <w:szCs w:val="32"/>
        </w:rPr>
        <w:tab/>
      </w:r>
      <w:r w:rsidR="00460FEA">
        <w:rPr>
          <w:sz w:val="24"/>
          <w:szCs w:val="24"/>
        </w:rPr>
        <w:t>Les plantes poussées dans des serres connectées sont disponibles sur les grands sites de marchands à partir de 80 euros, de plus on trouve aussi des outils portable que l’utilisateur peut ajouter à sa plante pour qu’il puisse suivre son état.</w:t>
      </w:r>
    </w:p>
    <w:p w14:paraId="46DDA8E9" w14:textId="40A5DCF8" w:rsidR="00460FEA" w:rsidRDefault="00460FEA" w:rsidP="00561ADA">
      <w:pPr>
        <w:pStyle w:val="ListParagraph"/>
        <w:rPr>
          <w:sz w:val="24"/>
          <w:szCs w:val="24"/>
        </w:rPr>
      </w:pPr>
    </w:p>
    <w:p w14:paraId="361AE645" w14:textId="33612ADF" w:rsidR="00460FEA" w:rsidRDefault="00AE292E" w:rsidP="00AE292E">
      <w:pPr>
        <w:rPr>
          <w:color w:val="2F5496" w:themeColor="accent1" w:themeShade="BF"/>
          <w:sz w:val="32"/>
          <w:szCs w:val="32"/>
        </w:rPr>
      </w:pPr>
      <w:r w:rsidRPr="00AE292E">
        <w:rPr>
          <w:color w:val="2F5496" w:themeColor="accent1" w:themeShade="BF"/>
          <w:sz w:val="32"/>
          <w:szCs w:val="32"/>
        </w:rPr>
        <w:t>SWOT</w:t>
      </w:r>
    </w:p>
    <w:p w14:paraId="00D88D5B" w14:textId="17A222F3" w:rsidR="00AE292E" w:rsidRDefault="00AE292E" w:rsidP="00AE292E">
      <w:pPr>
        <w:rPr>
          <w:color w:val="2F5496" w:themeColor="accent1" w:themeShade="BF"/>
          <w:sz w:val="32"/>
          <w:szCs w:val="32"/>
        </w:rPr>
      </w:pPr>
      <w:r>
        <w:rPr>
          <w:color w:val="2F5496" w:themeColor="accent1" w:themeShade="BF"/>
          <w:sz w:val="32"/>
          <w:szCs w:val="32"/>
        </w:rPr>
        <w:tab/>
        <w:t xml:space="preserve">Forces : </w:t>
      </w:r>
    </w:p>
    <w:p w14:paraId="00B6A1D1" w14:textId="77777777" w:rsidR="00796630" w:rsidRDefault="00796630" w:rsidP="00796630">
      <w:pPr>
        <w:ind w:left="708" w:firstLine="708"/>
        <w:rPr>
          <w:sz w:val="24"/>
          <w:szCs w:val="24"/>
        </w:rPr>
      </w:pPr>
      <w:r w:rsidRPr="00796630">
        <w:rPr>
          <w:sz w:val="24"/>
          <w:szCs w:val="24"/>
        </w:rPr>
        <w:t>Notre projet a pour avantage de n’engager qu’un seul coût fixe, qui comprends le prix d</w:t>
      </w:r>
      <w:r>
        <w:rPr>
          <w:sz w:val="24"/>
          <w:szCs w:val="24"/>
        </w:rPr>
        <w:t>e la serre et ses composant sans inclure le site web qui sera un bonus gratuit pour l’utilisateur, de plus notre plante ne nécessite presque aucun entretien ni maintenance vu que les composant embarqué dans la serre sont des outils basiques avec une documentation bien détaillée.</w:t>
      </w:r>
    </w:p>
    <w:p w14:paraId="422376F7" w14:textId="68DAF580" w:rsidR="00AE292E" w:rsidRDefault="00796630" w:rsidP="00796630">
      <w:pPr>
        <w:rPr>
          <w:sz w:val="24"/>
          <w:szCs w:val="24"/>
        </w:rPr>
      </w:pPr>
      <w:r>
        <w:rPr>
          <w:sz w:val="24"/>
          <w:szCs w:val="24"/>
        </w:rPr>
        <w:tab/>
      </w:r>
      <w:r w:rsidRPr="000E4E04">
        <w:rPr>
          <w:color w:val="2F5496" w:themeColor="accent1" w:themeShade="BF"/>
          <w:sz w:val="32"/>
          <w:szCs w:val="32"/>
        </w:rPr>
        <w:t>Faiblesses</w:t>
      </w:r>
      <w:r w:rsidR="000E4E04" w:rsidRPr="000E4E04">
        <w:rPr>
          <w:color w:val="2F5496" w:themeColor="accent1" w:themeShade="BF"/>
          <w:sz w:val="32"/>
          <w:szCs w:val="32"/>
        </w:rPr>
        <w:t> :</w:t>
      </w:r>
      <w:r w:rsidR="000E4E04">
        <w:rPr>
          <w:sz w:val="24"/>
          <w:szCs w:val="24"/>
        </w:rPr>
        <w:t xml:space="preserve"> </w:t>
      </w:r>
      <w:r>
        <w:rPr>
          <w:sz w:val="24"/>
          <w:szCs w:val="24"/>
        </w:rPr>
        <w:tab/>
      </w:r>
    </w:p>
    <w:p w14:paraId="330920DE" w14:textId="095B5FAC" w:rsidR="000E4E04" w:rsidRDefault="000E4E04" w:rsidP="000E4E04">
      <w:pPr>
        <w:ind w:left="708" w:firstLine="708"/>
        <w:rPr>
          <w:sz w:val="24"/>
          <w:szCs w:val="24"/>
        </w:rPr>
      </w:pPr>
      <w:r>
        <w:rPr>
          <w:sz w:val="24"/>
          <w:szCs w:val="24"/>
        </w:rPr>
        <w:t>Pour le moment la seule faiblesse que nous constatons est le faite que notre projet est un peux lourd vu qu’on embarque à l’intérieure du boitier les deux cartes ainsi qu’un réservoir d’eau.</w:t>
      </w:r>
    </w:p>
    <w:p w14:paraId="1171F82B" w14:textId="42042999" w:rsidR="000E4E04" w:rsidRDefault="000E4E04" w:rsidP="000E4E04">
      <w:pPr>
        <w:rPr>
          <w:color w:val="2F5496" w:themeColor="accent1" w:themeShade="BF"/>
          <w:sz w:val="32"/>
          <w:szCs w:val="32"/>
        </w:rPr>
      </w:pPr>
      <w:r>
        <w:rPr>
          <w:sz w:val="24"/>
          <w:szCs w:val="24"/>
        </w:rPr>
        <w:tab/>
      </w:r>
      <w:r w:rsidRPr="000E4E04">
        <w:rPr>
          <w:color w:val="2F5496" w:themeColor="accent1" w:themeShade="BF"/>
          <w:sz w:val="32"/>
          <w:szCs w:val="32"/>
        </w:rPr>
        <w:t>Fonctionnement</w:t>
      </w:r>
      <w:r>
        <w:rPr>
          <w:color w:val="2F5496" w:themeColor="accent1" w:themeShade="BF"/>
          <w:sz w:val="32"/>
          <w:szCs w:val="32"/>
        </w:rPr>
        <w:t> :</w:t>
      </w:r>
    </w:p>
    <w:p w14:paraId="34BCBD81" w14:textId="2F23517B" w:rsidR="000E4E04" w:rsidRDefault="000E4E04" w:rsidP="000E4E04">
      <w:pPr>
        <w:rPr>
          <w:color w:val="2F5496" w:themeColor="accent1" w:themeShade="BF"/>
          <w:sz w:val="32"/>
          <w:szCs w:val="32"/>
        </w:rPr>
      </w:pPr>
      <w:r>
        <w:rPr>
          <w:color w:val="2F5496" w:themeColor="accent1" w:themeShade="BF"/>
          <w:sz w:val="32"/>
          <w:szCs w:val="32"/>
        </w:rPr>
        <w:tab/>
      </w:r>
      <w:r>
        <w:rPr>
          <w:color w:val="2F5496" w:themeColor="accent1" w:themeShade="BF"/>
          <w:sz w:val="32"/>
          <w:szCs w:val="32"/>
        </w:rPr>
        <w:tab/>
        <w:t xml:space="preserve">Protocole MQTT : </w:t>
      </w:r>
    </w:p>
    <w:p w14:paraId="3A6F72EB" w14:textId="77777777" w:rsidR="007F69B2" w:rsidRDefault="007F69B2" w:rsidP="007F69B2">
      <w:pPr>
        <w:ind w:left="708" w:firstLine="708"/>
        <w:rPr>
          <w:sz w:val="24"/>
          <w:szCs w:val="24"/>
        </w:rPr>
      </w:pPr>
      <w:r w:rsidRPr="007F69B2">
        <w:rPr>
          <w:sz w:val="24"/>
          <w:szCs w:val="24"/>
        </w:rPr>
        <w:t>Le fondement du développement de ce protocole repos</w:t>
      </w:r>
      <w:r>
        <w:rPr>
          <w:sz w:val="24"/>
          <w:szCs w:val="24"/>
        </w:rPr>
        <w:t>e</w:t>
      </w:r>
      <w:r w:rsidRPr="007F69B2">
        <w:rPr>
          <w:sz w:val="24"/>
          <w:szCs w:val="24"/>
        </w:rPr>
        <w:t xml:space="preserve"> sur trois principes toujours en vigueur aujourd’hui dans ses mises à jour : il devait être compact, facile à comprendre et simple à mettre en œuvre. Bien qu'il n'ait été initialement destiné qu'à la gestion à distance par satellite des composants des oléoducs, il est vite devenu évident que MQTT pourrait avoir des applications en dehors des systèmes </w:t>
      </w:r>
      <w:proofErr w:type="spellStart"/>
      <w:r w:rsidRPr="007F69B2">
        <w:rPr>
          <w:sz w:val="24"/>
          <w:szCs w:val="24"/>
        </w:rPr>
        <w:t>SCADA.</w:t>
      </w:r>
      <w:proofErr w:type="spellEnd"/>
    </w:p>
    <w:p w14:paraId="06A1B514" w14:textId="34F5A29B" w:rsidR="007F69B2" w:rsidRDefault="007F69B2" w:rsidP="007F69B2">
      <w:pPr>
        <w:ind w:left="708"/>
        <w:rPr>
          <w:sz w:val="24"/>
          <w:szCs w:val="24"/>
        </w:rPr>
      </w:pPr>
      <w:r w:rsidRPr="007F69B2">
        <w:rPr>
          <w:sz w:val="24"/>
          <w:szCs w:val="24"/>
        </w:rPr>
        <w:t>Les problèmes de sécurité</w:t>
      </w:r>
      <w:r>
        <w:rPr>
          <w:sz w:val="24"/>
          <w:szCs w:val="24"/>
        </w:rPr>
        <w:t xml:space="preserve"> :  </w:t>
      </w:r>
      <w:r w:rsidRPr="007F69B2">
        <w:rPr>
          <w:sz w:val="24"/>
          <w:szCs w:val="24"/>
        </w:rPr>
        <w:t xml:space="preserve">MQTT a donc connu une croissance fulgurante et il est aujourd’hui très populaire, mais on ne peut ignorer les questions de sécurité qui </w:t>
      </w:r>
      <w:r w:rsidRPr="007F69B2">
        <w:rPr>
          <w:sz w:val="24"/>
          <w:szCs w:val="24"/>
        </w:rPr>
        <w:lastRenderedPageBreak/>
        <w:t>l’implique. En tant que protocole, MQTT est sûr, mais c’est la façon dont il est mis en œuvre et configuré qui peut poser problème. Car comme toujours, si la configuration n’est pas sécurisée, c’est tout l’environnement informatique qui est compromis.</w:t>
      </w:r>
    </w:p>
    <w:p w14:paraId="4E6BE24F" w14:textId="4F08351D" w:rsidR="007F69B2" w:rsidRDefault="007F69B2" w:rsidP="007F69B2">
      <w:pPr>
        <w:ind w:left="708"/>
        <w:rPr>
          <w:sz w:val="24"/>
          <w:szCs w:val="24"/>
        </w:rPr>
      </w:pPr>
      <w:r>
        <w:rPr>
          <w:sz w:val="24"/>
          <w:szCs w:val="24"/>
        </w:rPr>
        <w:t>Dans notre projet on utilisera ce protocole</w:t>
      </w:r>
      <w:r w:rsidR="001525A1">
        <w:rPr>
          <w:sz w:val="24"/>
          <w:szCs w:val="24"/>
        </w:rPr>
        <w:t xml:space="preserve"> pour assurer la transmission des informations entre la carte (Publisher) après sa collection de données et la base de données (Client) ainsi qu’entre la base de données et le Graffana pour visualiser et traiter ces données.</w:t>
      </w:r>
    </w:p>
    <w:p w14:paraId="08EA7F37" w14:textId="77777777" w:rsidR="001525A1" w:rsidRPr="007F69B2" w:rsidRDefault="001525A1" w:rsidP="007F69B2">
      <w:pPr>
        <w:ind w:left="708"/>
        <w:rPr>
          <w:sz w:val="24"/>
          <w:szCs w:val="24"/>
        </w:rPr>
      </w:pPr>
    </w:p>
    <w:p w14:paraId="3DED6083" w14:textId="77777777" w:rsidR="007F69B2" w:rsidRPr="007F69B2" w:rsidRDefault="007F69B2" w:rsidP="007F69B2">
      <w:pPr>
        <w:ind w:left="708" w:firstLine="708"/>
        <w:rPr>
          <w:sz w:val="24"/>
          <w:szCs w:val="24"/>
        </w:rPr>
      </w:pPr>
    </w:p>
    <w:sectPr w:rsidR="007F69B2" w:rsidRPr="007F6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921"/>
    <w:multiLevelType w:val="multilevel"/>
    <w:tmpl w:val="35A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11C71"/>
    <w:multiLevelType w:val="multilevel"/>
    <w:tmpl w:val="A7C8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A57A7"/>
    <w:multiLevelType w:val="multilevel"/>
    <w:tmpl w:val="CCE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8470C"/>
    <w:multiLevelType w:val="multilevel"/>
    <w:tmpl w:val="A1A2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723CE"/>
    <w:multiLevelType w:val="multilevel"/>
    <w:tmpl w:val="7FE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068C0"/>
    <w:multiLevelType w:val="multilevel"/>
    <w:tmpl w:val="967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B4187"/>
    <w:multiLevelType w:val="multilevel"/>
    <w:tmpl w:val="363E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A2C1C"/>
    <w:multiLevelType w:val="multilevel"/>
    <w:tmpl w:val="12F2294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55449"/>
    <w:multiLevelType w:val="multilevel"/>
    <w:tmpl w:val="73F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26A1F"/>
    <w:multiLevelType w:val="multilevel"/>
    <w:tmpl w:val="E51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4"/>
  </w:num>
  <w:num w:numId="5">
    <w:abstractNumId w:val="2"/>
  </w:num>
  <w:num w:numId="6">
    <w:abstractNumId w:val="6"/>
  </w:num>
  <w:num w:numId="7">
    <w:abstractNumId w:val="5"/>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61"/>
    <w:rsid w:val="000E4E04"/>
    <w:rsid w:val="001149A9"/>
    <w:rsid w:val="00117BE9"/>
    <w:rsid w:val="001525A1"/>
    <w:rsid w:val="00460FEA"/>
    <w:rsid w:val="00527DF6"/>
    <w:rsid w:val="00555E61"/>
    <w:rsid w:val="00561ADA"/>
    <w:rsid w:val="00595974"/>
    <w:rsid w:val="0072362E"/>
    <w:rsid w:val="00755DBD"/>
    <w:rsid w:val="00796630"/>
    <w:rsid w:val="007F69B2"/>
    <w:rsid w:val="00955974"/>
    <w:rsid w:val="00A30E2B"/>
    <w:rsid w:val="00A73FD0"/>
    <w:rsid w:val="00AE292E"/>
    <w:rsid w:val="00B56AEB"/>
    <w:rsid w:val="00D12BF4"/>
    <w:rsid w:val="00DA68CC"/>
    <w:rsid w:val="00E968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ED9D"/>
  <w15:chartTrackingRefBased/>
  <w15:docId w15:val="{97B54FA7-6C08-43DB-A4C5-AEE8A567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74"/>
    <w:pPr>
      <w:jc w:val="both"/>
    </w:pPr>
  </w:style>
  <w:style w:type="paragraph" w:styleId="Heading2">
    <w:name w:val="heading 2"/>
    <w:basedOn w:val="Normal"/>
    <w:link w:val="Heading2Char"/>
    <w:uiPriority w:val="9"/>
    <w:qFormat/>
    <w:rsid w:val="007F69B2"/>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95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9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5974"/>
    <w:rPr>
      <w:rFonts w:eastAsiaTheme="minorEastAsia"/>
      <w:color w:val="5A5A5A" w:themeColor="text1" w:themeTint="A5"/>
      <w:spacing w:val="15"/>
    </w:rPr>
  </w:style>
  <w:style w:type="paragraph" w:styleId="NormalWeb">
    <w:name w:val="Normal (Web)"/>
    <w:basedOn w:val="Normal"/>
    <w:uiPriority w:val="99"/>
    <w:semiHidden/>
    <w:unhideWhenUsed/>
    <w:rsid w:val="001149A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1149A9"/>
  </w:style>
  <w:style w:type="paragraph" w:styleId="ListParagraph">
    <w:name w:val="List Paragraph"/>
    <w:basedOn w:val="Normal"/>
    <w:uiPriority w:val="34"/>
    <w:qFormat/>
    <w:rsid w:val="00E96852"/>
    <w:pPr>
      <w:ind w:left="720"/>
      <w:contextualSpacing/>
    </w:pPr>
  </w:style>
  <w:style w:type="character" w:customStyle="1" w:styleId="Heading2Char">
    <w:name w:val="Heading 2 Char"/>
    <w:basedOn w:val="DefaultParagraphFont"/>
    <w:link w:val="Heading2"/>
    <w:uiPriority w:val="9"/>
    <w:rsid w:val="007F69B2"/>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634">
      <w:bodyDiv w:val="1"/>
      <w:marLeft w:val="0"/>
      <w:marRight w:val="0"/>
      <w:marTop w:val="0"/>
      <w:marBottom w:val="0"/>
      <w:divBdr>
        <w:top w:val="none" w:sz="0" w:space="0" w:color="auto"/>
        <w:left w:val="none" w:sz="0" w:space="0" w:color="auto"/>
        <w:bottom w:val="none" w:sz="0" w:space="0" w:color="auto"/>
        <w:right w:val="none" w:sz="0" w:space="0" w:color="auto"/>
      </w:divBdr>
    </w:div>
    <w:div w:id="1371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1360</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Majri</dc:creator>
  <cp:keywords/>
  <dc:description/>
  <cp:lastModifiedBy>Amine Majri</cp:lastModifiedBy>
  <cp:revision>3</cp:revision>
  <dcterms:created xsi:type="dcterms:W3CDTF">2021-11-27T18:43:00Z</dcterms:created>
  <dcterms:modified xsi:type="dcterms:W3CDTF">2021-11-27T20:40:00Z</dcterms:modified>
</cp:coreProperties>
</file>