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A10FB" w14:textId="27B07D5F" w:rsidR="00393CC1" w:rsidRPr="00D8509C" w:rsidRDefault="002C18FE" w:rsidP="002C18FE">
      <w:pPr>
        <w:jc w:val="center"/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t>Laboratorium 1</w:t>
      </w:r>
      <w:r w:rsidRPr="00D8509C">
        <w:rPr>
          <w:rFonts w:ascii="Calibri" w:hAnsi="Calibri" w:cs="Calibri"/>
          <w:b/>
          <w:bCs/>
        </w:rPr>
        <w:br/>
        <w:t>Symulacje deterministyczne</w:t>
      </w:r>
    </w:p>
    <w:p w14:paraId="328FF67D" w14:textId="3D9ADC71" w:rsidR="002C18FE" w:rsidRPr="00D8509C" w:rsidRDefault="002C18FE" w:rsidP="002C18FE">
      <w:pPr>
        <w:rPr>
          <w:rFonts w:ascii="Calibri" w:hAnsi="Calibri" w:cs="Calibri"/>
        </w:rPr>
      </w:pPr>
      <w:r w:rsidRPr="00D8509C">
        <w:rPr>
          <w:rFonts w:ascii="Calibri" w:hAnsi="Calibri" w:cs="Calibri"/>
          <w:b/>
          <w:bCs/>
        </w:rPr>
        <w:t xml:space="preserve">Imię i nazwisko: </w:t>
      </w:r>
      <w:r w:rsidRPr="00D8509C">
        <w:rPr>
          <w:rFonts w:ascii="Calibri" w:hAnsi="Calibri" w:cs="Calibri"/>
        </w:rPr>
        <w:t>Franciszek Jarek, Marcin Napieralski</w:t>
      </w:r>
    </w:p>
    <w:p w14:paraId="36A24CC9" w14:textId="77777777" w:rsidR="002C18FE" w:rsidRPr="00D8509C" w:rsidRDefault="002C18FE" w:rsidP="002C18FE">
      <w:pPr>
        <w:rPr>
          <w:rFonts w:ascii="Calibri" w:hAnsi="Calibri" w:cs="Calibri"/>
        </w:rPr>
      </w:pPr>
    </w:p>
    <w:p w14:paraId="6C64D631" w14:textId="77777777" w:rsidR="00D8509C" w:rsidRPr="00D8509C" w:rsidRDefault="002C18FE" w:rsidP="00D8509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32"/>
          <w:szCs w:val="32"/>
        </w:rPr>
      </w:pPr>
      <w:r w:rsidRPr="00D8509C">
        <w:rPr>
          <w:rFonts w:ascii="Calibri" w:hAnsi="Calibri" w:cs="Calibri"/>
          <w:b/>
          <w:bCs/>
          <w:sz w:val="32"/>
          <w:szCs w:val="32"/>
        </w:rPr>
        <w:t>Wstęp</w:t>
      </w:r>
    </w:p>
    <w:p w14:paraId="50C13007" w14:textId="77777777" w:rsidR="00D8509C" w:rsidRPr="00D8509C" w:rsidRDefault="00D8509C" w:rsidP="00D8509C">
      <w:pPr>
        <w:ind w:left="360"/>
        <w:rPr>
          <w:rFonts w:ascii="Calibri" w:hAnsi="Calibri" w:cs="Calibri"/>
        </w:rPr>
      </w:pPr>
      <w:r w:rsidRPr="00D8509C">
        <w:rPr>
          <w:rFonts w:ascii="Calibri" w:hAnsi="Calibri" w:cs="Calibri"/>
        </w:rPr>
        <w:t>Celem ćwiczenia było zaimplementowanie algorytmu Rungego-Kutty IV rzędu (RK4) do symulacji deterministycznej modelu biologicznego regulacji białek w komórce, a następnie wykonanie czterech scenariuszy testowych obejmujących odpowiedź komórki na uszkodzenia DNA, działanie mechanizmu PTEN oraz terapii siRNA. Model został dostarczony przez prowadzącego i opisuje dynamikę czterech białek: p53, MDM2 (w cytoplazmie i jądrze) oraz PTEN.</w:t>
      </w:r>
    </w:p>
    <w:p w14:paraId="0131B998" w14:textId="1C219E43" w:rsidR="00D8509C" w:rsidRPr="00D8509C" w:rsidRDefault="00D8509C" w:rsidP="00D8509C">
      <w:pPr>
        <w:ind w:left="360"/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</w:rPr>
        <w:t xml:space="preserve">Symulacja została przeprowadzona zarówno z użyciem </w:t>
      </w:r>
      <w:r w:rsidRPr="00D8509C">
        <w:rPr>
          <w:rStyle w:val="Strong"/>
          <w:rFonts w:ascii="Calibri" w:hAnsi="Calibri" w:cs="Calibri"/>
        </w:rPr>
        <w:t>RK4 o stałym kroku całkowania</w:t>
      </w:r>
      <w:r w:rsidRPr="00D8509C">
        <w:rPr>
          <w:rFonts w:ascii="Calibri" w:hAnsi="Calibri" w:cs="Calibri"/>
        </w:rPr>
        <w:t xml:space="preserve">, jak i wersji </w:t>
      </w:r>
      <w:r w:rsidRPr="00D8509C">
        <w:rPr>
          <w:rStyle w:val="Strong"/>
          <w:rFonts w:ascii="Calibri" w:hAnsi="Calibri" w:cs="Calibri"/>
        </w:rPr>
        <w:t>RK4 ze zmiennym krokiem</w:t>
      </w:r>
      <w:r w:rsidRPr="00D8509C">
        <w:rPr>
          <w:rFonts w:ascii="Calibri" w:hAnsi="Calibri" w:cs="Calibri"/>
        </w:rPr>
        <w:t>, wykorzystując adaptacyjną kontrolę błędu. Końcowe wyniki zostały przedstawione w formie wykresów obrazujących liczbę cząsteczek każdego z białek w czasie (do 48 godzin).</w:t>
      </w:r>
    </w:p>
    <w:p w14:paraId="4F877D4F" w14:textId="77777777" w:rsidR="00D8509C" w:rsidRPr="00D8509C" w:rsidRDefault="00D8509C" w:rsidP="00D8509C">
      <w:pPr>
        <w:rPr>
          <w:rFonts w:ascii="Calibri" w:hAnsi="Calibri" w:cs="Calibri"/>
          <w:b/>
          <w:bCs/>
          <w:sz w:val="32"/>
          <w:szCs w:val="32"/>
        </w:rPr>
      </w:pPr>
      <w:r w:rsidRPr="00D8509C">
        <w:rPr>
          <w:rFonts w:ascii="Calibri" w:hAnsi="Calibri" w:cs="Calibri"/>
          <w:b/>
          <w:bCs/>
          <w:sz w:val="32"/>
          <w:szCs w:val="32"/>
        </w:rPr>
        <w:t>2. Implementacja algorytmu</w:t>
      </w:r>
    </w:p>
    <w:p w14:paraId="1BDF2A2D" w14:textId="77777777" w:rsidR="00D8509C" w:rsidRPr="00D8509C" w:rsidRDefault="00D8509C" w:rsidP="00D8509C">
      <w:pPr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t>2.1 Warianty RK4</w:t>
      </w:r>
    </w:p>
    <w:p w14:paraId="5B61B818" w14:textId="77777777" w:rsidR="00D8509C" w:rsidRPr="00D8509C" w:rsidRDefault="00D8509C" w:rsidP="00D8509C">
      <w:pPr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t>W ramach projektu zaimplementowano dwa warianty RK4:</w:t>
      </w:r>
    </w:p>
    <w:p w14:paraId="4EE04FF4" w14:textId="77777777" w:rsidR="00D8509C" w:rsidRPr="00D8509C" w:rsidRDefault="00D8509C" w:rsidP="00D8509C">
      <w:pPr>
        <w:numPr>
          <w:ilvl w:val="0"/>
          <w:numId w:val="8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RK4 ze stałym krokiem całkowania – krok wynosił 0.5 minuty, a całkowity czas symulacji to 2880 minut (czyli 48 godzin).</w:t>
      </w:r>
    </w:p>
    <w:p w14:paraId="0E681850" w14:textId="77777777" w:rsidR="00D8509C" w:rsidRPr="00D8509C" w:rsidRDefault="00D8509C" w:rsidP="00D8509C">
      <w:pPr>
        <w:numPr>
          <w:ilvl w:val="0"/>
          <w:numId w:val="8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RK4 ze zmiennym krokiem całkowania – krok był dynamicznie dostosowywany na podstawie różnicy pomiędzy rozwiązaniem RK4 i RK2. Zastosowano podstawowy mechanizm sterowania krokiem oparty na progu błędu (domyślnie 1e-2) oraz granice minimalnego i maksymalnego kroku (od 0.01 do 5 minut).</w:t>
      </w:r>
    </w:p>
    <w:p w14:paraId="4A797247" w14:textId="77777777" w:rsidR="00D8509C" w:rsidRPr="00D8509C" w:rsidRDefault="00D8509C" w:rsidP="00D8509C">
      <w:pPr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t>2.2 Struktura programu</w:t>
      </w:r>
    </w:p>
    <w:p w14:paraId="3021F6FE" w14:textId="77777777" w:rsidR="00D8509C" w:rsidRPr="00D8509C" w:rsidRDefault="00D8509C" w:rsidP="00D8509C">
      <w:pPr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t>Program napisano w języku Python z wykorzystaniem bibliotek:</w:t>
      </w:r>
    </w:p>
    <w:p w14:paraId="220D4904" w14:textId="77777777" w:rsidR="00D8509C" w:rsidRPr="00D8509C" w:rsidRDefault="00D8509C" w:rsidP="00D8509C">
      <w:pPr>
        <w:numPr>
          <w:ilvl w:val="0"/>
          <w:numId w:val="9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numpy – do obliczeń numerycznych,</w:t>
      </w:r>
    </w:p>
    <w:p w14:paraId="72B6D0A7" w14:textId="77777777" w:rsidR="00D8509C" w:rsidRPr="00D8509C" w:rsidRDefault="00D8509C" w:rsidP="00D8509C">
      <w:pPr>
        <w:numPr>
          <w:ilvl w:val="0"/>
          <w:numId w:val="9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matplotlib – do generowania wykresów.</w:t>
      </w:r>
    </w:p>
    <w:p w14:paraId="6A6F8B54" w14:textId="0708A206" w:rsidR="00D8509C" w:rsidRPr="00D8509C" w:rsidRDefault="00D8509C" w:rsidP="00D8509C">
      <w:pPr>
        <w:rPr>
          <w:rFonts w:ascii="Calibri" w:hAnsi="Calibri" w:cs="Calibri"/>
        </w:rPr>
      </w:pPr>
      <w:r w:rsidRPr="00D8509C">
        <w:rPr>
          <w:rFonts w:ascii="Calibri" w:hAnsi="Calibri" w:cs="Calibri"/>
        </w:rPr>
        <w:t xml:space="preserve">Całość znajduje się w pliku </w:t>
      </w:r>
      <w:r w:rsidRPr="00D8509C">
        <w:rPr>
          <w:rFonts w:ascii="Calibri" w:hAnsi="Calibri" w:cs="Calibri"/>
        </w:rPr>
        <w:t>main</w:t>
      </w:r>
      <w:r w:rsidRPr="00D8509C">
        <w:rPr>
          <w:rFonts w:ascii="Calibri" w:hAnsi="Calibri" w:cs="Calibri"/>
        </w:rPr>
        <w:t>.py z funkcją main() jako punktem wejścia. Gotowy plik .exe został wygenerowany narzędziem pyinstaller i nie wymaga dodatkowego oprogramowania do uruchomienia.</w:t>
      </w:r>
      <w:r>
        <w:rPr>
          <w:rFonts w:ascii="Calibri" w:hAnsi="Calibri" w:cs="Calibri"/>
        </w:rPr>
        <w:t xml:space="preserve"> Dołączyliśmy też plik requirements.txt, który zawiera informację o wszystkich potrzebnych bibliotekach.</w:t>
      </w:r>
    </w:p>
    <w:p w14:paraId="54410EAC" w14:textId="77777777" w:rsidR="00D8509C" w:rsidRPr="00D8509C" w:rsidRDefault="00D8509C" w:rsidP="00D8509C">
      <w:pPr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t>2.3 Dane wejściowe</w:t>
      </w:r>
    </w:p>
    <w:p w14:paraId="59BF074B" w14:textId="1087B6B2" w:rsidR="00E678F6" w:rsidRDefault="00D8509C" w:rsidP="00D8509C">
      <w:pPr>
        <w:rPr>
          <w:rFonts w:ascii="Calibri" w:hAnsi="Calibri" w:cs="Calibri"/>
        </w:rPr>
      </w:pPr>
      <w:r w:rsidRPr="00D8509C">
        <w:rPr>
          <w:rFonts w:ascii="Calibri" w:hAnsi="Calibri" w:cs="Calibri"/>
        </w:rPr>
        <w:t>Wartości początkowe cząsteczek białek zostały dobrane po wcześniejszej stabilizacji modelu (symulacja 208 dni z krokiem 5 minut). Uzyskane wartości końcowe wykorzystano jako warunki początkowe do wszystkich czterech scenariuszy testowych.</w:t>
      </w:r>
    </w:p>
    <w:p w14:paraId="450ACE14" w14:textId="4A90BDCA" w:rsidR="00E678F6" w:rsidRPr="00E678F6" w:rsidRDefault="00D8509C" w:rsidP="00D8509C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807CDD0" w14:textId="4178741A" w:rsidR="00D8509C" w:rsidRDefault="00D8509C" w:rsidP="00D8509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Wartości przed stabilizacją:</w:t>
      </w:r>
    </w:p>
    <w:p w14:paraId="3EB5B6FA" w14:textId="77777777" w:rsidR="00D8509C" w:rsidRPr="00D8509C" w:rsidRDefault="00D8509C" w:rsidP="00D8509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 xml:space="preserve">p53: 90000, </w:t>
      </w:r>
    </w:p>
    <w:p w14:paraId="5C395DB9" w14:textId="77777777" w:rsidR="00D8509C" w:rsidRPr="00D8509C" w:rsidRDefault="00D8509C" w:rsidP="00D8509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 xml:space="preserve">MDMcyto: 200000, </w:t>
      </w:r>
    </w:p>
    <w:p w14:paraId="1FCD784C" w14:textId="77777777" w:rsidR="00D8509C" w:rsidRPr="00D8509C" w:rsidRDefault="00D8509C" w:rsidP="00D8509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 xml:space="preserve">MDMn: 250000, </w:t>
      </w:r>
    </w:p>
    <w:p w14:paraId="7DE6D747" w14:textId="77777777" w:rsidR="00D8509C" w:rsidRDefault="00D8509C" w:rsidP="00D8509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PTEN: 550000.</w:t>
      </w:r>
    </w:p>
    <w:p w14:paraId="4CC30AA4" w14:textId="538C0E33" w:rsidR="00E678F6" w:rsidRPr="00E678F6" w:rsidRDefault="00E678F6" w:rsidP="00E678F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14B9777" wp14:editId="41F055F2">
            <wp:extent cx="6201072" cy="4133850"/>
            <wp:effectExtent l="0" t="0" r="9525" b="0"/>
            <wp:docPr id="1564331182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31182" name="Picture 1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562" cy="413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A057" w14:textId="64C8941C" w:rsidR="00D8509C" w:rsidRPr="00D8509C" w:rsidRDefault="00D8509C" w:rsidP="00D8509C">
      <w:pPr>
        <w:rPr>
          <w:rFonts w:ascii="Calibri" w:hAnsi="Calibri" w:cs="Calibri"/>
        </w:rPr>
      </w:pPr>
      <w:r w:rsidRPr="00D8509C">
        <w:rPr>
          <w:rFonts w:ascii="Calibri" w:hAnsi="Calibri" w:cs="Calibri"/>
          <w:b/>
          <w:bCs/>
        </w:rPr>
        <w:t>Wartości po stabilizacji:</w:t>
      </w:r>
    </w:p>
    <w:p w14:paraId="017727DD" w14:textId="6C4535D6" w:rsidR="00D8509C" w:rsidRPr="00D8509C" w:rsidRDefault="00D8509C" w:rsidP="00D8509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 xml:space="preserve">p53: </w:t>
      </w:r>
      <w:r w:rsidR="00E73F48" w:rsidRPr="00E73F48">
        <w:rPr>
          <w:rFonts w:ascii="Calibri" w:hAnsi="Calibri" w:cs="Calibri"/>
        </w:rPr>
        <w:t>26853.93</w:t>
      </w:r>
      <w:r w:rsidRPr="00D8509C">
        <w:rPr>
          <w:rFonts w:ascii="Calibri" w:hAnsi="Calibri" w:cs="Calibri"/>
        </w:rPr>
        <w:t xml:space="preserve">, </w:t>
      </w:r>
    </w:p>
    <w:p w14:paraId="79AAF639" w14:textId="491D0187" w:rsidR="00D8509C" w:rsidRPr="00D8509C" w:rsidRDefault="00D8509C" w:rsidP="00D8509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 xml:space="preserve">MDMcyto: </w:t>
      </w:r>
      <w:r w:rsidR="00E73F48" w:rsidRPr="00E73F48">
        <w:rPr>
          <w:rFonts w:ascii="Calibri" w:hAnsi="Calibri" w:cs="Calibri"/>
        </w:rPr>
        <w:t>11173.46</w:t>
      </w:r>
      <w:r w:rsidRPr="00D8509C">
        <w:rPr>
          <w:rFonts w:ascii="Calibri" w:hAnsi="Calibri" w:cs="Calibri"/>
        </w:rPr>
        <w:t xml:space="preserve">, </w:t>
      </w:r>
    </w:p>
    <w:p w14:paraId="2DAD57F4" w14:textId="4F336A95" w:rsidR="00D8509C" w:rsidRPr="00D8509C" w:rsidRDefault="00D8509C" w:rsidP="00D8509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 xml:space="preserve">MDMn: </w:t>
      </w:r>
      <w:r w:rsidR="00E73F48" w:rsidRPr="00E73F48">
        <w:rPr>
          <w:rFonts w:ascii="Calibri" w:hAnsi="Calibri" w:cs="Calibri"/>
        </w:rPr>
        <w:t>154378.21</w:t>
      </w:r>
      <w:r w:rsidRPr="00D8509C">
        <w:rPr>
          <w:rFonts w:ascii="Calibri" w:hAnsi="Calibri" w:cs="Calibri"/>
        </w:rPr>
        <w:t xml:space="preserve">, </w:t>
      </w:r>
    </w:p>
    <w:p w14:paraId="1866E5C3" w14:textId="43B5977F" w:rsidR="00D8509C" w:rsidRPr="00D8509C" w:rsidRDefault="00D8509C" w:rsidP="00D8509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 xml:space="preserve">PTEN: </w:t>
      </w:r>
      <w:r w:rsidR="00E73F48" w:rsidRPr="00E73F48">
        <w:rPr>
          <w:rFonts w:ascii="Calibri" w:hAnsi="Calibri" w:cs="Calibri"/>
        </w:rPr>
        <w:t>17287.56</w:t>
      </w:r>
      <w:r w:rsidRPr="00D8509C">
        <w:rPr>
          <w:rFonts w:ascii="Calibri" w:hAnsi="Calibri" w:cs="Calibri"/>
        </w:rPr>
        <w:t>.</w:t>
      </w:r>
    </w:p>
    <w:p w14:paraId="3E892303" w14:textId="4BDCE21F" w:rsidR="00D8509C" w:rsidRPr="00D8509C" w:rsidRDefault="00D8509C" w:rsidP="00D8509C">
      <w:pPr>
        <w:rPr>
          <w:rFonts w:ascii="Calibri" w:hAnsi="Calibri" w:cs="Calibri"/>
          <w:b/>
          <w:bCs/>
          <w:sz w:val="32"/>
          <w:szCs w:val="32"/>
        </w:rPr>
      </w:pPr>
      <w:r w:rsidRPr="00D8509C">
        <w:rPr>
          <w:rFonts w:ascii="Calibri" w:hAnsi="Calibri" w:cs="Calibri"/>
          <w:b/>
          <w:bCs/>
          <w:sz w:val="32"/>
          <w:szCs w:val="32"/>
        </w:rPr>
        <w:t>3</w:t>
      </w:r>
      <w:r w:rsidRPr="00D8509C">
        <w:rPr>
          <w:rFonts w:ascii="Calibri" w:hAnsi="Calibri" w:cs="Calibri"/>
          <w:b/>
          <w:bCs/>
          <w:sz w:val="32"/>
          <w:szCs w:val="32"/>
        </w:rPr>
        <w:t>. Wyniki symulacji</w:t>
      </w:r>
    </w:p>
    <w:p w14:paraId="2E10F445" w14:textId="49F7D2D8" w:rsidR="00D8509C" w:rsidRPr="00D8509C" w:rsidRDefault="00D8509C" w:rsidP="00D8509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3</w:t>
      </w:r>
      <w:r w:rsidRPr="00D8509C">
        <w:rPr>
          <w:rFonts w:ascii="Calibri" w:hAnsi="Calibri" w:cs="Calibri"/>
          <w:b/>
          <w:bCs/>
        </w:rPr>
        <w:t>.1 Scenariusze:</w:t>
      </w:r>
    </w:p>
    <w:p w14:paraId="5B77CE29" w14:textId="77777777" w:rsidR="00D8509C" w:rsidRPr="00D8509C" w:rsidRDefault="00D8509C" w:rsidP="00D8509C">
      <w:pPr>
        <w:numPr>
          <w:ilvl w:val="0"/>
          <w:numId w:val="12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A) Podstawowy: Brak uszkodzeń DNA, działający PTEN, brak siRNA.</w:t>
      </w:r>
    </w:p>
    <w:p w14:paraId="1E2CE598" w14:textId="77777777" w:rsidR="00D8509C" w:rsidRPr="00D8509C" w:rsidRDefault="00D8509C" w:rsidP="00D8509C">
      <w:pPr>
        <w:numPr>
          <w:ilvl w:val="0"/>
          <w:numId w:val="12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B) Uszkodzenie DNA: Aktywne PTEN, uszkodzenia DNA.</w:t>
      </w:r>
    </w:p>
    <w:p w14:paraId="3B70C4DF" w14:textId="77777777" w:rsidR="00D8509C" w:rsidRPr="00D8509C" w:rsidRDefault="00D8509C" w:rsidP="00D8509C">
      <w:pPr>
        <w:numPr>
          <w:ilvl w:val="0"/>
          <w:numId w:val="12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C) Nowotwór: Wyłączony PTEN, uszkodzenia DNA, brak siRNA.</w:t>
      </w:r>
    </w:p>
    <w:p w14:paraId="703D71E1" w14:textId="77777777" w:rsidR="00D8509C" w:rsidRPr="00D8509C" w:rsidRDefault="00D8509C" w:rsidP="00D8509C">
      <w:pPr>
        <w:numPr>
          <w:ilvl w:val="0"/>
          <w:numId w:val="12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D) Terapia: Wyłączony PTEN, uszkodzenia DNA, włączone siRNA.</w:t>
      </w:r>
    </w:p>
    <w:p w14:paraId="0046C0E6" w14:textId="77777777" w:rsidR="00D8509C" w:rsidRPr="00D8509C" w:rsidRDefault="00D8509C" w:rsidP="00D8509C">
      <w:pPr>
        <w:rPr>
          <w:rFonts w:ascii="Calibri" w:hAnsi="Calibri" w:cs="Calibri"/>
        </w:rPr>
      </w:pPr>
      <w:r w:rsidRPr="00D8509C">
        <w:rPr>
          <w:rFonts w:ascii="Calibri" w:hAnsi="Calibri" w:cs="Calibri"/>
        </w:rPr>
        <w:t>Każdy scenariusz był zasymulowany zarówno z krokiem stałym, jak i zmiennym. Przebiegi zostały zapisane do plików PNG.</w:t>
      </w:r>
    </w:p>
    <w:p w14:paraId="3562EA48" w14:textId="77777777" w:rsidR="00D8509C" w:rsidRPr="00D8509C" w:rsidRDefault="00D8509C" w:rsidP="00D8509C">
      <w:pPr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pict w14:anchorId="242F8ED6">
          <v:rect id="_x0000_i1045" style="width:0;height:1.5pt" o:hralign="center" o:hrstd="t" o:hr="t" fillcolor="#a0a0a0" stroked="f"/>
        </w:pict>
      </w:r>
    </w:p>
    <w:p w14:paraId="0341B77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lastRenderedPageBreak/>
        <w:t>import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numpy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as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np</w:t>
      </w:r>
    </w:p>
    <w:p w14:paraId="0B278AD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import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matplotlib.pyplot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as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plt</w:t>
      </w:r>
    </w:p>
    <w:p w14:paraId="0706790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1E5DFC5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val="es-ES" w:eastAsia="pl-PL"/>
          <w14:ligatures w14:val="none"/>
        </w:rPr>
        <w:t># Parametry modelu</w:t>
      </w:r>
    </w:p>
    <w:p w14:paraId="16A67B6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p1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8.8</w:t>
      </w:r>
    </w:p>
    <w:p w14:paraId="0BD8597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p2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440</w:t>
      </w:r>
    </w:p>
    <w:p w14:paraId="05EDBFB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p3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100</w:t>
      </w:r>
    </w:p>
    <w:p w14:paraId="0CDFB46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7D17C73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d1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1.375e-14</w:t>
      </w:r>
    </w:p>
    <w:p w14:paraId="1442DBAF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d2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1.375e-4</w:t>
      </w:r>
    </w:p>
    <w:p w14:paraId="63F2735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d3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3e-5</w:t>
      </w:r>
    </w:p>
    <w:p w14:paraId="67405F6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2B9890C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k1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1.925e-4</w:t>
      </w:r>
    </w:p>
    <w:p w14:paraId="16F67856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k2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1e5</w:t>
      </w:r>
    </w:p>
    <w:p w14:paraId="08733983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1.5e5</w:t>
      </w:r>
    </w:p>
    <w:p w14:paraId="477207E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7CA5A39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val="es-ES" w:eastAsia="pl-PL"/>
          <w14:ligatures w14:val="none"/>
        </w:rPr>
        <w:t># Model</w:t>
      </w:r>
    </w:p>
    <w:p w14:paraId="7982026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s-ES" w:eastAsia="pl-PL"/>
          <w14:ligatures w14:val="none"/>
        </w:rPr>
        <w:t>def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model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config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):</w:t>
      </w:r>
    </w:p>
    <w:p w14:paraId="0BA2A00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p53, mdmcyto, mdmn, pten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y</w:t>
      </w:r>
    </w:p>
    <w:p w14:paraId="78E2F7F3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siRNA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config.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get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s-ES" w:eastAsia="pl-PL"/>
          <w14:ligatures w14:val="none"/>
        </w:rPr>
        <w:t>"siRNA"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)</w:t>
      </w:r>
    </w:p>
    <w:p w14:paraId="364F0E5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DNA_damage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config.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get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"DNA_damage"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11E5797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PTEN_off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config.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get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"PTEN_off"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2B71B8F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44D2142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siRNA_factor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0.02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siRNA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else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1.0</w:t>
      </w:r>
    </w:p>
    <w:p w14:paraId="4A5B108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DNA_factor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1.0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DNA_damage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else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0.1</w:t>
      </w:r>
    </w:p>
    <w:p w14:paraId="2294E887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PTEN_factor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PTEN_off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else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1.0</w:t>
      </w:r>
    </w:p>
    <w:p w14:paraId="45A9375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07BCFC9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dp53_dt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p1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-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d1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p53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mdmn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</w:t>
      </w:r>
    </w:p>
    <w:p w14:paraId="7832191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dmdmcyto_dt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(p2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siRNA_factor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(p53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4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((p53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4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k2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4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34F9A66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               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-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k1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(k3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((k3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pten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mdmcyto</w:t>
      </w:r>
    </w:p>
    <w:p w14:paraId="6872956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               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-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d2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DNA_factor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mdmcyto)</w:t>
      </w:r>
    </w:p>
    <w:p w14:paraId="0EDAD9F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dmdmn_dt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k1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(k3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((k3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pten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mdmcyto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-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d2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DNA_factor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mdmn</w:t>
      </w:r>
    </w:p>
    <w:p w14:paraId="7CE916D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dpten_dt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p3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PTEN_factor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(p53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4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((p53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4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k2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4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)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-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d3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pten</w:t>
      </w:r>
    </w:p>
    <w:p w14:paraId="151D6FA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2551FD37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s-ES" w:eastAsia="pl-PL"/>
          <w14:ligatures w14:val="none"/>
        </w:rPr>
        <w:t>return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np.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array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([dp53_dt, dmdmcyto_dt, dmdmn_dt, dpten_dt])</w:t>
      </w:r>
    </w:p>
    <w:p w14:paraId="556BF7C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2A0C799C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pl-PL"/>
          <w14:ligatures w14:val="none"/>
        </w:rPr>
        <w:t># RK4 z krokiem stałym</w:t>
      </w:r>
    </w:p>
    <w:p w14:paraId="3BA22EF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eastAsia="pl-PL"/>
          <w14:ligatures w14:val="none"/>
        </w:rPr>
        <w:t>def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rk4_fixed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y0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t0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tf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h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config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):</w:t>
      </w:r>
    </w:p>
    <w:p w14:paraId="57F1672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times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[t0]</w:t>
      </w:r>
    </w:p>
    <w:p w14:paraId="630FAC7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results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[y0]</w:t>
      </w:r>
    </w:p>
    <w:p w14:paraId="6B594FB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y0.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copy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()</w:t>
      </w:r>
    </w:p>
    <w:p w14:paraId="5C54EA1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t0</w:t>
      </w:r>
    </w:p>
    <w:p w14:paraId="40A450F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7AC1DAF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while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&lt;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tf:</w:t>
      </w:r>
    </w:p>
    <w:p w14:paraId="79F9C5B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k1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(t, y, config)</w:t>
      </w:r>
    </w:p>
    <w:p w14:paraId="7E21E54C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    k2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(t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,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k1, config)</w:t>
      </w:r>
    </w:p>
    <w:p w14:paraId="7566984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    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(t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,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k2, config)</w:t>
      </w:r>
    </w:p>
    <w:p w14:paraId="7BEBFB5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    k4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(t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h,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k3, config)</w:t>
      </w:r>
    </w:p>
    <w:p w14:paraId="2716DB1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32E056D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6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(k1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k2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k4)</w:t>
      </w:r>
    </w:p>
    <w:p w14:paraId="636FC97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</w:t>
      </w:r>
    </w:p>
    <w:p w14:paraId="529010B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7BDE8223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times.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append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(t)</w:t>
      </w:r>
    </w:p>
    <w:p w14:paraId="22337F5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results.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append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(y)</w:t>
      </w:r>
    </w:p>
    <w:p w14:paraId="2CA9D5FF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0A836ED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return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np.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array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(times), np.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array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(results)</w:t>
      </w:r>
    </w:p>
    <w:p w14:paraId="6F408B8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1A353D7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val="en-US" w:eastAsia="pl-PL"/>
          <w14:ligatures w14:val="none"/>
        </w:rPr>
        <w:t># RK4 adaptacyjny</w:t>
      </w:r>
    </w:p>
    <w:p w14:paraId="0784CC0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def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rk4_adaptive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y0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h0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config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tol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1e-2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h_min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0.01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h_max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5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):</w:t>
      </w:r>
    </w:p>
    <w:p w14:paraId="0C94572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times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[t0]</w:t>
      </w:r>
    </w:p>
    <w:p w14:paraId="31DF490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results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[y0.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copy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()]</w:t>
      </w:r>
    </w:p>
    <w:p w14:paraId="5E00982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t0</w:t>
      </w:r>
    </w:p>
    <w:p w14:paraId="57DA2CD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y0.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copy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()</w:t>
      </w:r>
    </w:p>
    <w:p w14:paraId="67F72D0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h0</w:t>
      </w:r>
    </w:p>
    <w:p w14:paraId="1087B8E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41CDD28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while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&lt;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tf:</w:t>
      </w:r>
    </w:p>
    <w:p w14:paraId="1011957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&gt;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tf:</w:t>
      </w:r>
    </w:p>
    <w:p w14:paraId="0DA0316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   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tf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-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</w:t>
      </w:r>
    </w:p>
    <w:p w14:paraId="55940C37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2BA584F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k1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(t, y, config)</w:t>
      </w:r>
    </w:p>
    <w:p w14:paraId="07EB535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k2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(t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k1, config)</w:t>
      </w:r>
    </w:p>
    <w:p w14:paraId="69E93FB7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(t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k2, config)</w:t>
      </w:r>
    </w:p>
    <w:p w14:paraId="343E4D23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k4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(t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h,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k3, config)</w:t>
      </w:r>
    </w:p>
    <w:p w14:paraId="552202A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    y_rk4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6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(k1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k2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k3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k4)</w:t>
      </w:r>
    </w:p>
    <w:p w14:paraId="14CC3FFF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7ABFDB1F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k1s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(t, y, config)</w:t>
      </w:r>
    </w:p>
    <w:p w14:paraId="2D462B06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k2s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(t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h,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k1s, config)</w:t>
      </w:r>
    </w:p>
    <w:p w14:paraId="77ED5B4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y_rk2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s-E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(k1s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+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k2s)</w:t>
      </w:r>
    </w:p>
    <w:p w14:paraId="67D35AF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</w:p>
    <w:p w14:paraId="32552A4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    error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np.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max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>(np.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s-ES" w:eastAsia="pl-PL"/>
          <w14:ligatures w14:val="none"/>
        </w:rPr>
        <w:t>abs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(y_rk4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s-ES" w:eastAsia="pl-PL"/>
          <w14:ligatures w14:val="none"/>
        </w:rPr>
        <w:t>-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 y_rk2))</w:t>
      </w:r>
    </w:p>
    <w:p w14:paraId="0843549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s-E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error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&lt;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tol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&lt;=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h_min:</w:t>
      </w:r>
    </w:p>
    <w:p w14:paraId="1A0FD45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    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+=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h</w:t>
      </w:r>
    </w:p>
    <w:p w14:paraId="6C51874F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    y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y_rk4</w:t>
      </w:r>
    </w:p>
    <w:p w14:paraId="0EC0D80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    times.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append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(t)</w:t>
      </w:r>
    </w:p>
    <w:p w14:paraId="172BBDB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    results.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append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(y.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copy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())</w:t>
      </w:r>
    </w:p>
    <w:p w14:paraId="041ABC8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10C02C3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min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max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0.5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0.9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(tol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error)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**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0.5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))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error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!=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else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</w:p>
    <w:p w14:paraId="376DF0C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max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(h_min,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min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(h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*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s, h_max))</w:t>
      </w:r>
    </w:p>
    <w:p w14:paraId="0FBB139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16EAF653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return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np.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array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(times), np.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array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(results)</w:t>
      </w:r>
    </w:p>
    <w:p w14:paraId="4EF894A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316BEE5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pl-PL"/>
          <w14:ligatures w14:val="none"/>
        </w:rPr>
        <w:t># Główna część programu</w:t>
      </w:r>
    </w:p>
    <w:p w14:paraId="14A2418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eastAsia="pl-PL"/>
          <w14:ligatures w14:val="none"/>
        </w:rPr>
        <w:t>def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main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():</w:t>
      </w:r>
    </w:p>
    <w:p w14:paraId="2FB81F4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pl-PL"/>
          <w14:ligatures w14:val="none"/>
        </w:rPr>
        <w:t># Stabilizacja</w:t>
      </w:r>
    </w:p>
    <w:p w14:paraId="459399D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y0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np.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array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([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90000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200000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250000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550000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])</w:t>
      </w:r>
    </w:p>
    <w:p w14:paraId="4A82954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t0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0</w:t>
      </w:r>
    </w:p>
    <w:p w14:paraId="0EA6283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tf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300000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 </w:t>
      </w: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pl-PL"/>
          <w14:ligatures w14:val="none"/>
        </w:rPr>
        <w:t># minut</w:t>
      </w:r>
    </w:p>
    <w:p w14:paraId="1761111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5</w:t>
      </w:r>
    </w:p>
    <w:p w14:paraId="01D9235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config_base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{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"siRNA"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"DNA_damage"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"PTEN_off"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}</w:t>
      </w:r>
    </w:p>
    <w:p w14:paraId="022D190C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times, results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rk4_fixed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(model, y0, t0, tf, h, config_base)</w:t>
      </w:r>
    </w:p>
    <w:p w14:paraId="1726987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3EB2B83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pl-PL"/>
          <w14:ligatures w14:val="none"/>
        </w:rPr>
        <w:t># Wykres stabilizacji</w:t>
      </w:r>
    </w:p>
    <w:p w14:paraId="69518BF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labels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 [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"p53"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"MDMcyto"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"MDMn"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"PTEN"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]</w:t>
      </w:r>
    </w:p>
    <w:p w14:paraId="7873214C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index_map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{label: i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for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i, label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enumerate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(labels)}</w:t>
      </w:r>
    </w:p>
    <w:p w14:paraId="73D1650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figure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figsize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12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8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))</w:t>
      </w:r>
    </w:p>
    <w:p w14:paraId="431CD61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for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label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labels:</w:t>
      </w:r>
    </w:p>
    <w:p w14:paraId="444D2A0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plot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(times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60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results[:, index_map[label]],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label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label,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linewidth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5F5174C7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yscale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"log"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52F9DF4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lastRenderedPageBreak/>
        <w:t>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title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"Stabilizacja modelu (scenariusz podstawowy)"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56F71FE6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xlabel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"Czas [h]"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618F9F7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ylabel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"Liczba cząsteczek (log)"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5DE6253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legend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612ED8F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grid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which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"both"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linestyle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"--"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linewidth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0.5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5D47679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tight_layout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175D9AC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savefig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"stabilizacja_podstawowy.png"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dpi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300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7D0730A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close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17E2ACF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6E127D6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final_values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results[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-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1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]</w:t>
      </w:r>
    </w:p>
    <w:p w14:paraId="566109E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63C5623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val="en-US" w:eastAsia="pl-PL"/>
          <w14:ligatures w14:val="none"/>
        </w:rPr>
        <w:t># Symulacje 4 scenariuszy</w:t>
      </w:r>
    </w:p>
    <w:p w14:paraId="2656CC6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initial_conditions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final_values</w:t>
      </w:r>
    </w:p>
    <w:p w14:paraId="6AEB4F4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t0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</w:t>
      </w:r>
    </w:p>
    <w:p w14:paraId="604D067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tf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2880</w:t>
      </w:r>
    </w:p>
    <w:p w14:paraId="05FD3156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h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0.5</w:t>
      </w:r>
    </w:p>
    <w:p w14:paraId="5D5A75A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725F5C9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scenarios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{</w:t>
      </w:r>
    </w:p>
    <w:p w14:paraId="4F708C36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"A_Podstawowy"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: {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"siRNA"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"DNA_damage"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"PTEN_off"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},</w:t>
      </w:r>
    </w:p>
    <w:p w14:paraId="2BBFCEA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"B_Uszkodzenie_DNA"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: {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"siRNA"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"DNA_damage"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"PTEN_off"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},</w:t>
      </w:r>
    </w:p>
    <w:p w14:paraId="7867D11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"C_Nowotwór"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: {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"siRNA"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False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"DNA_damage"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"PTEN_off"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},</w:t>
      </w:r>
    </w:p>
    <w:p w14:paraId="41CDDCF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"D_Terapia"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: {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"siRNA"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"DNA_damage"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"PTEN_off"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},</w:t>
      </w:r>
    </w:p>
    <w:p w14:paraId="11A3AA3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}</w:t>
      </w:r>
    </w:p>
    <w:p w14:paraId="4EC573F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07FFAEB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for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name, cfg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scenarios.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items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():</w:t>
      </w:r>
    </w:p>
    <w:p w14:paraId="76DE7B58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val="en-US" w:eastAsia="pl-PL"/>
          <w14:ligatures w14:val="none"/>
        </w:rPr>
        <w:t># Stały krok</w:t>
      </w:r>
    </w:p>
    <w:p w14:paraId="502EC92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t_fixed, res_fixed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rk4_fixed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(model, initial_conditions, t0, tf, h, cfg)</w:t>
      </w:r>
    </w:p>
    <w:p w14:paraId="2DE752C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figure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figsize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10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6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))</w:t>
      </w:r>
    </w:p>
    <w:p w14:paraId="1E5E867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for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label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labels:</w:t>
      </w:r>
    </w:p>
    <w:p w14:paraId="2B5845B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plot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(t_fixed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60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res_fixed[:, index_map[label]],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label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label)</w:t>
      </w:r>
    </w:p>
    <w:p w14:paraId="74782F56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yscale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"log"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41BCE19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title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 xml:space="preserve">"Scenariusz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{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name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}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 xml:space="preserve"> (RK4 stały krok)"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0628291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xlabel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"Czas [h]"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4DBE18A6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ylabel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"Liczba cząsteczek (log)"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10C46D5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legend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5AA3CF6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grid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which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"both"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linestyle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"--"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linewidth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0.5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595803EC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tight_layout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209B515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savefig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"scenariusz_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{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name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}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_stały_krok.png"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dpi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300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018C8A4B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close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07A21340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6FC933F9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7F848E"/>
          <w:kern w:val="0"/>
          <w:sz w:val="21"/>
          <w:szCs w:val="21"/>
          <w:lang w:val="en-US" w:eastAsia="pl-PL"/>
          <w14:ligatures w14:val="none"/>
        </w:rPr>
        <w:t># Adaptacyjny krok</w:t>
      </w:r>
    </w:p>
    <w:p w14:paraId="14DBC5DE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t_adapt, res_adapt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rk4_adaptive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(model, initial_conditions, t0, tf, h, cfg)</w:t>
      </w:r>
    </w:p>
    <w:p w14:paraId="4E428ED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figure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figsize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10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6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))</w:t>
      </w:r>
    </w:p>
    <w:p w14:paraId="6A6DD877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for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label 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labels:</w:t>
      </w:r>
    </w:p>
    <w:p w14:paraId="131646B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plot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(t_adapt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/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60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res_adapt[:, index_map[label]],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label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label)</w:t>
      </w:r>
    </w:p>
    <w:p w14:paraId="58A2B8A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yscale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"log"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759211DD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title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 xml:space="preserve">"Scenariusz 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{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name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l-PL"/>
          <w14:ligatures w14:val="none"/>
        </w:rPr>
        <w:t>}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 xml:space="preserve"> (RK4 adaptacyjny)"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7FC4448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xlabel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"Czas [h]"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27857843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ylabel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eastAsia="pl-PL"/>
          <w14:ligatures w14:val="none"/>
        </w:rPr>
        <w:t>"Liczba cząsteczek (log)"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)</w:t>
      </w:r>
    </w:p>
    <w:p w14:paraId="4663630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legend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6DD9EDD5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grid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True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which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"both"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linestyle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"--"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linewidth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0.5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5C8607BA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tight_layout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1CE35472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savefig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</w:t>
      </w: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f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"scenariusz_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{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name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}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_adaptacyjny.png"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dpi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</w:t>
      </w:r>
      <w:r w:rsidRPr="00D8509C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US" w:eastAsia="pl-PL"/>
          <w14:ligatures w14:val="none"/>
        </w:rPr>
        <w:t>300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)</w:t>
      </w:r>
    </w:p>
    <w:p w14:paraId="582B6624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        plt.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US" w:eastAsia="pl-PL"/>
          <w14:ligatures w14:val="none"/>
        </w:rPr>
        <w:t>close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()</w:t>
      </w:r>
    </w:p>
    <w:p w14:paraId="13FA4CEC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</w:p>
    <w:p w14:paraId="0465A50C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D55FDE"/>
          <w:kern w:val="0"/>
          <w:sz w:val="21"/>
          <w:szCs w:val="21"/>
          <w:lang w:val="en-US" w:eastAsia="pl-PL"/>
          <w14:ligatures w14:val="none"/>
        </w:rPr>
        <w:t>if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EF596F"/>
          <w:kern w:val="0"/>
          <w:sz w:val="21"/>
          <w:szCs w:val="21"/>
          <w:lang w:val="en-US" w:eastAsia="pl-PL"/>
          <w14:ligatures w14:val="none"/>
        </w:rPr>
        <w:t>__name__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2BBAC5"/>
          <w:kern w:val="0"/>
          <w:sz w:val="21"/>
          <w:szCs w:val="21"/>
          <w:lang w:val="en-US" w:eastAsia="pl-PL"/>
          <w14:ligatures w14:val="none"/>
        </w:rPr>
        <w:t>==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D8509C">
        <w:rPr>
          <w:rFonts w:ascii="Consolas" w:eastAsia="Times New Roman" w:hAnsi="Consolas" w:cs="Times New Roman"/>
          <w:color w:val="89CA78"/>
          <w:kern w:val="0"/>
          <w:sz w:val="21"/>
          <w:szCs w:val="21"/>
          <w:lang w:val="en-US" w:eastAsia="pl-PL"/>
          <w14:ligatures w14:val="none"/>
        </w:rPr>
        <w:t>"__main__"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>:</w:t>
      </w:r>
    </w:p>
    <w:p w14:paraId="4A797063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D8509C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l-PL"/>
          <w14:ligatures w14:val="none"/>
        </w:rPr>
        <w:t>main</w:t>
      </w:r>
      <w:r w:rsidRPr="00D8509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  <w:t>()</w:t>
      </w:r>
    </w:p>
    <w:p w14:paraId="2FD95431" w14:textId="77777777" w:rsidR="00D8509C" w:rsidRPr="00D8509C" w:rsidRDefault="00D8509C" w:rsidP="00D850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l-PL"/>
          <w14:ligatures w14:val="none"/>
        </w:rPr>
      </w:pPr>
    </w:p>
    <w:p w14:paraId="1845EA3E" w14:textId="77777777" w:rsidR="00D8509C" w:rsidRDefault="00D8509C" w:rsidP="00D8509C">
      <w:pPr>
        <w:rPr>
          <w:rFonts w:ascii="Calibri" w:hAnsi="Calibri" w:cs="Calibri"/>
          <w:b/>
          <w:bCs/>
        </w:rPr>
      </w:pPr>
    </w:p>
    <w:p w14:paraId="6606FE4E" w14:textId="3D76F947" w:rsidR="00D8509C" w:rsidRDefault="00D8509C" w:rsidP="00D8509C">
      <w:pPr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pict w14:anchorId="17EFF93E">
          <v:rect id="_x0000_i1057" style="width:0;height:1.5pt" o:hralign="center" o:hrstd="t" o:hr="t" fillcolor="#a0a0a0" stroked="f"/>
        </w:pict>
      </w:r>
    </w:p>
    <w:p w14:paraId="2EC2A4E0" w14:textId="5361AED7" w:rsidR="00D8509C" w:rsidRPr="00D8509C" w:rsidRDefault="00E678F6" w:rsidP="00D8509C">
      <w:pPr>
        <w:rPr>
          <w:rFonts w:ascii="Calibri" w:hAnsi="Calibri" w:cs="Calibri"/>
          <w:b/>
          <w:bCs/>
          <w:sz w:val="32"/>
          <w:szCs w:val="32"/>
        </w:rPr>
      </w:pPr>
      <w:r w:rsidRPr="00E678F6">
        <w:rPr>
          <w:rFonts w:ascii="Calibri" w:hAnsi="Calibri" w:cs="Calibri"/>
          <w:b/>
          <w:bCs/>
          <w:sz w:val="32"/>
          <w:szCs w:val="32"/>
        </w:rPr>
        <w:t>4</w:t>
      </w:r>
      <w:r w:rsidR="00D8509C" w:rsidRPr="00D8509C">
        <w:rPr>
          <w:rFonts w:ascii="Calibri" w:hAnsi="Calibri" w:cs="Calibri"/>
          <w:b/>
          <w:bCs/>
          <w:sz w:val="32"/>
          <w:szCs w:val="32"/>
        </w:rPr>
        <w:t>. Wykresy wynikowe (48h)</w:t>
      </w:r>
    </w:p>
    <w:p w14:paraId="7C3BE9A2" w14:textId="77777777" w:rsidR="00D8509C" w:rsidRPr="00D8509C" w:rsidRDefault="00D8509C" w:rsidP="00D8509C">
      <w:pPr>
        <w:rPr>
          <w:rFonts w:ascii="Calibri" w:hAnsi="Calibri" w:cs="Calibri"/>
          <w:b/>
          <w:bCs/>
        </w:rPr>
      </w:pPr>
      <w:r w:rsidRPr="00D8509C">
        <w:rPr>
          <w:rFonts w:ascii="Calibri" w:hAnsi="Calibri" w:cs="Calibri"/>
          <w:b/>
          <w:bCs/>
        </w:rPr>
        <w:t>Dołączono osobno po dwa wykresy dla każdego scenariusza:</w:t>
      </w:r>
    </w:p>
    <w:p w14:paraId="217ED7E6" w14:textId="77777777" w:rsidR="00D8509C" w:rsidRPr="00D8509C" w:rsidRDefault="00D8509C" w:rsidP="00D8509C">
      <w:pPr>
        <w:numPr>
          <w:ilvl w:val="0"/>
          <w:numId w:val="13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scenariusz_X_staly_krok.png – wynik z RK4 (stały krok)</w:t>
      </w:r>
    </w:p>
    <w:p w14:paraId="1A2D69B3" w14:textId="77777777" w:rsidR="00D8509C" w:rsidRPr="00D8509C" w:rsidRDefault="00D8509C" w:rsidP="00D8509C">
      <w:pPr>
        <w:numPr>
          <w:ilvl w:val="0"/>
          <w:numId w:val="13"/>
        </w:numPr>
        <w:rPr>
          <w:rFonts w:ascii="Calibri" w:hAnsi="Calibri" w:cs="Calibri"/>
        </w:rPr>
      </w:pPr>
      <w:r w:rsidRPr="00D8509C">
        <w:rPr>
          <w:rFonts w:ascii="Calibri" w:hAnsi="Calibri" w:cs="Calibri"/>
        </w:rPr>
        <w:t>scenariusz_X_adaptacyjny.png – wynik z RK4 (zmienny krok)</w:t>
      </w:r>
    </w:p>
    <w:p w14:paraId="5B3CB505" w14:textId="77777777" w:rsidR="00D8509C" w:rsidRPr="00D8509C" w:rsidRDefault="00D8509C" w:rsidP="00D8509C">
      <w:pPr>
        <w:rPr>
          <w:rFonts w:ascii="Calibri" w:hAnsi="Calibri" w:cs="Calibri"/>
        </w:rPr>
      </w:pPr>
      <w:r w:rsidRPr="00D8509C">
        <w:rPr>
          <w:rFonts w:ascii="Calibri" w:hAnsi="Calibri" w:cs="Calibri"/>
        </w:rPr>
        <w:t>Wykresy zawierają zmienne: p53, MDMcyto, MDMn, PTEN. Skala jest logarytmiczna, a oś czasu wyrażona w godzinach.</w:t>
      </w:r>
    </w:p>
    <w:p w14:paraId="53175CAA" w14:textId="6DF4AA89" w:rsidR="008A2FB6" w:rsidRDefault="00E678F6" w:rsidP="008A2FB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B04E337" wp14:editId="47592514">
            <wp:extent cx="6645910" cy="3987800"/>
            <wp:effectExtent l="0" t="0" r="2540" b="0"/>
            <wp:docPr id="1263432129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32129" name="Picture 2" descr="A graph with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235B" w14:textId="6BF0EFAD" w:rsidR="00E678F6" w:rsidRDefault="00E678F6" w:rsidP="008A2FB6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4BB397C" wp14:editId="5652F3A0">
            <wp:extent cx="6645910" cy="3987800"/>
            <wp:effectExtent l="0" t="0" r="2540" b="0"/>
            <wp:docPr id="1410738180" name="Picture 3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38180" name="Picture 3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EB36" w14:textId="59F99111" w:rsidR="00E678F6" w:rsidRDefault="00E678F6" w:rsidP="008A2FB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533DD5D" wp14:editId="16FBD624">
            <wp:extent cx="6645910" cy="3987800"/>
            <wp:effectExtent l="0" t="0" r="2540" b="0"/>
            <wp:docPr id="1405651135" name="Picture 4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51135" name="Picture 4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7DE7" w14:textId="7220CC17" w:rsidR="00E678F6" w:rsidRDefault="00E678F6" w:rsidP="008A2FB6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684FE0C" wp14:editId="6F93DFC1">
            <wp:extent cx="6645910" cy="3987800"/>
            <wp:effectExtent l="0" t="0" r="2540" b="0"/>
            <wp:docPr id="1465800917" name="Picture 5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00917" name="Picture 5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2C4A" w14:textId="18BBCBFC" w:rsidR="00E678F6" w:rsidRDefault="00E678F6" w:rsidP="008A2FB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8381796" wp14:editId="2BAEE4FF">
            <wp:extent cx="6645910" cy="3987800"/>
            <wp:effectExtent l="0" t="0" r="2540" b="0"/>
            <wp:docPr id="1909968488" name="Picture 6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68488" name="Picture 6" descr="A graph with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03DC" w14:textId="2B952978" w:rsidR="00E678F6" w:rsidRDefault="00E678F6" w:rsidP="008A2FB6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35802BF" wp14:editId="66678038">
            <wp:extent cx="6645910" cy="3987800"/>
            <wp:effectExtent l="0" t="0" r="2540" b="0"/>
            <wp:docPr id="1736856192" name="Picture 7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56192" name="Picture 7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DA7C" w14:textId="38A5D54B" w:rsidR="00E678F6" w:rsidRDefault="00E678F6" w:rsidP="008A2FB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772EA1F" wp14:editId="2D5D1125">
            <wp:extent cx="6645910" cy="3987800"/>
            <wp:effectExtent l="0" t="0" r="2540" b="0"/>
            <wp:docPr id="870674130" name="Picture 8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4130" name="Picture 8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69DD" w14:textId="1C746E91" w:rsidR="00E678F6" w:rsidRPr="00D8509C" w:rsidRDefault="00E678F6" w:rsidP="008A2FB6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60C0A1D" wp14:editId="0A71086E">
            <wp:extent cx="6645910" cy="3987800"/>
            <wp:effectExtent l="0" t="0" r="2540" b="0"/>
            <wp:docPr id="572444368" name="Picture 9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44368" name="Picture 9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0DC6" w14:textId="77777777" w:rsidR="008A2FB6" w:rsidRPr="00D8509C" w:rsidRDefault="008A2FB6" w:rsidP="003E0F2A">
      <w:pPr>
        <w:rPr>
          <w:rFonts w:ascii="Calibri" w:hAnsi="Calibri" w:cs="Calibri"/>
        </w:rPr>
      </w:pPr>
    </w:p>
    <w:p w14:paraId="4B1C7743" w14:textId="46E010B1" w:rsidR="002C18FE" w:rsidRDefault="00E678F6" w:rsidP="002C18FE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5. Wnioski</w:t>
      </w:r>
    </w:p>
    <w:p w14:paraId="544DF060" w14:textId="202A4758" w:rsidR="00E678F6" w:rsidRDefault="00E678F6" w:rsidP="002C18FE">
      <w:pPr>
        <w:rPr>
          <w:rFonts w:ascii="Calibri" w:hAnsi="Calibri" w:cs="Calibri"/>
        </w:rPr>
      </w:pPr>
      <w:r>
        <w:rPr>
          <w:rFonts w:ascii="Calibri" w:hAnsi="Calibri" w:cs="Calibri"/>
        </w:rPr>
        <w:t>1. MDMn</w:t>
      </w:r>
      <w:r w:rsidRPr="00E678F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spada</w:t>
      </w:r>
      <w:r>
        <w:rPr>
          <w:rFonts w:ascii="Calibri" w:hAnsi="Calibri" w:cs="Calibri"/>
        </w:rPr>
        <w:t xml:space="preserve"> w każdym ze scenariuszy oprócz podstawowego A.</w:t>
      </w:r>
    </w:p>
    <w:p w14:paraId="3FA5711E" w14:textId="437ECC0E" w:rsidR="00E678F6" w:rsidRDefault="00E678F6" w:rsidP="002C18FE">
      <w:pPr>
        <w:rPr>
          <w:rFonts w:ascii="Calibri" w:hAnsi="Calibri" w:cs="Calibri"/>
        </w:rPr>
      </w:pPr>
      <w:r>
        <w:rPr>
          <w:rFonts w:ascii="Calibri" w:hAnsi="Calibri" w:cs="Calibri"/>
        </w:rPr>
        <w:t>2. W scenariuszu Terapii obserwujemy gwałtowny spadek liczebności MDMcyto.</w:t>
      </w:r>
    </w:p>
    <w:p w14:paraId="76DCA9F5" w14:textId="1408E619" w:rsidR="00E678F6" w:rsidRDefault="00551DB1" w:rsidP="002C18FE">
      <w:pPr>
        <w:rPr>
          <w:rFonts w:ascii="Calibri" w:hAnsi="Calibri" w:cs="Calibri"/>
        </w:rPr>
      </w:pPr>
      <w:r>
        <w:rPr>
          <w:rFonts w:ascii="Calibri" w:hAnsi="Calibri" w:cs="Calibri"/>
        </w:rPr>
        <w:t>3. p53 rośnie w każdym ze scenariuszy oprócz podstawowego A.</w:t>
      </w:r>
    </w:p>
    <w:p w14:paraId="133842F2" w14:textId="77777777" w:rsidR="00E678F6" w:rsidRDefault="00E678F6" w:rsidP="002C18FE">
      <w:pPr>
        <w:rPr>
          <w:rFonts w:ascii="Calibri" w:hAnsi="Calibri" w:cs="Calibri"/>
        </w:rPr>
      </w:pPr>
    </w:p>
    <w:p w14:paraId="2B046AD6" w14:textId="77777777" w:rsidR="00E678F6" w:rsidRPr="00E678F6" w:rsidRDefault="00E678F6" w:rsidP="002C18FE">
      <w:pPr>
        <w:rPr>
          <w:rFonts w:ascii="Calibri" w:hAnsi="Calibri" w:cs="Calibri"/>
        </w:rPr>
      </w:pPr>
    </w:p>
    <w:sectPr w:rsidR="00E678F6" w:rsidRPr="00E678F6" w:rsidSect="008A2F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34F4DB9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F58510F"/>
    <w:multiLevelType w:val="multilevel"/>
    <w:tmpl w:val="CAACB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67E9B"/>
    <w:multiLevelType w:val="hybridMultilevel"/>
    <w:tmpl w:val="92C4001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1B010AF"/>
    <w:multiLevelType w:val="hybridMultilevel"/>
    <w:tmpl w:val="DABE5D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35048"/>
    <w:multiLevelType w:val="multilevel"/>
    <w:tmpl w:val="38463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D13DA9"/>
    <w:multiLevelType w:val="multilevel"/>
    <w:tmpl w:val="8C9A7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4F1375"/>
    <w:multiLevelType w:val="hybridMultilevel"/>
    <w:tmpl w:val="2F10BE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F3EE4"/>
    <w:multiLevelType w:val="multilevel"/>
    <w:tmpl w:val="DB18D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3A26F0"/>
    <w:multiLevelType w:val="multilevel"/>
    <w:tmpl w:val="0682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FF19A4"/>
    <w:multiLevelType w:val="hybridMultilevel"/>
    <w:tmpl w:val="96B651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9D2B7B"/>
    <w:multiLevelType w:val="hybridMultilevel"/>
    <w:tmpl w:val="A91AFF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5B7C08"/>
    <w:multiLevelType w:val="hybridMultilevel"/>
    <w:tmpl w:val="DABE5D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0D651C"/>
    <w:multiLevelType w:val="multilevel"/>
    <w:tmpl w:val="3F38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732CEF"/>
    <w:multiLevelType w:val="hybridMultilevel"/>
    <w:tmpl w:val="2214CD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1600358">
    <w:abstractNumId w:val="3"/>
  </w:num>
  <w:num w:numId="2" w16cid:durableId="1188642680">
    <w:abstractNumId w:val="2"/>
  </w:num>
  <w:num w:numId="3" w16cid:durableId="442264435">
    <w:abstractNumId w:val="10"/>
  </w:num>
  <w:num w:numId="4" w16cid:durableId="41951245">
    <w:abstractNumId w:val="6"/>
  </w:num>
  <w:num w:numId="5" w16cid:durableId="335614620">
    <w:abstractNumId w:val="11"/>
  </w:num>
  <w:num w:numId="6" w16cid:durableId="702750948">
    <w:abstractNumId w:val="13"/>
  </w:num>
  <w:num w:numId="7" w16cid:durableId="2045666754">
    <w:abstractNumId w:val="0"/>
  </w:num>
  <w:num w:numId="8" w16cid:durableId="95953794">
    <w:abstractNumId w:val="4"/>
  </w:num>
  <w:num w:numId="9" w16cid:durableId="31542370">
    <w:abstractNumId w:val="7"/>
  </w:num>
  <w:num w:numId="10" w16cid:durableId="1525745533">
    <w:abstractNumId w:val="1"/>
  </w:num>
  <w:num w:numId="11" w16cid:durableId="620692152">
    <w:abstractNumId w:val="8"/>
  </w:num>
  <w:num w:numId="12" w16cid:durableId="1221207006">
    <w:abstractNumId w:val="12"/>
  </w:num>
  <w:num w:numId="13" w16cid:durableId="229583834">
    <w:abstractNumId w:val="5"/>
  </w:num>
  <w:num w:numId="14" w16cid:durableId="10328479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FE"/>
    <w:rsid w:val="0006244D"/>
    <w:rsid w:val="001D4436"/>
    <w:rsid w:val="002C18FE"/>
    <w:rsid w:val="00393CC1"/>
    <w:rsid w:val="003E0F2A"/>
    <w:rsid w:val="00551DB1"/>
    <w:rsid w:val="0064304F"/>
    <w:rsid w:val="00850519"/>
    <w:rsid w:val="0087290F"/>
    <w:rsid w:val="008A2FB6"/>
    <w:rsid w:val="00D8509C"/>
    <w:rsid w:val="00E678F6"/>
    <w:rsid w:val="00E7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63090"/>
  <w15:chartTrackingRefBased/>
  <w15:docId w15:val="{6A638C4F-12B6-42E0-A319-9C81122C0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8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8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8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8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8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8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8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8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8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18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8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8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8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8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8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8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8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18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1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8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18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18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18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18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18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8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8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18FE"/>
    <w:rPr>
      <w:b/>
      <w:bCs/>
      <w:smallCaps/>
      <w:color w:val="0F4761" w:themeColor="accent1" w:themeShade="BF"/>
      <w:spacing w:val="5"/>
    </w:rPr>
  </w:style>
  <w:style w:type="paragraph" w:styleId="List">
    <w:name w:val="List"/>
    <w:basedOn w:val="Normal"/>
    <w:uiPriority w:val="99"/>
    <w:unhideWhenUsed/>
    <w:rsid w:val="0064304F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64304F"/>
    <w:pPr>
      <w:ind w:left="566" w:hanging="283"/>
      <w:contextualSpacing/>
    </w:pPr>
  </w:style>
  <w:style w:type="paragraph" w:styleId="ListBullet2">
    <w:name w:val="List Bullet 2"/>
    <w:basedOn w:val="Normal"/>
    <w:uiPriority w:val="99"/>
    <w:unhideWhenUsed/>
    <w:rsid w:val="0064304F"/>
    <w:pPr>
      <w:numPr>
        <w:numId w:val="7"/>
      </w:numPr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64304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4304F"/>
  </w:style>
  <w:style w:type="paragraph" w:styleId="BodyTextIndent">
    <w:name w:val="Body Text Indent"/>
    <w:basedOn w:val="Normal"/>
    <w:link w:val="BodyTextIndentChar"/>
    <w:uiPriority w:val="99"/>
    <w:unhideWhenUsed/>
    <w:rsid w:val="0064304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4304F"/>
  </w:style>
  <w:style w:type="paragraph" w:styleId="NormalIndent">
    <w:name w:val="Normal Indent"/>
    <w:basedOn w:val="Normal"/>
    <w:uiPriority w:val="99"/>
    <w:unhideWhenUsed/>
    <w:rsid w:val="0064304F"/>
    <w:pPr>
      <w:ind w:left="708"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64304F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4304F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64304F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4304F"/>
  </w:style>
  <w:style w:type="paragraph" w:styleId="NormalWeb">
    <w:name w:val="Normal (Web)"/>
    <w:basedOn w:val="Normal"/>
    <w:uiPriority w:val="99"/>
    <w:semiHidden/>
    <w:unhideWhenUsed/>
    <w:rsid w:val="00D85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character" w:styleId="Strong">
    <w:name w:val="Strong"/>
    <w:basedOn w:val="DefaultParagraphFont"/>
    <w:uiPriority w:val="22"/>
    <w:qFormat/>
    <w:rsid w:val="00D850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1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3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50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9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2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1179</Words>
  <Characters>7078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Jarek</dc:creator>
  <cp:keywords/>
  <dc:description/>
  <cp:lastModifiedBy>Franek Jarek</cp:lastModifiedBy>
  <cp:revision>3</cp:revision>
  <dcterms:created xsi:type="dcterms:W3CDTF">2025-05-18T21:38:00Z</dcterms:created>
  <dcterms:modified xsi:type="dcterms:W3CDTF">2025-06-08T22:54:00Z</dcterms:modified>
</cp:coreProperties>
</file>