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Welcome to the 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Create by Louyaoming.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Email: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instrText xml:space="preserve"> HYPERLINK "mailto:1064004998@qq.com"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1064004998@qq.com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is a a design tool for generating Map/Level/Puzzle at runtime.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Dependence: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Extenject Dependency Injection IOC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Unirx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JsonDotNet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TextMesh Pro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Features: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Snapping from the 3D grid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placement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Selection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Move selected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Change Y axis Base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Save/Load from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Persistent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data path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Undo/Redo all of action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editor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2405" cy="261175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Open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Tools/RuntimeMapMaker3D/Obstacle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Build Asset bundle, 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Now, you can join it.</w:t>
      </w:r>
    </w:p>
    <w:p>
      <w:r>
        <w:drawing>
          <wp:inline distT="0" distB="0" distL="114300" distR="114300">
            <wp:extent cx="3168650" cy="359346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play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save, load, reset, undo, redo your design.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67990"/>
            <wp:effectExtent l="0" t="0" r="3175" b="3810"/>
            <wp:docPr id="2" name="图片 2" descr="Persis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ersist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tools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Brush/Select/Delete/Move your obstacle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6" name="图片 6" descr="Tool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ools gro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obstacle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select different type of obstacle.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5" name="图片 5" descr="Obstacle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bstacles gro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layer group panel: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brush obstacle at different y axis.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7" name="图片 7" descr="Lay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yer gro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D519"/>
    <w:multiLevelType w:val="singleLevel"/>
    <w:tmpl w:val="9A6DD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6837"/>
    <w:rsid w:val="17382748"/>
    <w:rsid w:val="347051E1"/>
    <w:rsid w:val="466057D7"/>
    <w:rsid w:val="647841D3"/>
    <w:rsid w:val="701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2021-08-14T09:57:00Z</dcterms:created>
  <dc:creator>10640</dc:creator>
  <cp:lastModifiedBy>10640</cp:lastModifiedBy>
  <dcterms:modified xsi:type="dcterms:W3CDTF">2021-08-14T14:07:14Z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DF6612413E214AA6BB21F237A5714578</vt:lpwstr>
  </property>
</Properties>
</file>