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237" w:rsidRDefault="009A4237">
      <w:pPr>
        <w:pStyle w:val="normal0"/>
        <w:jc w:val="both"/>
        <w:rPr>
          <w:rFonts w:ascii="Encode Sans" w:eastAsia="Encode Sans" w:hAnsi="Encode Sans" w:cs="Encode Sans"/>
          <w:u w:val="single"/>
        </w:rPr>
      </w:pPr>
    </w:p>
    <w:p w:rsidR="009A4237" w:rsidRDefault="00DE57A1">
      <w:pPr>
        <w:pStyle w:val="normal0"/>
        <w:ind w:left="425"/>
        <w:jc w:val="center"/>
        <w:rPr>
          <w:rFonts w:ascii="Encode Sans ExtraLight" w:eastAsia="Encode Sans ExtraLight" w:hAnsi="Encode Sans ExtraLight" w:cs="Encode Sans ExtraLight"/>
          <w:sz w:val="60"/>
          <w:szCs w:val="60"/>
        </w:rPr>
      </w:pPr>
      <w:r>
        <w:rPr>
          <w:rFonts w:ascii="Encode Sans ExtraLight" w:eastAsia="Encode Sans ExtraLight" w:hAnsi="Encode Sans ExtraLight" w:cs="Encode Sans ExtraLight"/>
          <w:sz w:val="60"/>
          <w:szCs w:val="60"/>
        </w:rPr>
        <w:t>Funciones y Estructuras de Control</w:t>
      </w:r>
    </w:p>
    <w:p w:rsidR="009A4237" w:rsidRDefault="009A4237">
      <w:pPr>
        <w:pStyle w:val="normal0"/>
        <w:spacing w:line="360" w:lineRule="auto"/>
        <w:jc w:val="both"/>
        <w:rPr>
          <w:rFonts w:ascii="Encode Sans" w:eastAsia="Encode Sans" w:hAnsi="Encode Sans" w:cs="Encode Sans"/>
        </w:rPr>
      </w:pPr>
    </w:p>
    <w:p w:rsidR="009A4237" w:rsidRDefault="00DE57A1">
      <w:pPr>
        <w:pStyle w:val="normal0"/>
        <w:spacing w:line="360" w:lineRule="auto"/>
        <w:jc w:val="both"/>
        <w:rPr>
          <w:rFonts w:ascii="Encode Sans" w:eastAsia="Encode Sans" w:hAnsi="Encode Sans" w:cs="Encode Sans"/>
          <w:b/>
          <w:i/>
        </w:rPr>
      </w:pPr>
      <w:r>
        <w:rPr>
          <w:rFonts w:ascii="Encode Sans" w:eastAsia="Encode Sans" w:hAnsi="Encode Sans" w:cs="Encode Sans"/>
          <w:b/>
          <w:i/>
        </w:rPr>
        <w:t>Guía de ejercicios</w:t>
      </w:r>
    </w:p>
    <w:p w:rsidR="009A4237" w:rsidRDefault="009A4237">
      <w:pPr>
        <w:pStyle w:val="normal0"/>
        <w:spacing w:line="360" w:lineRule="auto"/>
        <w:jc w:val="both"/>
        <w:rPr>
          <w:rFonts w:ascii="Encode Sans" w:eastAsia="Encode Sans" w:hAnsi="Encode Sans" w:cs="Encode Sans"/>
          <w:b/>
          <w:i/>
        </w:rPr>
      </w:pPr>
    </w:p>
    <w:p w:rsidR="009A4237" w:rsidRDefault="00DE57A1">
      <w:pPr>
        <w:pStyle w:val="normal0"/>
        <w:numPr>
          <w:ilvl w:val="0"/>
          <w:numId w:val="1"/>
        </w:numPr>
        <w:spacing w:line="360" w:lineRule="auto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 xml:space="preserve">Generar una función que le ingrese por parámetro algún dato ya sea ingresado por el usuario o declarado anteriormente en su código y mostrar por consola el tipo de dato que es. </w:t>
      </w:r>
      <w:r>
        <w:rPr>
          <w:rFonts w:ascii="Encode Sans" w:eastAsia="Encode Sans" w:hAnsi="Encode Sans" w:cs="Encode Sans"/>
          <w:b/>
        </w:rPr>
        <w:t>*</w:t>
      </w:r>
    </w:p>
    <w:p w:rsidR="009A4237" w:rsidRDefault="00DE57A1">
      <w:pPr>
        <w:pStyle w:val="normal0"/>
        <w:numPr>
          <w:ilvl w:val="0"/>
          <w:numId w:val="1"/>
        </w:numPr>
        <w:spacing w:line="360" w:lineRule="auto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Dado dos números ingresados por el usuario, se pide realizar una función que devuelve la resta de ambos números. Mostrar el resultado por la consola.</w:t>
      </w:r>
    </w:p>
    <w:p w:rsidR="009A4237" w:rsidRDefault="00DE57A1">
      <w:pPr>
        <w:pStyle w:val="normal0"/>
        <w:numPr>
          <w:ilvl w:val="0"/>
          <w:numId w:val="1"/>
        </w:numPr>
        <w:spacing w:line="360" w:lineRule="auto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Generar una función que le ingresen por parámetro dos valores distintos en dos variables a y b, luego el v</w:t>
      </w:r>
      <w:r>
        <w:rPr>
          <w:rFonts w:ascii="Encode Sans" w:eastAsia="Encode Sans" w:hAnsi="Encode Sans" w:cs="Encode Sans"/>
        </w:rPr>
        <w:t>alor ingresado en a pasarlo a b y el valor Ingresado en b, Pasarlo a a y mostrarlos.</w:t>
      </w:r>
    </w:p>
    <w:p w:rsidR="009A4237" w:rsidRDefault="00DE57A1">
      <w:pPr>
        <w:pStyle w:val="normal0"/>
        <w:numPr>
          <w:ilvl w:val="0"/>
          <w:numId w:val="1"/>
        </w:numPr>
        <w:spacing w:line="360" w:lineRule="auto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Generar una función que le ingrese por parámetro el valor del lado de un cuadrado calcular su perímetro, su superficie, e informar los mismos en consola.</w:t>
      </w:r>
    </w:p>
    <w:p w:rsidR="009A4237" w:rsidRDefault="00DE57A1">
      <w:pPr>
        <w:pStyle w:val="normal0"/>
        <w:numPr>
          <w:ilvl w:val="0"/>
          <w:numId w:val="1"/>
        </w:numPr>
        <w:spacing w:line="360" w:lineRule="auto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Generar una funci</w:t>
      </w:r>
      <w:r>
        <w:rPr>
          <w:rFonts w:ascii="Encode Sans" w:eastAsia="Encode Sans" w:hAnsi="Encode Sans" w:cs="Encode Sans"/>
        </w:rPr>
        <w:t>ón que dada una temperatura en grados fahrenheit los convierta a grados celsius.</w:t>
      </w:r>
    </w:p>
    <w:p w:rsidR="009A4237" w:rsidRDefault="00DE57A1">
      <w:pPr>
        <w:pStyle w:val="normal0"/>
        <w:numPr>
          <w:ilvl w:val="0"/>
          <w:numId w:val="1"/>
        </w:numPr>
        <w:spacing w:line="360" w:lineRule="auto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Realizar una función que calcule el factorial de un número ingresado por el usuario (el número no puede ser mayor de 10, realizar la validación). Mostrar el resultado por la c</w:t>
      </w:r>
      <w:r>
        <w:rPr>
          <w:rFonts w:ascii="Encode Sans" w:eastAsia="Encode Sans" w:hAnsi="Encode Sans" w:cs="Encode Sans"/>
        </w:rPr>
        <w:t xml:space="preserve">onsola. </w:t>
      </w:r>
    </w:p>
    <w:p w:rsidR="009A4237" w:rsidRDefault="00DE57A1">
      <w:pPr>
        <w:pStyle w:val="normal0"/>
        <w:numPr>
          <w:ilvl w:val="0"/>
          <w:numId w:val="1"/>
        </w:numPr>
        <w:spacing w:line="360" w:lineRule="auto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Dado una cadena de caracteres ingresada por el usuario, se pide realizar un script que indique si ese texto es un palíndromo. Ejemplo de palíndromo: “Somos o no somos”.</w:t>
      </w:r>
    </w:p>
    <w:p w:rsidR="009A4237" w:rsidRDefault="00DE57A1">
      <w:pPr>
        <w:pStyle w:val="normal0"/>
        <w:numPr>
          <w:ilvl w:val="0"/>
          <w:numId w:val="1"/>
        </w:numPr>
        <w:spacing w:line="360" w:lineRule="auto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Dado una cadena de caracteres ingresada por el usuario, se pide realizar un sc</w:t>
      </w:r>
      <w:r>
        <w:rPr>
          <w:rFonts w:ascii="Encode Sans" w:eastAsia="Encode Sans" w:hAnsi="Encode Sans" w:cs="Encode Sans"/>
        </w:rPr>
        <w:t>ript que lo muestre en mayúsculas y luego en minúsculas. Investigue el manejo de string en Javascript.</w:t>
      </w:r>
      <w:r>
        <w:rPr>
          <w:rFonts w:ascii="Encode Sans" w:eastAsia="Encode Sans" w:hAnsi="Encode Sans" w:cs="Encode Sans"/>
        </w:rPr>
        <w:tab/>
      </w:r>
    </w:p>
    <w:p w:rsidR="009A4237" w:rsidRDefault="00DE57A1">
      <w:pPr>
        <w:pStyle w:val="normal0"/>
        <w:numPr>
          <w:ilvl w:val="0"/>
          <w:numId w:val="1"/>
        </w:numPr>
        <w:spacing w:line="360" w:lineRule="auto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Se pide que un usuario ingrese una nota numérica de un alumno. Muestra la calificación resultante según la nota ingresada:</w:t>
      </w:r>
    </w:p>
    <w:p w:rsidR="009A4237" w:rsidRDefault="00DE57A1">
      <w:pPr>
        <w:pStyle w:val="normal0"/>
        <w:spacing w:line="360" w:lineRule="auto"/>
        <w:ind w:left="1440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0-3: Muy deficiente</w:t>
      </w:r>
    </w:p>
    <w:p w:rsidR="009A4237" w:rsidRDefault="00DE57A1">
      <w:pPr>
        <w:pStyle w:val="normal0"/>
        <w:spacing w:line="360" w:lineRule="auto"/>
        <w:ind w:left="1440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3-5: Insu</w:t>
      </w:r>
      <w:r>
        <w:rPr>
          <w:rFonts w:ascii="Encode Sans" w:eastAsia="Encode Sans" w:hAnsi="Encode Sans" w:cs="Encode Sans"/>
        </w:rPr>
        <w:t>ficiente</w:t>
      </w:r>
    </w:p>
    <w:p w:rsidR="009A4237" w:rsidRDefault="00DE57A1">
      <w:pPr>
        <w:pStyle w:val="normal0"/>
        <w:spacing w:line="360" w:lineRule="auto"/>
        <w:ind w:left="1440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5-6: Suficiente</w:t>
      </w:r>
    </w:p>
    <w:p w:rsidR="009A4237" w:rsidRDefault="00DE57A1">
      <w:pPr>
        <w:pStyle w:val="normal0"/>
        <w:spacing w:line="360" w:lineRule="auto"/>
        <w:ind w:left="1440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lastRenderedPageBreak/>
        <w:t>6-7: Bien</w:t>
      </w:r>
    </w:p>
    <w:p w:rsidR="009A4237" w:rsidRDefault="00DE57A1">
      <w:pPr>
        <w:pStyle w:val="normal0"/>
        <w:spacing w:line="360" w:lineRule="auto"/>
        <w:ind w:left="1440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7-9: Notable</w:t>
      </w:r>
    </w:p>
    <w:p w:rsidR="009A4237" w:rsidRDefault="00DE57A1">
      <w:pPr>
        <w:pStyle w:val="normal0"/>
        <w:spacing w:line="360" w:lineRule="auto"/>
        <w:ind w:left="1440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9-10: Sobresaliente</w:t>
      </w:r>
    </w:p>
    <w:p w:rsidR="009A4237" w:rsidRDefault="009A4237">
      <w:pPr>
        <w:pStyle w:val="normal0"/>
        <w:spacing w:line="360" w:lineRule="auto"/>
        <w:ind w:left="720"/>
        <w:jc w:val="both"/>
        <w:rPr>
          <w:rFonts w:ascii="Encode Sans" w:eastAsia="Encode Sans" w:hAnsi="Encode Sans" w:cs="Encode Sans"/>
        </w:rPr>
      </w:pPr>
    </w:p>
    <w:p w:rsidR="009A4237" w:rsidRDefault="00DE57A1">
      <w:pPr>
        <w:pStyle w:val="normal0"/>
        <w:numPr>
          <w:ilvl w:val="0"/>
          <w:numId w:val="1"/>
        </w:numPr>
        <w:spacing w:line="360" w:lineRule="auto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 xml:space="preserve">Se pide realizar un script en el que el usuario introduce el número del mes (1 al 12) y devuelve si ese mes tiene 30 o 31 días. </w:t>
      </w:r>
    </w:p>
    <w:p w:rsidR="009A4237" w:rsidRDefault="00DE57A1">
      <w:pPr>
        <w:pStyle w:val="normal0"/>
        <w:numPr>
          <w:ilvl w:val="0"/>
          <w:numId w:val="1"/>
        </w:numPr>
        <w:spacing w:line="360" w:lineRule="auto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Crear un script que genere una pirámide como el ejemplo co</w:t>
      </w:r>
      <w:r>
        <w:rPr>
          <w:rFonts w:ascii="Encode Sans" w:eastAsia="Encode Sans" w:hAnsi="Encode Sans" w:cs="Encode Sans"/>
        </w:rPr>
        <w:t>n los números del 1 al número que ingrese el usuario (no puede ser mayor de 10, realizar la validación):</w:t>
      </w:r>
    </w:p>
    <w:p w:rsidR="009A4237" w:rsidRDefault="009A4237">
      <w:pPr>
        <w:pStyle w:val="normal0"/>
        <w:spacing w:line="360" w:lineRule="auto"/>
        <w:ind w:left="720"/>
        <w:jc w:val="both"/>
        <w:rPr>
          <w:rFonts w:ascii="Encode Sans" w:eastAsia="Encode Sans" w:hAnsi="Encode Sans" w:cs="Encode Sans"/>
        </w:rPr>
      </w:pPr>
    </w:p>
    <w:p w:rsidR="009A4237" w:rsidRDefault="00DE57A1">
      <w:pPr>
        <w:pStyle w:val="normal0"/>
        <w:spacing w:line="360" w:lineRule="auto"/>
        <w:ind w:left="1440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1</w:t>
      </w:r>
    </w:p>
    <w:p w:rsidR="009A4237" w:rsidRDefault="00DE57A1">
      <w:pPr>
        <w:pStyle w:val="normal0"/>
        <w:spacing w:line="360" w:lineRule="auto"/>
        <w:ind w:left="1440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12</w:t>
      </w:r>
    </w:p>
    <w:p w:rsidR="009A4237" w:rsidRDefault="00DE57A1">
      <w:pPr>
        <w:pStyle w:val="normal0"/>
        <w:spacing w:line="360" w:lineRule="auto"/>
        <w:ind w:left="1440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123</w:t>
      </w:r>
    </w:p>
    <w:p w:rsidR="009A4237" w:rsidRDefault="00DE57A1">
      <w:pPr>
        <w:pStyle w:val="normal0"/>
        <w:spacing w:line="360" w:lineRule="auto"/>
        <w:ind w:left="1440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1234</w:t>
      </w:r>
    </w:p>
    <w:p w:rsidR="009A4237" w:rsidRDefault="00DE57A1">
      <w:pPr>
        <w:pStyle w:val="normal0"/>
        <w:spacing w:line="360" w:lineRule="auto"/>
        <w:ind w:left="1440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12345</w:t>
      </w:r>
    </w:p>
    <w:p w:rsidR="009A4237" w:rsidRDefault="00DE57A1">
      <w:pPr>
        <w:pStyle w:val="normal0"/>
        <w:spacing w:line="360" w:lineRule="auto"/>
        <w:ind w:left="1440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123456</w:t>
      </w:r>
    </w:p>
    <w:p w:rsidR="009A4237" w:rsidRDefault="00DE57A1">
      <w:pPr>
        <w:pStyle w:val="normal0"/>
        <w:spacing w:line="360" w:lineRule="auto"/>
        <w:ind w:left="1440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……</w:t>
      </w:r>
    </w:p>
    <w:p w:rsidR="009A4237" w:rsidRDefault="009A4237">
      <w:pPr>
        <w:pStyle w:val="normal0"/>
        <w:spacing w:line="360" w:lineRule="auto"/>
        <w:ind w:left="720"/>
        <w:jc w:val="both"/>
        <w:rPr>
          <w:rFonts w:ascii="Encode Sans" w:eastAsia="Encode Sans" w:hAnsi="Encode Sans" w:cs="Encode Sans"/>
        </w:rPr>
      </w:pPr>
    </w:p>
    <w:p w:rsidR="009A4237" w:rsidRDefault="00DE57A1">
      <w:pPr>
        <w:pStyle w:val="normal0"/>
        <w:numPr>
          <w:ilvl w:val="0"/>
          <w:numId w:val="1"/>
        </w:numPr>
        <w:spacing w:line="360" w:lineRule="auto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Generar una función donde ingresen dos números, el primero corresponde a la cantidad de bultos en stock y el segundo a la cantidad de bultos que se pueden colocar en una caja. Calcule cuántas cajas completas se pueden llenar con los bultos disponibles y cu</w:t>
      </w:r>
      <w:r>
        <w:rPr>
          <w:rFonts w:ascii="Encode Sans" w:eastAsia="Encode Sans" w:hAnsi="Encode Sans" w:cs="Encode Sans"/>
        </w:rPr>
        <w:t>antos bultos sueltos quedarían. Mostrar ambos resultados en consola.</w:t>
      </w:r>
    </w:p>
    <w:p w:rsidR="009A4237" w:rsidRDefault="00DE57A1">
      <w:pPr>
        <w:pStyle w:val="normal0"/>
        <w:numPr>
          <w:ilvl w:val="0"/>
          <w:numId w:val="1"/>
        </w:numPr>
        <w:spacing w:line="360" w:lineRule="auto"/>
        <w:jc w:val="both"/>
        <w:rPr>
          <w:rFonts w:ascii="Encode Sans" w:eastAsia="Encode Sans" w:hAnsi="Encode Sans" w:cs="Encode Sans"/>
        </w:rPr>
      </w:pPr>
      <w:r>
        <w:rPr>
          <w:rFonts w:ascii="Encode Sans" w:eastAsia="Encode Sans" w:hAnsi="Encode Sans" w:cs="Encode Sans"/>
        </w:rPr>
        <w:t>Se pide realizar un script para una tienda de coches: Si el coche a la venta es un Ford Fiesta (código "fiesta"), el descuento es de un 5%. Si el coche a la venta es un Ford Focus (código</w:t>
      </w:r>
      <w:r>
        <w:rPr>
          <w:rFonts w:ascii="Encode Sans" w:eastAsia="Encode Sans" w:hAnsi="Encode Sans" w:cs="Encode Sans"/>
        </w:rPr>
        <w:t xml:space="preserve"> "focus"), el descuento es del 10%. El usuario introduce el artículo a través de su código y el script saca el descuento correspondiente por la consola.</w:t>
      </w:r>
    </w:p>
    <w:p w:rsidR="009A4237" w:rsidRDefault="009A4237">
      <w:pPr>
        <w:pStyle w:val="normal0"/>
        <w:spacing w:line="360" w:lineRule="auto"/>
        <w:ind w:left="720"/>
        <w:jc w:val="both"/>
        <w:rPr>
          <w:rFonts w:ascii="Encode Sans" w:eastAsia="Encode Sans" w:hAnsi="Encode Sans" w:cs="Encode San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9A4237">
        <w:trPr>
          <w:cantSplit/>
          <w:trHeight w:val="2655"/>
          <w:tblHeader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4237" w:rsidRDefault="00DE57A1">
            <w:pPr>
              <w:pStyle w:val="normal0"/>
              <w:spacing w:line="360" w:lineRule="auto"/>
              <w:rPr>
                <w:rFonts w:ascii="Encode Sans" w:eastAsia="Encode Sans" w:hAnsi="Encode Sans" w:cs="Encode Sans"/>
              </w:rPr>
            </w:pPr>
            <w:r>
              <w:rPr>
                <w:rFonts w:ascii="Encode Sans" w:eastAsia="Encode Sans" w:hAnsi="Encode Sans" w:cs="Encode Sans"/>
                <w:b/>
              </w:rPr>
              <w:t>*</w:t>
            </w:r>
            <w:r>
              <w:rPr>
                <w:rFonts w:ascii="Encode Sans" w:eastAsia="Encode Sans" w:hAnsi="Encode Sans" w:cs="Encode Sans"/>
              </w:rPr>
              <w:t xml:space="preserve"> En javascript tenemos “prompt(“Mensaje a mostrar”)” que nos permite que el usuario ingrese algún valor para poder usarlo en nuestro código.</w:t>
            </w:r>
          </w:p>
          <w:p w:rsidR="009A4237" w:rsidRDefault="00DE57A1">
            <w:pPr>
              <w:pStyle w:val="normal0"/>
              <w:spacing w:line="360" w:lineRule="auto"/>
              <w:rPr>
                <w:rFonts w:ascii="Encode Sans" w:eastAsia="Encode Sans" w:hAnsi="Encode Sans" w:cs="Encode Sans"/>
              </w:rPr>
            </w:pPr>
            <w:r>
              <w:rPr>
                <w:rFonts w:ascii="Encode Sans" w:eastAsia="Encode Sans" w:hAnsi="Encode Sans" w:cs="Encode Sans"/>
              </w:rPr>
              <w:t xml:space="preserve">Más información en: </w:t>
            </w:r>
            <w:hyperlink r:id="rId7">
              <w:r>
                <w:rPr>
                  <w:rFonts w:ascii="Encode Sans" w:eastAsia="Encode Sans" w:hAnsi="Encode Sans" w:cs="Encode Sans"/>
                  <w:color w:val="1155CC"/>
                  <w:u w:val="single"/>
                </w:rPr>
                <w:t>https://www.w3schools.com/j</w:t>
              </w:r>
              <w:r>
                <w:rPr>
                  <w:rFonts w:ascii="Encode Sans" w:eastAsia="Encode Sans" w:hAnsi="Encode Sans" w:cs="Encode Sans"/>
                  <w:color w:val="1155CC"/>
                  <w:u w:val="single"/>
                </w:rPr>
                <w:t>sreF/met_win_prompt.asp</w:t>
              </w:r>
            </w:hyperlink>
          </w:p>
          <w:p w:rsidR="009A4237" w:rsidRDefault="009A4237">
            <w:pPr>
              <w:pStyle w:val="normal0"/>
              <w:spacing w:line="360" w:lineRule="auto"/>
              <w:rPr>
                <w:rFonts w:ascii="Encode Sans" w:eastAsia="Encode Sans" w:hAnsi="Encode Sans" w:cs="Encode Sans"/>
              </w:rPr>
            </w:pPr>
          </w:p>
          <w:p w:rsidR="009A4237" w:rsidRDefault="00DE57A1">
            <w:pPr>
              <w:pStyle w:val="normal0"/>
              <w:spacing w:line="360" w:lineRule="auto"/>
              <w:rPr>
                <w:rFonts w:ascii="Encode Sans" w:eastAsia="Encode Sans" w:hAnsi="Encode Sans" w:cs="Encode Sans"/>
              </w:rPr>
            </w:pPr>
            <w:r>
              <w:rPr>
                <w:rFonts w:ascii="Encode Sans" w:eastAsia="Encode Sans" w:hAnsi="Encode Sans" w:cs="Encode Sans"/>
                <w:b/>
              </w:rPr>
              <w:t>**</w:t>
            </w:r>
            <w:r>
              <w:rPr>
                <w:rFonts w:ascii="Encode Sans" w:eastAsia="Encode Sans" w:hAnsi="Encode Sans" w:cs="Encode Sans"/>
              </w:rPr>
              <w:t xml:space="preserve"> Recuerden que para mostrar en consola tenemos la sentencia “console.log(“Hola ” + “mundo”)”. y que el operador “+” nos permite concatenar strings</w:t>
            </w:r>
          </w:p>
        </w:tc>
      </w:tr>
    </w:tbl>
    <w:p w:rsidR="009A4237" w:rsidRDefault="009A4237">
      <w:pPr>
        <w:pStyle w:val="normal0"/>
        <w:spacing w:line="360" w:lineRule="auto"/>
        <w:jc w:val="both"/>
        <w:rPr>
          <w:rFonts w:ascii="Encode Sans" w:eastAsia="Encode Sans" w:hAnsi="Encode Sans" w:cs="Encode Sans"/>
          <w:b/>
          <w:i/>
        </w:rPr>
      </w:pPr>
    </w:p>
    <w:sectPr w:rsidR="009A4237" w:rsidSect="009A423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7A1" w:rsidRDefault="00DE57A1" w:rsidP="009A4237">
      <w:pPr>
        <w:spacing w:line="240" w:lineRule="auto"/>
      </w:pPr>
      <w:r>
        <w:separator/>
      </w:r>
    </w:p>
  </w:endnote>
  <w:endnote w:type="continuationSeparator" w:id="1">
    <w:p w:rsidR="00DE57A1" w:rsidRDefault="00DE57A1" w:rsidP="009A4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code Sans">
    <w:charset w:val="00"/>
    <w:family w:val="auto"/>
    <w:pitch w:val="default"/>
    <w:sig w:usb0="00000000" w:usb1="00000000" w:usb2="00000000" w:usb3="00000000" w:csb0="00000000" w:csb1="00000000"/>
  </w:font>
  <w:font w:name="Encode Sans ExtraLight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237" w:rsidRDefault="009A4237">
    <w:pPr>
      <w:pStyle w:val="normal0"/>
      <w:widowControl w:val="0"/>
      <w:spacing w:after="320"/>
      <w:jc w:val="right"/>
      <w:rPr>
        <w:color w:val="999999"/>
      </w:rPr>
    </w:pPr>
    <w:r>
      <w:rPr>
        <w:color w:val="999999"/>
      </w:rPr>
      <w:fldChar w:fldCharType="begin"/>
    </w:r>
    <w:r w:rsidR="00DE57A1">
      <w:rPr>
        <w:color w:val="999999"/>
      </w:rPr>
      <w:instrText>PAGE</w:instrText>
    </w:r>
    <w:r w:rsidR="004452A8">
      <w:rPr>
        <w:color w:val="999999"/>
      </w:rPr>
      <w:fldChar w:fldCharType="separate"/>
    </w:r>
    <w:r w:rsidR="004452A8">
      <w:rPr>
        <w:noProof/>
        <w:color w:val="999999"/>
      </w:rPr>
      <w:t>1</w:t>
    </w:r>
    <w:r>
      <w:rPr>
        <w:color w:val="999999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7A1" w:rsidRDefault="00DE57A1" w:rsidP="009A4237">
      <w:pPr>
        <w:spacing w:line="240" w:lineRule="auto"/>
      </w:pPr>
      <w:r>
        <w:separator/>
      </w:r>
    </w:p>
  </w:footnote>
  <w:footnote w:type="continuationSeparator" w:id="1">
    <w:p w:rsidR="00DE57A1" w:rsidRDefault="00DE57A1" w:rsidP="009A42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237" w:rsidRPr="004452A8" w:rsidRDefault="00DE57A1">
    <w:pPr>
      <w:pStyle w:val="normal0"/>
      <w:widowControl w:val="0"/>
      <w:spacing w:line="240" w:lineRule="auto"/>
      <w:rPr>
        <w:rFonts w:ascii="Encode Sans" w:eastAsia="Encode Sans" w:hAnsi="Encode Sans" w:cs="Encode Sans"/>
        <w:color w:val="999999"/>
        <w:sz w:val="24"/>
        <w:szCs w:val="24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90550" cy="434340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-68850" y="0"/>
                      <a:ext cx="649200" cy="4337100"/>
                    </a:xfrm>
                    <a:prstGeom prst="rect">
                      <a:avLst/>
                    </a:prstGeom>
                    <a:solidFill>
                      <a:srgbClr val="D9D9D9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rFonts w:ascii="Encode Sans" w:eastAsia="Encode Sans" w:hAnsi="Encode Sans" w:cs="Encode Sans"/>
            <w:noProof/>
            <w:color w:val="999999"/>
            <w:sz w:val="24"/>
            <w:szCs w:val="24"/>
            <w:lang w:val="es-ES"/>
          </w:rPr>
          <w:drawing>
            <wp:anchor distT="114300" distB="11430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0550" cy="4343400"/>
              <wp:effectExtent l="0" t="0" r="0" b="0"/>
              <wp:wrapNone/>
              <wp:docPr id="2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4343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w:r w:rsidR="004452A8">
      <w:rPr>
        <w:rFonts w:ascii="Encode Sans" w:eastAsia="Encode Sans" w:hAnsi="Encode Sans" w:cs="Encode Sans"/>
        <w:color w:val="999999"/>
        <w:sz w:val="24"/>
        <w:szCs w:val="24"/>
      </w:rPr>
      <w:t>Clase 5</w:t>
    </w:r>
    <w:r>
      <w:rPr>
        <w:rFonts w:ascii="Encode Sans" w:eastAsia="Encode Sans" w:hAnsi="Encode Sans" w:cs="Encode Sans"/>
        <w:color w:val="999999"/>
        <w:sz w:val="24"/>
        <w:szCs w:val="24"/>
      </w:rPr>
      <w:t>- “Introducción a la Programación Web”</w:t>
    </w:r>
    <w:r>
      <w:rPr>
        <w:rFonts w:ascii="Encode Sans" w:eastAsia="Encode Sans" w:hAnsi="Encode Sans" w:cs="Encode Sans"/>
        <w:i/>
        <w:color w:val="999999"/>
        <w:sz w:val="24"/>
        <w:szCs w:val="24"/>
      </w:rPr>
      <w:t xml:space="preserve"> </w:t>
    </w:r>
    <w:r>
      <w:rPr>
        <w:noProof/>
        <w:lang w:val="es-E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4953000</wp:posOffset>
          </wp:positionH>
          <wp:positionV relativeFrom="paragraph">
            <wp:posOffset>-143706</wp:posOffset>
          </wp:positionV>
          <wp:extent cx="1138238" cy="419932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31746" b="31746"/>
                  <a:stretch>
                    <a:fillRect/>
                  </a:stretch>
                </pic:blipFill>
                <pic:spPr>
                  <a:xfrm>
                    <a:off x="0" y="0"/>
                    <a:ext cx="1138238" cy="419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3200400" cy="1905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77025" y="147525"/>
                      <a:ext cx="3176700" cy="0"/>
                    </a:xfrm>
                    <a:prstGeom prst="straightConnector1">
                      <a:avLst/>
                    </a:prstGeom>
                    <a:noFill/>
                    <a:ln cap="flat" cmpd="sng" w="9525">
                      <a:solidFill>
                        <a:srgbClr val="CCCCCC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es-ES"/>
          </w:rPr>
          <w:drawing>
            <wp:anchor distT="114300" distB="114300" distL="114300" distR="114300" simplePos="0" relativeHeight="251660288" behindDoc="1" locked="0" layoutInCell="1" allowOverlap="1">
              <wp:simplePos x="0" y="0"/>
              <wp:positionH relativeFrom="column">
                <wp:posOffset>1</wp:posOffset>
              </wp:positionH>
              <wp:positionV relativeFrom="paragraph">
                <wp:posOffset>266700</wp:posOffset>
              </wp:positionV>
              <wp:extent cx="3200400" cy="19050"/>
              <wp:effectExtent l="0" t="0" r="0" b="0"/>
              <wp:wrapNone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190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9A4237" w:rsidRDefault="009A4237">
    <w:pPr>
      <w:pStyle w:val="normal0"/>
      <w:widowControl w:val="0"/>
      <w:spacing w:line="240" w:lineRule="auto"/>
      <w:rPr>
        <w:rFonts w:ascii="Encode Sans" w:eastAsia="Encode Sans" w:hAnsi="Encode Sans" w:cs="Encode Sans"/>
        <w:i/>
        <w:color w:val="D9D9D9"/>
        <w:sz w:val="24"/>
        <w:szCs w:val="24"/>
      </w:rPr>
    </w:pPr>
  </w:p>
  <w:p w:rsidR="009A4237" w:rsidRDefault="009A4237">
    <w:pPr>
      <w:pStyle w:val="normal0"/>
      <w:widowControl w:val="0"/>
      <w:spacing w:line="240" w:lineRule="auto"/>
      <w:rPr>
        <w:rFonts w:ascii="Encode Sans" w:eastAsia="Encode Sans" w:hAnsi="Encode Sans" w:cs="Encode Sans"/>
        <w:i/>
        <w:color w:val="D9D9D9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C0FA7"/>
    <w:multiLevelType w:val="multilevel"/>
    <w:tmpl w:val="4EB49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237"/>
    <w:rsid w:val="004452A8"/>
    <w:rsid w:val="009A4237"/>
    <w:rsid w:val="00DE5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A42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9A42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9A42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9A42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9A423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9A42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A4237"/>
  </w:style>
  <w:style w:type="table" w:customStyle="1" w:styleId="TableNormal">
    <w:name w:val="Table Normal"/>
    <w:rsid w:val="009A42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A423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9A42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A42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452A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452A8"/>
  </w:style>
  <w:style w:type="paragraph" w:styleId="Piedepgina">
    <w:name w:val="footer"/>
    <w:basedOn w:val="Normal"/>
    <w:link w:val="PiedepginaCar"/>
    <w:uiPriority w:val="99"/>
    <w:semiHidden/>
    <w:unhideWhenUsed/>
    <w:rsid w:val="004452A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452A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met_win_promp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2546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osep</cp:lastModifiedBy>
  <cp:revision>2</cp:revision>
  <dcterms:created xsi:type="dcterms:W3CDTF">2023-02-10T14:07:00Z</dcterms:created>
  <dcterms:modified xsi:type="dcterms:W3CDTF">2023-02-10T14:07:00Z</dcterms:modified>
</cp:coreProperties>
</file>