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491" w:rsidRPr="00AD755D" w:rsidRDefault="00AD755D" w:rsidP="00AD755D">
      <w:pPr>
        <w:rPr>
          <w:b/>
        </w:rPr>
      </w:pPr>
      <w:r w:rsidRPr="00AD755D">
        <w:rPr>
          <w:b/>
        </w:rPr>
        <w:t xml:space="preserve">Das </w:t>
      </w:r>
      <w:r w:rsidR="00741491" w:rsidRPr="00AD755D">
        <w:rPr>
          <w:b/>
        </w:rPr>
        <w:t>Entwicklungsmodell</w:t>
      </w:r>
    </w:p>
    <w:p w:rsidR="00741491" w:rsidRDefault="00741491" w:rsidP="00AD755D">
      <w:r>
        <w:t xml:space="preserve">Bei der Entwicklung wird nach dem Spiral-Modell vorgegangen. Das Modell sieht vor, dass für jeden Entwicklungsschritt ein Zyklus von 4 Phasen durchlaufen wird. Die Phasen </w:t>
      </w:r>
      <w:r w:rsidR="00AD755D">
        <w:t>gliedern</w:t>
      </w:r>
      <w:r>
        <w:t xml:space="preserve"> sich folg</w:t>
      </w:r>
      <w:r w:rsidR="00AD755D">
        <w:t>end</w:t>
      </w:r>
      <w:r>
        <w:t>ermaßen:</w:t>
      </w:r>
      <w:r>
        <w:rPr>
          <w:rStyle w:val="Funotenzeichen"/>
        </w:rPr>
        <w:footnoteReference w:id="1"/>
      </w:r>
    </w:p>
    <w:p w:rsidR="00741491" w:rsidRDefault="00741491" w:rsidP="00AD755D">
      <w:r>
        <w:t>1. Ziele: Ziele Festlegen, Rahmen definieren</w:t>
      </w:r>
    </w:p>
    <w:p w:rsidR="00741491" w:rsidRDefault="00741491" w:rsidP="00AD755D">
      <w:r>
        <w:t>2. Vorgehen: Alternativen bewerten, Risiken bewerten</w:t>
      </w:r>
    </w:p>
    <w:p w:rsidR="00741491" w:rsidRDefault="00741491" w:rsidP="00AD755D">
      <w:r>
        <w:t>3. Produkt: Realisierung des Zwischenprodukts</w:t>
      </w:r>
      <w:r w:rsidR="00AD755D">
        <w:tab/>
      </w:r>
    </w:p>
    <w:p w:rsidR="00741491" w:rsidRDefault="00741491" w:rsidP="00AD755D">
      <w:r>
        <w:t>4. Test: Beurteilung der Phasen 1-3, Planung des nächsten Zyklus</w:t>
      </w:r>
    </w:p>
    <w:p w:rsidR="00741491" w:rsidRDefault="00741491" w:rsidP="00AD755D"/>
    <w:p w:rsidR="00741491" w:rsidRDefault="00741491" w:rsidP="00AD755D">
      <w:r>
        <w:t xml:space="preserve">Zyklen in diesem Projekt </w:t>
      </w:r>
      <w:r w:rsidR="00AD755D">
        <w:t>sind</w:t>
      </w:r>
      <w:r>
        <w:t>:</w:t>
      </w:r>
    </w:p>
    <w:p w:rsidR="00741491" w:rsidRDefault="00741491" w:rsidP="00AD755D">
      <w:r>
        <w:t>- Entwicklungszyklus Prototyp: Ziel ist ein vorzeigetauglicher Prototyp</w:t>
      </w:r>
    </w:p>
    <w:p w:rsidR="00741491" w:rsidRDefault="00741491" w:rsidP="00AD755D">
      <w:r>
        <w:t>- Entwicklungszyklus Beta</w:t>
      </w:r>
      <w:r w:rsidR="00693D4F">
        <w:t>-Release</w:t>
      </w:r>
      <w:r>
        <w:t>: Ziel ist die auslieferungsfähige Beta-Software</w:t>
      </w:r>
    </w:p>
    <w:p w:rsidR="00741491" w:rsidRDefault="00741491" w:rsidP="00AD755D">
      <w:r>
        <w:t xml:space="preserve">- Entwicklungszyklus </w:t>
      </w:r>
      <w:r w:rsidR="00AD755D">
        <w:t>Release</w:t>
      </w:r>
      <w:r>
        <w:t>: Ziel ist die Fertigstellung der Software, wobei nach Projektplan in diesem Zyklus hauptsächlich getestet werden soll</w:t>
      </w:r>
    </w:p>
    <w:p w:rsidR="00741491" w:rsidRDefault="00741491" w:rsidP="00AD755D">
      <w:bookmarkStart w:id="0" w:name="h.d3f9plbzbnx7"/>
      <w:bookmarkEnd w:id="0"/>
    </w:p>
    <w:p w:rsidR="00AD755D" w:rsidRDefault="00AD755D" w:rsidP="00AD755D">
      <w:r>
        <w:t>Dokumentation der einzelnen Zyklen:</w:t>
      </w:r>
      <w:r w:rsidR="00741491">
        <w:t xml:space="preserve"> </w:t>
      </w:r>
    </w:p>
    <w:p w:rsidR="00741491" w:rsidRDefault="00AD755D" w:rsidP="00AD755D">
      <w:r>
        <w:t xml:space="preserve">1. </w:t>
      </w:r>
      <w:r w:rsidR="00741491">
        <w:t>Prototyp</w:t>
      </w:r>
    </w:p>
    <w:p w:rsidR="00741491" w:rsidRDefault="00AD755D" w:rsidP="00AD755D">
      <w:pPr>
        <w:ind w:left="708"/>
      </w:pPr>
      <w:r>
        <w:t xml:space="preserve">1. Ziele: </w:t>
      </w:r>
      <w:r>
        <w:t>erfolgreichen Prototypen erstellen</w:t>
      </w:r>
      <w:r>
        <w:t>; dazu: gemeinsame Überlegungen zur Architektur und daraufhin Arbeit in Kleingruppen an vereinbarten Arbeitspaketen</w:t>
      </w:r>
      <w:r w:rsidR="008A058F">
        <w:t>; Erstellung eines Zeitplans</w:t>
      </w:r>
      <w:r w:rsidR="00741491">
        <w:t xml:space="preserve"> </w:t>
      </w:r>
    </w:p>
    <w:p w:rsidR="00AD755D" w:rsidRDefault="00AD755D" w:rsidP="00AD755D">
      <w:pPr>
        <w:ind w:left="708"/>
      </w:pPr>
      <w:r>
        <w:t xml:space="preserve">2. Vorgehen: Einigung auf Zuständigkeiten: </w:t>
      </w:r>
    </w:p>
    <w:p w:rsidR="00AD755D" w:rsidRDefault="00AD755D" w:rsidP="00AD755D">
      <w:pPr>
        <w:numPr>
          <w:ilvl w:val="0"/>
          <w:numId w:val="2"/>
        </w:numPr>
        <w:pBdr>
          <w:top w:val="nil"/>
          <w:left w:val="nil"/>
          <w:bottom w:val="nil"/>
          <w:right w:val="nil"/>
          <w:between w:val="nil"/>
          <w:bar w:val="nil"/>
        </w:pBdr>
        <w:tabs>
          <w:tab w:val="num" w:pos="720"/>
        </w:tabs>
      </w:pPr>
      <w:r>
        <w:t>GUI → Nora</w:t>
      </w:r>
    </w:p>
    <w:p w:rsidR="00AD755D" w:rsidRDefault="00AD755D" w:rsidP="00AD755D">
      <w:pPr>
        <w:numPr>
          <w:ilvl w:val="0"/>
          <w:numId w:val="2"/>
        </w:numPr>
        <w:pBdr>
          <w:top w:val="nil"/>
          <w:left w:val="nil"/>
          <w:bottom w:val="nil"/>
          <w:right w:val="nil"/>
          <w:between w:val="nil"/>
          <w:bar w:val="nil"/>
        </w:pBdr>
        <w:tabs>
          <w:tab w:val="num" w:pos="720"/>
        </w:tabs>
      </w:pPr>
      <w:r>
        <w:t>Datenbank  → Henny</w:t>
      </w:r>
    </w:p>
    <w:p w:rsidR="00AD755D" w:rsidRDefault="00AD755D" w:rsidP="00AD755D">
      <w:pPr>
        <w:numPr>
          <w:ilvl w:val="0"/>
          <w:numId w:val="2"/>
        </w:numPr>
        <w:pBdr>
          <w:top w:val="nil"/>
          <w:left w:val="nil"/>
          <w:bottom w:val="nil"/>
          <w:right w:val="nil"/>
          <w:between w:val="nil"/>
          <w:bar w:val="nil"/>
        </w:pBdr>
        <w:tabs>
          <w:tab w:val="num" w:pos="720"/>
        </w:tabs>
      </w:pPr>
      <w:r>
        <w:t>Logik</w:t>
      </w:r>
      <w:r>
        <w:t>/KI</w:t>
      </w:r>
      <w:r>
        <w:t xml:space="preserve"> → Johannes</w:t>
      </w:r>
    </w:p>
    <w:p w:rsidR="00AD755D" w:rsidRDefault="00AD755D" w:rsidP="00AD755D">
      <w:pPr>
        <w:numPr>
          <w:ilvl w:val="0"/>
          <w:numId w:val="2"/>
        </w:numPr>
        <w:pBdr>
          <w:top w:val="nil"/>
          <w:left w:val="nil"/>
          <w:bottom w:val="nil"/>
          <w:right w:val="nil"/>
          <w:between w:val="nil"/>
          <w:bar w:val="nil"/>
        </w:pBdr>
        <w:tabs>
          <w:tab w:val="num" w:pos="720"/>
        </w:tabs>
      </w:pPr>
      <w:r>
        <w:t>Spielablauf → Sascha</w:t>
      </w:r>
    </w:p>
    <w:p w:rsidR="00AD755D" w:rsidRDefault="00AD755D" w:rsidP="00AD755D">
      <w:pPr>
        <w:numPr>
          <w:ilvl w:val="0"/>
          <w:numId w:val="2"/>
        </w:numPr>
        <w:pBdr>
          <w:top w:val="nil"/>
          <w:left w:val="nil"/>
          <w:bottom w:val="nil"/>
          <w:right w:val="nil"/>
          <w:between w:val="nil"/>
          <w:bar w:val="nil"/>
        </w:pBdr>
        <w:tabs>
          <w:tab w:val="num" w:pos="720"/>
        </w:tabs>
      </w:pPr>
      <w:r>
        <w:t>Log → Alex</w:t>
      </w:r>
    </w:p>
    <w:p w:rsidR="00AD755D" w:rsidRDefault="00AD755D" w:rsidP="00AD755D">
      <w:pPr>
        <w:numPr>
          <w:ilvl w:val="0"/>
          <w:numId w:val="2"/>
        </w:numPr>
        <w:pBdr>
          <w:top w:val="nil"/>
          <w:left w:val="nil"/>
          <w:bottom w:val="nil"/>
          <w:right w:val="nil"/>
          <w:between w:val="nil"/>
          <w:bar w:val="nil"/>
        </w:pBdr>
        <w:tabs>
          <w:tab w:val="num" w:pos="720"/>
        </w:tabs>
      </w:pPr>
      <w:r>
        <w:t>Kommunikation mit Server → Björn</w:t>
      </w:r>
    </w:p>
    <w:p w:rsidR="00AD755D" w:rsidRDefault="00AD755D" w:rsidP="00AD755D">
      <w:pPr>
        <w:numPr>
          <w:ilvl w:val="0"/>
          <w:numId w:val="2"/>
        </w:numPr>
        <w:pBdr>
          <w:top w:val="nil"/>
          <w:left w:val="nil"/>
          <w:bottom w:val="nil"/>
          <w:right w:val="nil"/>
          <w:between w:val="nil"/>
          <w:bar w:val="nil"/>
        </w:pBdr>
        <w:tabs>
          <w:tab w:val="num" w:pos="720"/>
        </w:tabs>
      </w:pPr>
      <w:r>
        <w:t>Projektorganisation</w:t>
      </w:r>
      <w:r>
        <w:t xml:space="preserve"> und Dokumentation</w:t>
      </w:r>
      <w:r>
        <w:t xml:space="preserve"> → Henny</w:t>
      </w:r>
      <w:r>
        <w:t xml:space="preserve"> und Alex</w:t>
      </w:r>
    </w:p>
    <w:p w:rsidR="00AD755D" w:rsidRDefault="00AD755D" w:rsidP="00AD755D">
      <w:pPr>
        <w:numPr>
          <w:ilvl w:val="0"/>
          <w:numId w:val="2"/>
        </w:numPr>
        <w:pBdr>
          <w:top w:val="nil"/>
          <w:left w:val="nil"/>
          <w:bottom w:val="nil"/>
          <w:right w:val="nil"/>
          <w:between w:val="nil"/>
          <w:bar w:val="nil"/>
        </w:pBdr>
        <w:tabs>
          <w:tab w:val="num" w:pos="720"/>
        </w:tabs>
      </w:pPr>
      <w:r>
        <w:t>Modellierung: alle</w:t>
      </w:r>
    </w:p>
    <w:p w:rsidR="00AD755D" w:rsidRDefault="00693D4F" w:rsidP="00693D4F">
      <w:pPr>
        <w:pBdr>
          <w:top w:val="nil"/>
          <w:left w:val="nil"/>
          <w:bottom w:val="nil"/>
          <w:right w:val="nil"/>
          <w:between w:val="nil"/>
          <w:bar w:val="nil"/>
        </w:pBdr>
        <w:ind w:left="708"/>
      </w:pPr>
      <w:r>
        <w:t>3. Produkt: E</w:t>
      </w:r>
      <w:r w:rsidR="00AD755D">
        <w:t>rste Entwürfe zu Klassendiagramm und ERD sind entstanden</w:t>
      </w:r>
      <w:r>
        <w:t xml:space="preserve">. </w:t>
      </w:r>
      <w:r w:rsidR="00AD755D">
        <w:t xml:space="preserve">Info-Sessions über wichtige Themen werden für alle Teammitglieder vorbereitet, Themen sind: Github-Benutzung, Threads, </w:t>
      </w:r>
      <w:r>
        <w:t>JavaDoc. Programmierung erfolg gemäß den Zuständigkeiten. Testen des Prototypen erfolgt manuell.</w:t>
      </w:r>
    </w:p>
    <w:p w:rsidR="00AD755D" w:rsidRDefault="00693D4F" w:rsidP="00AD755D">
      <w:pPr>
        <w:ind w:left="708"/>
      </w:pPr>
      <w:r>
        <w:t>4. Test und Rückblick auf den Zyklus:</w:t>
      </w:r>
    </w:p>
    <w:p w:rsidR="00693D4F" w:rsidRDefault="00693D4F" w:rsidP="00AD755D">
      <w:pPr>
        <w:ind w:left="708"/>
      </w:pPr>
      <w:r>
        <w:t>Gefundene Modellierungsschwierigkeiten: Eventhandling, Klassendiagramm muss überarbeitet werden, GUI muss angepasst werden</w:t>
      </w:r>
    </w:p>
    <w:p w:rsidR="00693D4F" w:rsidRDefault="00693D4F" w:rsidP="00AD755D">
      <w:pPr>
        <w:ind w:left="708"/>
      </w:pPr>
      <w:r>
        <w:t>Feedback: sämtliche Dokumente müssen ab sofort als PDF oder JPEG vorliegen; ansonsten soweit in Ordnung</w:t>
      </w:r>
    </w:p>
    <w:p w:rsidR="00693D4F" w:rsidRDefault="00693D4F" w:rsidP="00693D4F"/>
    <w:p w:rsidR="00693D4F" w:rsidRDefault="008030D0" w:rsidP="00693D4F">
      <w:r>
        <w:t>2</w:t>
      </w:r>
      <w:r w:rsidR="00693D4F">
        <w:t xml:space="preserve">. </w:t>
      </w:r>
      <w:r w:rsidR="00693D4F">
        <w:t>Beta-Release</w:t>
      </w:r>
    </w:p>
    <w:p w:rsidR="00693D4F" w:rsidRDefault="00693D4F" w:rsidP="00693D4F">
      <w:pPr>
        <w:pStyle w:val="Listenabsatz"/>
        <w:ind w:left="708"/>
      </w:pPr>
      <w:r>
        <w:t>1. Ziele: Entwicklung der Beta-Version, die bereits 5 Spielzüge spielen kann und dabei mit GUI und Datenbank verknüpft ist</w:t>
      </w:r>
      <w:r>
        <w:t xml:space="preserve">. </w:t>
      </w:r>
      <w:r>
        <w:t>Nebenbei Dokumentation und notwendige Dokumente anlegen</w:t>
      </w:r>
      <w:r>
        <w:t>. Das Programm soll möglichst weit gebracht sein, so dass im letzten Zyklus das Testen im Fokus liegt.</w:t>
      </w:r>
    </w:p>
    <w:p w:rsidR="00693D4F" w:rsidRDefault="00693D4F" w:rsidP="00693D4F">
      <w:pPr>
        <w:pStyle w:val="Listenabsatz"/>
        <w:ind w:left="708"/>
      </w:pPr>
      <w:r>
        <w:lastRenderedPageBreak/>
        <w:t>2. Vorgehen: Wie bisher hat jeder seinen Aufgabenbereich, da sich diese Aufteilung bewährt hat</w:t>
      </w:r>
      <w:r>
        <w:t xml:space="preserve">. </w:t>
      </w:r>
      <w:r>
        <w:t>Für Absprachen werden die Vorlesungsstunden genutzt</w:t>
      </w:r>
      <w:r>
        <w:t xml:space="preserve">. </w:t>
      </w:r>
    </w:p>
    <w:p w:rsidR="00693D4F" w:rsidRDefault="00693D4F" w:rsidP="00693D4F">
      <w:pPr>
        <w:pBdr>
          <w:top w:val="nil"/>
          <w:left w:val="nil"/>
          <w:bottom w:val="nil"/>
          <w:right w:val="nil"/>
          <w:between w:val="nil"/>
          <w:bar w:val="nil"/>
        </w:pBdr>
        <w:ind w:left="708"/>
      </w:pPr>
      <w:r>
        <w:t xml:space="preserve">3. Produkt: </w:t>
      </w:r>
      <w:r w:rsidR="008A058F">
        <w:t>(vg</w:t>
      </w:r>
      <w:r>
        <w:t>l. Quellcode</w:t>
      </w:r>
      <w:r w:rsidR="008A058F">
        <w:t>)</w:t>
      </w:r>
      <w:r>
        <w:t xml:space="preserve"> Testklassen und –fälle z.T. werden bereits implementiert und entworfen</w:t>
      </w:r>
      <w:r w:rsidR="008A058F">
        <w:t>.</w:t>
      </w:r>
    </w:p>
    <w:p w:rsidR="00693D4F" w:rsidRDefault="00693D4F" w:rsidP="00693D4F">
      <w:pPr>
        <w:ind w:left="708"/>
      </w:pPr>
      <w:r>
        <w:t>4. Test und Rückblick auf den Zyklus:</w:t>
      </w:r>
    </w:p>
    <w:p w:rsidR="00693D4F" w:rsidRDefault="008030D0" w:rsidP="00693D4F">
      <w:pPr>
        <w:ind w:left="708"/>
      </w:pPr>
      <w:r>
        <w:t>Beim Spielen auf dem Server treten z.T. einige andere Bedingungen auf als beim Testen auf den eigenen Rechnern; Beim Verpacken in eine ausführbare Jar-Datei sind in Bezug auf die Datenbank einige Punkte zu beachten; Die KI muss noh weiterentwickelt werden; die Stabilität des Programms muss ausgebaut werden.</w:t>
      </w:r>
    </w:p>
    <w:p w:rsidR="008030D0" w:rsidRDefault="008030D0" w:rsidP="008030D0"/>
    <w:p w:rsidR="008030D0" w:rsidRDefault="008030D0" w:rsidP="008030D0">
      <w:r>
        <w:t>3. Release:</w:t>
      </w:r>
    </w:p>
    <w:p w:rsidR="008030D0" w:rsidRDefault="008030D0" w:rsidP="008030D0">
      <w:pPr>
        <w:pStyle w:val="Listenabsatz"/>
        <w:ind w:left="708"/>
      </w:pPr>
      <w:r>
        <w:t xml:space="preserve">1. Ziele: </w:t>
      </w:r>
      <w:r>
        <w:t>Ziel ist die Abgabe des voll funktionsfähigen Programms, sowie der Dokumentation.</w:t>
      </w:r>
    </w:p>
    <w:p w:rsidR="008030D0" w:rsidRDefault="008030D0" w:rsidP="008030D0">
      <w:pPr>
        <w:pStyle w:val="Listenabsatz"/>
        <w:ind w:left="708"/>
      </w:pPr>
      <w:r>
        <w:t xml:space="preserve">2. Vorgehen: </w:t>
      </w:r>
      <w:r>
        <w:t>Weiterhin gibt es die Verantwortlichen für die einzelnen Komponenten. Ein Verantwortlicher für die Dokumentation wurde bestimmt. Außerdem wird ein Testkonzept entwickelt. Auffälligkeiten werden in einer To-Do-Liste mit Zuständigkeit, Erfassungsdatum, Erfasser und Status hinterlegt.</w:t>
      </w:r>
    </w:p>
    <w:p w:rsidR="008030D0" w:rsidRDefault="008030D0" w:rsidP="008030D0">
      <w:pPr>
        <w:pBdr>
          <w:top w:val="nil"/>
          <w:left w:val="nil"/>
          <w:bottom w:val="nil"/>
          <w:right w:val="nil"/>
          <w:between w:val="nil"/>
          <w:bar w:val="nil"/>
        </w:pBdr>
        <w:ind w:left="708"/>
      </w:pPr>
      <w:r>
        <w:t xml:space="preserve">3. Produkt: </w:t>
      </w:r>
      <w:r w:rsidR="008A058F">
        <w:t>A</w:t>
      </w:r>
      <w:r>
        <w:t xml:space="preserve">ls Produkte können der Agent, die </w:t>
      </w:r>
      <w:r w:rsidR="008A058F">
        <w:t>Dokumentation, ebenso wie die Tests angesehen werden.</w:t>
      </w:r>
    </w:p>
    <w:p w:rsidR="008030D0" w:rsidRDefault="008030D0" w:rsidP="008030D0">
      <w:pPr>
        <w:ind w:left="708"/>
      </w:pPr>
      <w:r>
        <w:t>4. Test und Rückblick auf den Zyklus:</w:t>
      </w:r>
    </w:p>
    <w:p w:rsidR="008030D0" w:rsidRDefault="008A058F" w:rsidP="008030D0">
      <w:pPr>
        <w:ind w:left="708"/>
      </w:pPr>
      <w:r>
        <w:t>Trotz vorher guter Einhaltung des Zeitplans sind einige unerwartete Überraschungen, insb. Beim Testen mit dem Server, aufgefallen. Da aber ausreichend Zeit eingeplant war für Änderungen, ist es machbar. Automatisierte Tests wären an dieser Stelle in einem größeren Projekt sicher sinnvoll. Da aber die Vorlesungszeit zur Verfügung steht und ausreichend Teammitglieder vorhanden sind, ist die Aufgabe des Testens auch so gut zu bewältigen.</w:t>
      </w:r>
    </w:p>
    <w:p w:rsidR="008030D0" w:rsidRDefault="008030D0" w:rsidP="008030D0"/>
    <w:p w:rsidR="008A058F" w:rsidRDefault="008A058F" w:rsidP="008030D0">
      <w:r>
        <w:t>Fazit zum Entwicklungsmodell:</w:t>
      </w:r>
    </w:p>
    <w:p w:rsidR="008A058F" w:rsidRDefault="008A058F" w:rsidP="008030D0">
      <w:r>
        <w:t xml:space="preserve">Es war für alle Teammitglieder die erste Erfahrung mit dem Spiralmodell. Positiv ist  zu bemerken, dass das Modell recht einfach zu verstehen und umzusetzen ist. Allerdings war es in diesem kleinen Rahmen schwierig, die einzelnen Zyklen voneinander abzugrenzen. Da kaum Vorgaben gemacht werden, wird weiteres Projektmanagement, z.B. ein Zeitplan, benötigt, so dass es beinahe </w:t>
      </w:r>
      <w:r w:rsidR="000E53AC">
        <w:t xml:space="preserve">wie </w:t>
      </w:r>
      <w:r>
        <w:t>nebenläufig</w:t>
      </w:r>
      <w:r w:rsidR="000E53AC">
        <w:t>e Strategien</w:t>
      </w:r>
      <w:r>
        <w:t xml:space="preserve"> scheint</w:t>
      </w:r>
      <w:r w:rsidR="000E53AC">
        <w:t xml:space="preserve"> und die Abstimmung beider Mittel zeitaufwendig ist</w:t>
      </w:r>
      <w:r>
        <w:t xml:space="preserve">. In einem größeren Projekt wäre dieses Entwicklungsmodell </w:t>
      </w:r>
      <w:r w:rsidR="000E53AC">
        <w:t>sich</w:t>
      </w:r>
      <w:bookmarkStart w:id="1" w:name="_GoBack"/>
      <w:bookmarkEnd w:id="1"/>
      <w:r w:rsidR="000E53AC">
        <w:t xml:space="preserve">er </w:t>
      </w:r>
      <w:r>
        <w:t>eher zu gebrauchen.</w:t>
      </w:r>
    </w:p>
    <w:p w:rsidR="008030D0" w:rsidRDefault="008030D0" w:rsidP="008030D0"/>
    <w:p w:rsidR="008030D0" w:rsidRDefault="008030D0" w:rsidP="008030D0"/>
    <w:p w:rsidR="00693D4F" w:rsidRDefault="00693D4F" w:rsidP="00693D4F"/>
    <w:p w:rsidR="00741491" w:rsidRDefault="00741491" w:rsidP="00AD755D"/>
    <w:p w:rsidR="00741491" w:rsidRDefault="00741491" w:rsidP="00741491">
      <w:pPr>
        <w:pBdr>
          <w:top w:val="nil"/>
          <w:left w:val="nil"/>
          <w:bottom w:val="nil"/>
          <w:right w:val="nil"/>
          <w:between w:val="nil"/>
          <w:bar w:val="nil"/>
        </w:pBdr>
      </w:pPr>
    </w:p>
    <w:p w:rsidR="00741491" w:rsidRDefault="00741491" w:rsidP="00741491">
      <w:pPr>
        <w:pBdr>
          <w:top w:val="nil"/>
          <w:left w:val="nil"/>
          <w:bottom w:val="nil"/>
          <w:right w:val="nil"/>
          <w:between w:val="nil"/>
          <w:bar w:val="nil"/>
        </w:pBdr>
      </w:pPr>
    </w:p>
    <w:p w:rsidR="00741491" w:rsidRPr="00F07758" w:rsidRDefault="00741491" w:rsidP="00741491">
      <w:pPr>
        <w:pBdr>
          <w:top w:val="nil"/>
          <w:left w:val="nil"/>
          <w:bottom w:val="nil"/>
          <w:right w:val="nil"/>
          <w:between w:val="nil"/>
          <w:bar w:val="nil"/>
        </w:pBdr>
      </w:pPr>
    </w:p>
    <w:p w:rsidR="00741491" w:rsidRDefault="00741491" w:rsidP="00741491"/>
    <w:p w:rsidR="0019143C" w:rsidRDefault="0019143C"/>
    <w:sectPr w:rsidR="0019143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505" w:rsidRDefault="00F12505" w:rsidP="00741491">
      <w:pPr>
        <w:spacing w:line="240" w:lineRule="auto"/>
      </w:pPr>
      <w:r>
        <w:separator/>
      </w:r>
    </w:p>
  </w:endnote>
  <w:endnote w:type="continuationSeparator" w:id="0">
    <w:p w:rsidR="00F12505" w:rsidRDefault="00F12505" w:rsidP="00741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505" w:rsidRDefault="00F12505" w:rsidP="00741491">
      <w:pPr>
        <w:spacing w:line="240" w:lineRule="auto"/>
      </w:pPr>
      <w:r>
        <w:separator/>
      </w:r>
    </w:p>
  </w:footnote>
  <w:footnote w:type="continuationSeparator" w:id="0">
    <w:p w:rsidR="00F12505" w:rsidRDefault="00F12505" w:rsidP="00741491">
      <w:pPr>
        <w:spacing w:line="240" w:lineRule="auto"/>
      </w:pPr>
      <w:r>
        <w:continuationSeparator/>
      </w:r>
    </w:p>
  </w:footnote>
  <w:footnote w:id="1">
    <w:p w:rsidR="008A058F" w:rsidRPr="008A058F" w:rsidRDefault="00741491" w:rsidP="00741491">
      <w:pPr>
        <w:pBdr>
          <w:top w:val="nil"/>
          <w:left w:val="nil"/>
          <w:bottom w:val="nil"/>
          <w:right w:val="nil"/>
          <w:between w:val="nil"/>
          <w:bar w:val="nil"/>
        </w:pBdr>
        <w:rPr>
          <w:color w:val="1155CC"/>
          <w:u w:val="single"/>
        </w:rPr>
      </w:pPr>
      <w:r>
        <w:rPr>
          <w:rStyle w:val="Funotenzeichen"/>
        </w:rPr>
        <w:footnoteRef/>
      </w:r>
      <w:r>
        <w:rPr>
          <w:sz w:val="20"/>
          <w:szCs w:val="20"/>
        </w:rPr>
        <w:t xml:space="preserve"> </w:t>
      </w:r>
      <w:r>
        <w:t>Quelle</w:t>
      </w:r>
      <w:r w:rsidR="008A058F">
        <w:t>n</w:t>
      </w:r>
      <w:r>
        <w:t xml:space="preserve"> zum Nachlesen</w:t>
      </w:r>
      <w:r w:rsidR="00AD755D">
        <w:t xml:space="preserve"> z.B.</w:t>
      </w:r>
      <w:r>
        <w:t>:</w:t>
      </w:r>
      <w:r w:rsidR="008A058F">
        <w:t xml:space="preserve"> Skript Wiedemann oder</w:t>
      </w:r>
      <w:hyperlink r:id="rId1" w:history="1">
        <w:r>
          <w:t xml:space="preserve"> </w:t>
        </w:r>
      </w:hyperlink>
      <w:hyperlink r:id="rId2" w:history="1">
        <w:r>
          <w:rPr>
            <w:color w:val="1155CC"/>
            <w:u w:val="single"/>
          </w:rPr>
          <w:t>http</w:t>
        </w:r>
      </w:hyperlink>
      <w:hyperlink r:id="rId3" w:history="1">
        <w:r>
          <w:rPr>
            <w:color w:val="1155CC"/>
            <w:u w:val="single"/>
          </w:rPr>
          <w:t>://</w:t>
        </w:r>
      </w:hyperlink>
      <w:hyperlink r:id="rId4" w:history="1">
        <w:r>
          <w:rPr>
            <w:color w:val="1155CC"/>
            <w:u w:val="single"/>
          </w:rPr>
          <w:t>www</w:t>
        </w:r>
      </w:hyperlink>
      <w:hyperlink r:id="rId5" w:history="1">
        <w:r>
          <w:rPr>
            <w:color w:val="1155CC"/>
            <w:u w:val="single"/>
          </w:rPr>
          <w:t>.</w:t>
        </w:r>
      </w:hyperlink>
      <w:hyperlink r:id="rId6" w:history="1">
        <w:r>
          <w:rPr>
            <w:color w:val="1155CC"/>
            <w:u w:val="single"/>
          </w:rPr>
          <w:t>infforum</w:t>
        </w:r>
      </w:hyperlink>
      <w:hyperlink r:id="rId7" w:history="1">
        <w:r>
          <w:rPr>
            <w:color w:val="1155CC"/>
            <w:u w:val="single"/>
          </w:rPr>
          <w:t>.</w:t>
        </w:r>
      </w:hyperlink>
      <w:hyperlink r:id="rId8" w:history="1">
        <w:r>
          <w:rPr>
            <w:color w:val="1155CC"/>
            <w:u w:val="single"/>
          </w:rPr>
          <w:t>de</w:t>
        </w:r>
      </w:hyperlink>
      <w:hyperlink r:id="rId9" w:history="1">
        <w:r>
          <w:rPr>
            <w:color w:val="1155CC"/>
            <w:u w:val="single"/>
          </w:rPr>
          <w:t>/</w:t>
        </w:r>
      </w:hyperlink>
      <w:hyperlink r:id="rId10" w:history="1">
        <w:r>
          <w:rPr>
            <w:color w:val="1155CC"/>
            <w:u w:val="single"/>
          </w:rPr>
          <w:t>themen</w:t>
        </w:r>
      </w:hyperlink>
      <w:hyperlink r:id="rId11" w:history="1">
        <w:r>
          <w:rPr>
            <w:color w:val="1155CC"/>
            <w:u w:val="single"/>
          </w:rPr>
          <w:t>/</w:t>
        </w:r>
      </w:hyperlink>
      <w:hyperlink r:id="rId12" w:history="1">
        <w:r>
          <w:rPr>
            <w:color w:val="1155CC"/>
            <w:u w:val="single"/>
          </w:rPr>
          <w:t>anwendungsentwicklung</w:t>
        </w:r>
      </w:hyperlink>
      <w:hyperlink r:id="rId13" w:history="1">
        <w:r>
          <w:rPr>
            <w:color w:val="1155CC"/>
            <w:u w:val="single"/>
          </w:rPr>
          <w:t>/</w:t>
        </w:r>
      </w:hyperlink>
      <w:hyperlink r:id="rId14" w:history="1">
        <w:r>
          <w:rPr>
            <w:color w:val="1155CC"/>
            <w:u w:val="single"/>
          </w:rPr>
          <w:t>thema</w:t>
        </w:r>
      </w:hyperlink>
      <w:hyperlink r:id="rId15" w:history="1">
        <w:r>
          <w:rPr>
            <w:color w:val="1155CC"/>
            <w:u w:val="single"/>
          </w:rPr>
          <w:t>_</w:t>
        </w:r>
      </w:hyperlink>
      <w:hyperlink r:id="rId16" w:history="1">
        <w:r>
          <w:rPr>
            <w:color w:val="1155CC"/>
            <w:u w:val="single"/>
          </w:rPr>
          <w:t>SE</w:t>
        </w:r>
      </w:hyperlink>
      <w:hyperlink r:id="rId17" w:history="1">
        <w:r>
          <w:rPr>
            <w:color w:val="1155CC"/>
            <w:u w:val="single"/>
          </w:rPr>
          <w:t>_</w:t>
        </w:r>
      </w:hyperlink>
      <w:hyperlink r:id="rId18" w:history="1">
        <w:r>
          <w:rPr>
            <w:color w:val="1155CC"/>
            <w:u w:val="single"/>
          </w:rPr>
          <w:t>spiral</w:t>
        </w:r>
      </w:hyperlink>
      <w:hyperlink r:id="rId19" w:history="1">
        <w:r>
          <w:rPr>
            <w:color w:val="1155CC"/>
            <w:u w:val="single"/>
          </w:rPr>
          <w:t>-</w:t>
        </w:r>
      </w:hyperlink>
      <w:hyperlink r:id="rId20" w:history="1">
        <w:r>
          <w:rPr>
            <w:color w:val="1155CC"/>
            <w:u w:val="single"/>
          </w:rPr>
          <w:t>modell</w:t>
        </w:r>
      </w:hyperlink>
      <w:hyperlink r:id="rId21" w:history="1">
        <w:r>
          <w:rPr>
            <w:color w:val="1155CC"/>
            <w:u w:val="single"/>
          </w:rPr>
          <w:t>.</w:t>
        </w:r>
      </w:hyperlink>
      <w:hyperlink r:id="rId22" w:history="1">
        <w:r>
          <w:rPr>
            <w:color w:val="1155CC"/>
            <w:u w:val="single"/>
          </w:rPr>
          <w:t>htm</w:t>
        </w:r>
      </w:hyperlink>
    </w:p>
    <w:p w:rsidR="00741491" w:rsidRDefault="00741491" w:rsidP="00741491">
      <w:pPr>
        <w:pBdr>
          <w:top w:val="nil"/>
          <w:left w:val="nil"/>
          <w:bottom w:val="nil"/>
          <w:right w:val="nil"/>
          <w:between w:val="nil"/>
          <w:bar w:val="nil"/>
        </w:pBdr>
        <w:rPr>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28EC55D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B4B76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7360A4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DF8FF1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D525F2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0B2371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FFE566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BBAB19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A32DE9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5"/>
    <w:multiLevelType w:val="hybridMultilevel"/>
    <w:tmpl w:val="00000005"/>
    <w:lvl w:ilvl="0" w:tplc="504A8842">
      <w:start w:val="1"/>
      <w:numFmt w:val="bullet"/>
      <w:lvlText w:val="●"/>
      <w:lvlJc w:val="left"/>
      <w:pPr>
        <w:tabs>
          <w:tab w:val="num" w:pos="1068"/>
        </w:tabs>
        <w:ind w:left="1428" w:hanging="360"/>
      </w:pPr>
      <w:rPr>
        <w:rFonts w:ascii="Arial" w:eastAsia="Arial" w:hAnsi="Arial" w:cs="Arial"/>
        <w:b w:val="0"/>
        <w:bCs w:val="0"/>
        <w:i w:val="0"/>
        <w:iCs w:val="0"/>
        <w:strike w:val="0"/>
        <w:color w:val="000000"/>
        <w:sz w:val="22"/>
        <w:szCs w:val="22"/>
        <w:u w:val="none"/>
      </w:rPr>
    </w:lvl>
    <w:lvl w:ilvl="1" w:tplc="B0AC61B2">
      <w:start w:val="1"/>
      <w:numFmt w:val="bullet"/>
      <w:lvlText w:val="○"/>
      <w:lvlJc w:val="left"/>
      <w:pPr>
        <w:tabs>
          <w:tab w:val="num" w:pos="1788"/>
        </w:tabs>
        <w:ind w:left="2148" w:hanging="360"/>
      </w:pPr>
      <w:rPr>
        <w:rFonts w:ascii="Arial" w:eastAsia="Arial" w:hAnsi="Arial" w:cs="Arial"/>
        <w:b w:val="0"/>
        <w:bCs w:val="0"/>
        <w:i w:val="0"/>
        <w:iCs w:val="0"/>
        <w:strike w:val="0"/>
        <w:color w:val="000000"/>
        <w:sz w:val="22"/>
        <w:szCs w:val="22"/>
        <w:u w:val="none"/>
      </w:rPr>
    </w:lvl>
    <w:lvl w:ilvl="2" w:tplc="6DCE090A">
      <w:start w:val="1"/>
      <w:numFmt w:val="bullet"/>
      <w:lvlText w:val="■"/>
      <w:lvlJc w:val="right"/>
      <w:pPr>
        <w:tabs>
          <w:tab w:val="num" w:pos="2508"/>
        </w:tabs>
        <w:ind w:left="2868" w:hanging="180"/>
      </w:pPr>
      <w:rPr>
        <w:rFonts w:ascii="Arial" w:eastAsia="Arial" w:hAnsi="Arial" w:cs="Arial"/>
        <w:b w:val="0"/>
        <w:bCs w:val="0"/>
        <w:i w:val="0"/>
        <w:iCs w:val="0"/>
        <w:strike w:val="0"/>
        <w:color w:val="000000"/>
        <w:sz w:val="22"/>
        <w:szCs w:val="22"/>
        <w:u w:val="none"/>
      </w:rPr>
    </w:lvl>
    <w:lvl w:ilvl="3" w:tplc="0BB686B0">
      <w:start w:val="1"/>
      <w:numFmt w:val="bullet"/>
      <w:lvlText w:val="●"/>
      <w:lvlJc w:val="left"/>
      <w:pPr>
        <w:tabs>
          <w:tab w:val="num" w:pos="3228"/>
        </w:tabs>
        <w:ind w:left="3588" w:hanging="360"/>
      </w:pPr>
      <w:rPr>
        <w:rFonts w:ascii="Arial" w:eastAsia="Arial" w:hAnsi="Arial" w:cs="Arial"/>
        <w:b w:val="0"/>
        <w:bCs w:val="0"/>
        <w:i w:val="0"/>
        <w:iCs w:val="0"/>
        <w:strike w:val="0"/>
        <w:color w:val="000000"/>
        <w:sz w:val="22"/>
        <w:szCs w:val="22"/>
        <w:u w:val="none"/>
      </w:rPr>
    </w:lvl>
    <w:lvl w:ilvl="4" w:tplc="9BA482A0">
      <w:start w:val="1"/>
      <w:numFmt w:val="bullet"/>
      <w:lvlText w:val="○"/>
      <w:lvlJc w:val="left"/>
      <w:pPr>
        <w:tabs>
          <w:tab w:val="num" w:pos="3948"/>
        </w:tabs>
        <w:ind w:left="4308" w:hanging="360"/>
      </w:pPr>
      <w:rPr>
        <w:rFonts w:ascii="Arial" w:eastAsia="Arial" w:hAnsi="Arial" w:cs="Arial"/>
        <w:b w:val="0"/>
        <w:bCs w:val="0"/>
        <w:i w:val="0"/>
        <w:iCs w:val="0"/>
        <w:strike w:val="0"/>
        <w:color w:val="000000"/>
        <w:sz w:val="22"/>
        <w:szCs w:val="22"/>
        <w:u w:val="none"/>
      </w:rPr>
    </w:lvl>
    <w:lvl w:ilvl="5" w:tplc="A538F030">
      <w:start w:val="1"/>
      <w:numFmt w:val="bullet"/>
      <w:lvlText w:val="■"/>
      <w:lvlJc w:val="right"/>
      <w:pPr>
        <w:tabs>
          <w:tab w:val="num" w:pos="4668"/>
        </w:tabs>
        <w:ind w:left="5028" w:hanging="180"/>
      </w:pPr>
      <w:rPr>
        <w:rFonts w:ascii="Arial" w:eastAsia="Arial" w:hAnsi="Arial" w:cs="Arial"/>
        <w:b w:val="0"/>
        <w:bCs w:val="0"/>
        <w:i w:val="0"/>
        <w:iCs w:val="0"/>
        <w:strike w:val="0"/>
        <w:color w:val="000000"/>
        <w:sz w:val="22"/>
        <w:szCs w:val="22"/>
        <w:u w:val="none"/>
      </w:rPr>
    </w:lvl>
    <w:lvl w:ilvl="6" w:tplc="F5F69CF4">
      <w:start w:val="1"/>
      <w:numFmt w:val="bullet"/>
      <w:lvlText w:val="●"/>
      <w:lvlJc w:val="left"/>
      <w:pPr>
        <w:tabs>
          <w:tab w:val="num" w:pos="5388"/>
        </w:tabs>
        <w:ind w:left="5748" w:hanging="360"/>
      </w:pPr>
      <w:rPr>
        <w:rFonts w:ascii="Arial" w:eastAsia="Arial" w:hAnsi="Arial" w:cs="Arial"/>
        <w:b w:val="0"/>
        <w:bCs w:val="0"/>
        <w:i w:val="0"/>
        <w:iCs w:val="0"/>
        <w:strike w:val="0"/>
        <w:color w:val="000000"/>
        <w:sz w:val="22"/>
        <w:szCs w:val="22"/>
        <w:u w:val="none"/>
      </w:rPr>
    </w:lvl>
    <w:lvl w:ilvl="7" w:tplc="AF3E8F70">
      <w:start w:val="1"/>
      <w:numFmt w:val="bullet"/>
      <w:lvlText w:val="○"/>
      <w:lvlJc w:val="left"/>
      <w:pPr>
        <w:tabs>
          <w:tab w:val="num" w:pos="6108"/>
        </w:tabs>
        <w:ind w:left="6468" w:hanging="360"/>
      </w:pPr>
      <w:rPr>
        <w:rFonts w:ascii="Arial" w:eastAsia="Arial" w:hAnsi="Arial" w:cs="Arial"/>
        <w:b w:val="0"/>
        <w:bCs w:val="0"/>
        <w:i w:val="0"/>
        <w:iCs w:val="0"/>
        <w:strike w:val="0"/>
        <w:color w:val="000000"/>
        <w:sz w:val="22"/>
        <w:szCs w:val="22"/>
        <w:u w:val="none"/>
      </w:rPr>
    </w:lvl>
    <w:lvl w:ilvl="8" w:tplc="2904D4E6">
      <w:start w:val="1"/>
      <w:numFmt w:val="bullet"/>
      <w:lvlText w:val="■"/>
      <w:lvlJc w:val="right"/>
      <w:pPr>
        <w:tabs>
          <w:tab w:val="num" w:pos="6828"/>
        </w:tabs>
        <w:ind w:left="7188" w:hanging="180"/>
      </w:pPr>
      <w:rPr>
        <w:rFonts w:ascii="Arial" w:eastAsia="Arial" w:hAnsi="Arial" w:cs="Arial"/>
        <w:b w:val="0"/>
        <w:bCs w:val="0"/>
        <w:i w:val="0"/>
        <w:iCs w:val="0"/>
        <w:strike w:val="0"/>
        <w:color w:val="000000"/>
        <w:sz w:val="22"/>
        <w:szCs w:val="22"/>
        <w:u w:val="none"/>
      </w:rPr>
    </w:lvl>
  </w:abstractNum>
  <w:abstractNum w:abstractNumId="2">
    <w:nsid w:val="06D010B8"/>
    <w:multiLevelType w:val="hybridMultilevel"/>
    <w:tmpl w:val="4EACA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9E27D1"/>
    <w:multiLevelType w:val="hybridMultilevel"/>
    <w:tmpl w:val="73F84E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85439E"/>
    <w:multiLevelType w:val="hybridMultilevel"/>
    <w:tmpl w:val="94C27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342D714F"/>
    <w:multiLevelType w:val="hybridMultilevel"/>
    <w:tmpl w:val="4CACBB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6F35EDC"/>
    <w:multiLevelType w:val="hybridMultilevel"/>
    <w:tmpl w:val="BE127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491"/>
    <w:rsid w:val="000E53AC"/>
    <w:rsid w:val="0019143C"/>
    <w:rsid w:val="00693D4F"/>
    <w:rsid w:val="00741491"/>
    <w:rsid w:val="008030D0"/>
    <w:rsid w:val="008A058F"/>
    <w:rsid w:val="00AD755D"/>
    <w:rsid w:val="00F125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1491"/>
    <w:pPr>
      <w:spacing w:after="0"/>
    </w:pPr>
    <w:rPr>
      <w:rFonts w:ascii="Arial" w:eastAsia="Arial" w:hAnsi="Arial" w:cs="Arial"/>
      <w:color w:val="000000"/>
      <w:lang w:eastAsia="de-DE"/>
    </w:rPr>
  </w:style>
  <w:style w:type="paragraph" w:styleId="berschrift1">
    <w:name w:val="heading 1"/>
    <w:basedOn w:val="Standard"/>
    <w:next w:val="Standard"/>
    <w:link w:val="berschrift1Zchn"/>
    <w:qFormat/>
    <w:rsid w:val="00741491"/>
    <w:pPr>
      <w:spacing w:before="480" w:after="120"/>
      <w:outlineLvl w:val="0"/>
    </w:pPr>
    <w:rPr>
      <w:b/>
      <w:bCs/>
      <w:sz w:val="36"/>
      <w:szCs w:val="36"/>
    </w:rPr>
  </w:style>
  <w:style w:type="paragraph" w:styleId="berschrift2">
    <w:name w:val="heading 2"/>
    <w:basedOn w:val="Standard"/>
    <w:next w:val="Standard"/>
    <w:link w:val="berschrift2Zchn"/>
    <w:qFormat/>
    <w:rsid w:val="00741491"/>
    <w:pPr>
      <w:spacing w:before="360" w:after="80"/>
      <w:outlineLvl w:val="1"/>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41491"/>
    <w:rPr>
      <w:rFonts w:ascii="Arial" w:eastAsia="Arial" w:hAnsi="Arial" w:cs="Arial"/>
      <w:b/>
      <w:bCs/>
      <w:color w:val="000000"/>
      <w:sz w:val="36"/>
      <w:szCs w:val="36"/>
      <w:lang w:eastAsia="de-DE"/>
    </w:rPr>
  </w:style>
  <w:style w:type="character" w:customStyle="1" w:styleId="berschrift2Zchn">
    <w:name w:val="Überschrift 2 Zchn"/>
    <w:basedOn w:val="Absatz-Standardschriftart"/>
    <w:link w:val="berschrift2"/>
    <w:rsid w:val="00741491"/>
    <w:rPr>
      <w:rFonts w:ascii="Arial" w:eastAsia="Arial" w:hAnsi="Arial" w:cs="Arial"/>
      <w:b/>
      <w:bCs/>
      <w:color w:val="000000"/>
      <w:sz w:val="28"/>
      <w:szCs w:val="28"/>
      <w:lang w:eastAsia="de-DE"/>
    </w:rPr>
  </w:style>
  <w:style w:type="paragraph" w:styleId="Listenabsatz">
    <w:name w:val="List Paragraph"/>
    <w:basedOn w:val="Standard"/>
    <w:uiPriority w:val="34"/>
    <w:qFormat/>
    <w:rsid w:val="00741491"/>
    <w:pPr>
      <w:ind w:left="720"/>
      <w:contextualSpacing/>
    </w:pPr>
  </w:style>
  <w:style w:type="character" w:styleId="Funotenzeichen">
    <w:name w:val="footnote reference"/>
    <w:basedOn w:val="Absatz-Standardschriftart"/>
    <w:rsid w:val="0074149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1491"/>
    <w:pPr>
      <w:spacing w:after="0"/>
    </w:pPr>
    <w:rPr>
      <w:rFonts w:ascii="Arial" w:eastAsia="Arial" w:hAnsi="Arial" w:cs="Arial"/>
      <w:color w:val="000000"/>
      <w:lang w:eastAsia="de-DE"/>
    </w:rPr>
  </w:style>
  <w:style w:type="paragraph" w:styleId="berschrift1">
    <w:name w:val="heading 1"/>
    <w:basedOn w:val="Standard"/>
    <w:next w:val="Standard"/>
    <w:link w:val="berschrift1Zchn"/>
    <w:qFormat/>
    <w:rsid w:val="00741491"/>
    <w:pPr>
      <w:spacing w:before="480" w:after="120"/>
      <w:outlineLvl w:val="0"/>
    </w:pPr>
    <w:rPr>
      <w:b/>
      <w:bCs/>
      <w:sz w:val="36"/>
      <w:szCs w:val="36"/>
    </w:rPr>
  </w:style>
  <w:style w:type="paragraph" w:styleId="berschrift2">
    <w:name w:val="heading 2"/>
    <w:basedOn w:val="Standard"/>
    <w:next w:val="Standard"/>
    <w:link w:val="berschrift2Zchn"/>
    <w:qFormat/>
    <w:rsid w:val="00741491"/>
    <w:pPr>
      <w:spacing w:before="360" w:after="80"/>
      <w:outlineLvl w:val="1"/>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41491"/>
    <w:rPr>
      <w:rFonts w:ascii="Arial" w:eastAsia="Arial" w:hAnsi="Arial" w:cs="Arial"/>
      <w:b/>
      <w:bCs/>
      <w:color w:val="000000"/>
      <w:sz w:val="36"/>
      <w:szCs w:val="36"/>
      <w:lang w:eastAsia="de-DE"/>
    </w:rPr>
  </w:style>
  <w:style w:type="character" w:customStyle="1" w:styleId="berschrift2Zchn">
    <w:name w:val="Überschrift 2 Zchn"/>
    <w:basedOn w:val="Absatz-Standardschriftart"/>
    <w:link w:val="berschrift2"/>
    <w:rsid w:val="00741491"/>
    <w:rPr>
      <w:rFonts w:ascii="Arial" w:eastAsia="Arial" w:hAnsi="Arial" w:cs="Arial"/>
      <w:b/>
      <w:bCs/>
      <w:color w:val="000000"/>
      <w:sz w:val="28"/>
      <w:szCs w:val="28"/>
      <w:lang w:eastAsia="de-DE"/>
    </w:rPr>
  </w:style>
  <w:style w:type="paragraph" w:styleId="Listenabsatz">
    <w:name w:val="List Paragraph"/>
    <w:basedOn w:val="Standard"/>
    <w:uiPriority w:val="34"/>
    <w:qFormat/>
    <w:rsid w:val="00741491"/>
    <w:pPr>
      <w:ind w:left="720"/>
      <w:contextualSpacing/>
    </w:pPr>
  </w:style>
  <w:style w:type="character" w:styleId="Funotenzeichen">
    <w:name w:val="footnote reference"/>
    <w:basedOn w:val="Absatz-Standardschriftart"/>
    <w:rsid w:val="00741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infforum.de/themen/anwendungsentwicklung/thema_SE_spiral-modell.htm" TargetMode="External"/><Relationship Id="rId13" Type="http://schemas.openxmlformats.org/officeDocument/2006/relationships/hyperlink" Target="http://www.infforum.de/themen/anwendungsentwicklung/thema_SE_spiral-modell.htm" TargetMode="External"/><Relationship Id="rId18" Type="http://schemas.openxmlformats.org/officeDocument/2006/relationships/hyperlink" Target="http://www.infforum.de/themen/anwendungsentwicklung/thema_SE_spiral-modell.htm" TargetMode="External"/><Relationship Id="rId3" Type="http://schemas.openxmlformats.org/officeDocument/2006/relationships/hyperlink" Target="http://www.infforum.de/themen/anwendungsentwicklung/thema_SE_spiral-modell.htm" TargetMode="External"/><Relationship Id="rId21" Type="http://schemas.openxmlformats.org/officeDocument/2006/relationships/hyperlink" Target="http://www.infforum.de/themen/anwendungsentwicklung/thema_SE_spiral-modell.htm" TargetMode="External"/><Relationship Id="rId7" Type="http://schemas.openxmlformats.org/officeDocument/2006/relationships/hyperlink" Target="http://www.infforum.de/themen/anwendungsentwicklung/thema_SE_spiral-modell.htm" TargetMode="External"/><Relationship Id="rId12" Type="http://schemas.openxmlformats.org/officeDocument/2006/relationships/hyperlink" Target="http://www.infforum.de/themen/anwendungsentwicklung/thema_SE_spiral-modell.htm" TargetMode="External"/><Relationship Id="rId17" Type="http://schemas.openxmlformats.org/officeDocument/2006/relationships/hyperlink" Target="http://www.infforum.de/themen/anwendungsentwicklung/thema_SE_spiral-modell.htm" TargetMode="External"/><Relationship Id="rId2" Type="http://schemas.openxmlformats.org/officeDocument/2006/relationships/hyperlink" Target="http://www.infforum.de/themen/anwendungsentwicklung/thema_SE_spiral-modell.htm" TargetMode="External"/><Relationship Id="rId16" Type="http://schemas.openxmlformats.org/officeDocument/2006/relationships/hyperlink" Target="http://www.infforum.de/themen/anwendungsentwicklung/thema_SE_spiral-modell.htm" TargetMode="External"/><Relationship Id="rId20" Type="http://schemas.openxmlformats.org/officeDocument/2006/relationships/hyperlink" Target="http://www.infforum.de/themen/anwendungsentwicklung/thema_SE_spiral-modell.htm" TargetMode="External"/><Relationship Id="rId1" Type="http://schemas.openxmlformats.org/officeDocument/2006/relationships/hyperlink" Target="http://www.infforum.de/themen/anwendungsentwicklung/thema_SE_spiral-modell.htm" TargetMode="External"/><Relationship Id="rId6" Type="http://schemas.openxmlformats.org/officeDocument/2006/relationships/hyperlink" Target="http://www.infforum.de/themen/anwendungsentwicklung/thema_SE_spiral-modell.htm" TargetMode="External"/><Relationship Id="rId11" Type="http://schemas.openxmlformats.org/officeDocument/2006/relationships/hyperlink" Target="http://www.infforum.de/themen/anwendungsentwicklung/thema_SE_spiral-modell.htm" TargetMode="External"/><Relationship Id="rId5" Type="http://schemas.openxmlformats.org/officeDocument/2006/relationships/hyperlink" Target="http://www.infforum.de/themen/anwendungsentwicklung/thema_SE_spiral-modell.htm" TargetMode="External"/><Relationship Id="rId15" Type="http://schemas.openxmlformats.org/officeDocument/2006/relationships/hyperlink" Target="http://www.infforum.de/themen/anwendungsentwicklung/thema_SE_spiral-modell.htm" TargetMode="External"/><Relationship Id="rId10" Type="http://schemas.openxmlformats.org/officeDocument/2006/relationships/hyperlink" Target="http://www.infforum.de/themen/anwendungsentwicklung/thema_SE_spiral-modell.htm" TargetMode="External"/><Relationship Id="rId19" Type="http://schemas.openxmlformats.org/officeDocument/2006/relationships/hyperlink" Target="http://www.infforum.de/themen/anwendungsentwicklung/thema_SE_spiral-modell.htm" TargetMode="External"/><Relationship Id="rId4" Type="http://schemas.openxmlformats.org/officeDocument/2006/relationships/hyperlink" Target="http://www.infforum.de/themen/anwendungsentwicklung/thema_SE_spiral-modell.htm" TargetMode="External"/><Relationship Id="rId9" Type="http://schemas.openxmlformats.org/officeDocument/2006/relationships/hyperlink" Target="http://www.infforum.de/themen/anwendungsentwicklung/thema_SE_spiral-modell.htm" TargetMode="External"/><Relationship Id="rId14" Type="http://schemas.openxmlformats.org/officeDocument/2006/relationships/hyperlink" Target="http://www.infforum.de/themen/anwendungsentwicklung/thema_SE_spiral-modell.htm" TargetMode="External"/><Relationship Id="rId22" Type="http://schemas.openxmlformats.org/officeDocument/2006/relationships/hyperlink" Target="http://www.infforum.de/themen/anwendungsentwicklung/thema_SE_spiral-model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3673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Henny</dc:creator>
  <cp:lastModifiedBy>Henny</cp:lastModifiedBy>
  <cp:revision>2</cp:revision>
  <dcterms:created xsi:type="dcterms:W3CDTF">2012-10-31T18:18:00Z</dcterms:created>
  <dcterms:modified xsi:type="dcterms:W3CDTF">2012-10-31T19:18:00Z</dcterms:modified>
</cp:coreProperties>
</file>