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8132F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Estimado/a </w:t>
      </w:r>
      <w:r w:rsidRPr="00E626A6">
        <w:rPr>
          <w:rFonts w:ascii="Verdana" w:hAnsi="Verdana"/>
          <w:b/>
          <w:bCs/>
          <w:sz w:val="24"/>
          <w:szCs w:val="24"/>
        </w:rPr>
        <w:t>[Nombre]</w:t>
      </w:r>
      <w:r w:rsidRPr="00E626A6">
        <w:rPr>
          <w:rFonts w:ascii="Verdana" w:hAnsi="Verdana"/>
          <w:sz w:val="24"/>
          <w:szCs w:val="24"/>
        </w:rPr>
        <w:t>,</w:t>
      </w:r>
    </w:p>
    <w:p w14:paraId="07E4A361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Pese a nuestras comunicaciones anteriores, la factura </w:t>
      </w:r>
      <w:r w:rsidRPr="00E626A6">
        <w:rPr>
          <w:rFonts w:ascii="Verdana" w:hAnsi="Verdana"/>
          <w:b/>
          <w:bCs/>
          <w:sz w:val="24"/>
          <w:szCs w:val="24"/>
        </w:rPr>
        <w:t>[</w:t>
      </w:r>
      <w:proofErr w:type="spellStart"/>
      <w:r w:rsidRPr="00E626A6">
        <w:rPr>
          <w:rFonts w:ascii="Verdana" w:hAnsi="Verdana"/>
          <w:b/>
          <w:bCs/>
          <w:sz w:val="24"/>
          <w:szCs w:val="24"/>
        </w:rPr>
        <w:t>Nº</w:t>
      </w:r>
      <w:proofErr w:type="spellEnd"/>
      <w:r w:rsidRPr="00E626A6">
        <w:rPr>
          <w:rFonts w:ascii="Verdana" w:hAnsi="Verdana"/>
          <w:b/>
          <w:bCs/>
          <w:sz w:val="24"/>
          <w:szCs w:val="24"/>
        </w:rPr>
        <w:t xml:space="preserve"> Factura]</w:t>
      </w:r>
      <w:r w:rsidRPr="00E626A6">
        <w:rPr>
          <w:rFonts w:ascii="Verdana" w:hAnsi="Verdana"/>
          <w:sz w:val="24"/>
          <w:szCs w:val="24"/>
        </w:rPr>
        <w:t xml:space="preserve">, por importe de </w:t>
      </w:r>
      <w:r w:rsidRPr="00E626A6">
        <w:rPr>
          <w:rFonts w:ascii="Verdana" w:hAnsi="Verdana"/>
          <w:b/>
          <w:bCs/>
          <w:sz w:val="24"/>
          <w:szCs w:val="24"/>
        </w:rPr>
        <w:t>[Importe]</w:t>
      </w:r>
      <w:r w:rsidRPr="00E626A6">
        <w:rPr>
          <w:rFonts w:ascii="Verdana" w:hAnsi="Verdana"/>
          <w:sz w:val="24"/>
          <w:szCs w:val="24"/>
        </w:rPr>
        <w:t xml:space="preserve">, continúa pendiente, acumulando </w:t>
      </w:r>
      <w:r w:rsidRPr="00E626A6">
        <w:rPr>
          <w:rFonts w:ascii="Verdana" w:hAnsi="Verdana"/>
          <w:b/>
          <w:bCs/>
          <w:sz w:val="24"/>
          <w:szCs w:val="24"/>
        </w:rPr>
        <w:t>[X días]</w:t>
      </w:r>
      <w:r w:rsidRPr="00E626A6">
        <w:rPr>
          <w:rFonts w:ascii="Verdana" w:hAnsi="Verdana"/>
          <w:sz w:val="24"/>
          <w:szCs w:val="24"/>
        </w:rPr>
        <w:t xml:space="preserve"> de retraso desde su vencimiento el </w:t>
      </w:r>
      <w:r w:rsidRPr="00E626A6">
        <w:rPr>
          <w:rFonts w:ascii="Verdana" w:hAnsi="Verdana"/>
          <w:b/>
          <w:bCs/>
          <w:sz w:val="24"/>
          <w:szCs w:val="24"/>
        </w:rPr>
        <w:t>[Fecha]</w:t>
      </w:r>
      <w:r w:rsidRPr="00E626A6">
        <w:rPr>
          <w:rFonts w:ascii="Verdana" w:hAnsi="Verdana"/>
          <w:sz w:val="24"/>
          <w:szCs w:val="24"/>
        </w:rPr>
        <w:t>.</w:t>
      </w:r>
    </w:p>
    <w:p w14:paraId="695C87A5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Solicitamos el abono inmediato o, en su defecto, una confirmación formal de la fecha prevista de pago en un plazo máximo de </w:t>
      </w:r>
      <w:r w:rsidRPr="00E626A6">
        <w:rPr>
          <w:rFonts w:ascii="Verdana" w:hAnsi="Verdana"/>
          <w:b/>
          <w:bCs/>
          <w:sz w:val="24"/>
          <w:szCs w:val="24"/>
        </w:rPr>
        <w:t>[X días]</w:t>
      </w:r>
      <w:r w:rsidRPr="00E626A6">
        <w:rPr>
          <w:rFonts w:ascii="Verdana" w:hAnsi="Verdana"/>
          <w:sz w:val="24"/>
          <w:szCs w:val="24"/>
        </w:rPr>
        <w:t>.</w:t>
      </w:r>
    </w:p>
    <w:p w14:paraId="1DCCB9BF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De no recibir respuesta dentro del plazo indicado, nos veremos obligados a adoptar las medidas previstas en nuestras condiciones contractuales.</w:t>
      </w:r>
    </w:p>
    <w:p w14:paraId="51FEA5C2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Confiamos en poder resolver esta situación sin necesidad de actuaciones adicionales.</w:t>
      </w:r>
    </w:p>
    <w:p w14:paraId="3129E75B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Atentamente,</w:t>
      </w:r>
      <w:r w:rsidRPr="00E626A6">
        <w:rPr>
          <w:rFonts w:ascii="Verdana" w:hAnsi="Verdana"/>
          <w:sz w:val="24"/>
          <w:szCs w:val="24"/>
        </w:rPr>
        <w:br/>
      </w:r>
      <w:r w:rsidRPr="00E626A6">
        <w:rPr>
          <w:rFonts w:ascii="Verdana" w:hAnsi="Verdana"/>
          <w:b/>
          <w:bCs/>
          <w:sz w:val="24"/>
          <w:szCs w:val="24"/>
        </w:rPr>
        <w:t>[Nombre]</w:t>
      </w:r>
      <w:r w:rsidRPr="00E626A6">
        <w:rPr>
          <w:rFonts w:ascii="Verdana" w:hAnsi="Verdana"/>
          <w:b/>
          <w:bCs/>
          <w:sz w:val="24"/>
          <w:szCs w:val="24"/>
        </w:rPr>
        <w:br/>
        <w:t>[Empresa]</w:t>
      </w:r>
    </w:p>
    <w:p w14:paraId="66C7E082" w14:textId="6BB09E65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</w:p>
    <w:sectPr w:rsidR="00E626A6" w:rsidRPr="00E62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7079"/>
    <w:multiLevelType w:val="multilevel"/>
    <w:tmpl w:val="528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53"/>
    <w:rsid w:val="0034135D"/>
    <w:rsid w:val="006320FA"/>
    <w:rsid w:val="00745C3D"/>
    <w:rsid w:val="00953353"/>
    <w:rsid w:val="00C674F0"/>
    <w:rsid w:val="00E6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15103"/>
  <w15:chartTrackingRefBased/>
  <w15:docId w15:val="{FAB7756B-A366-4777-B14C-13EF4600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3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3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82</Words>
  <Characters>513</Characters>
  <Application>Microsoft Office Word</Application>
  <DocSecurity>0</DocSecurity>
  <Lines>15</Lines>
  <Paragraphs>7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· Sinapsis</dc:creator>
  <cp:keywords/>
  <dc:description/>
  <cp:lastModifiedBy>Maria · Sinapsis</cp:lastModifiedBy>
  <cp:revision>3</cp:revision>
  <dcterms:created xsi:type="dcterms:W3CDTF">2026-02-26T17:56:00Z</dcterms:created>
  <dcterms:modified xsi:type="dcterms:W3CDTF">2026-02-26T18:01:00Z</dcterms:modified>
</cp:coreProperties>
</file>