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B80F" w14:textId="77777777" w:rsidR="002F5C04" w:rsidRDefault="002F5C04"/>
    <w:tbl>
      <w:tblPr>
        <w:tblStyle w:val="Tablaconcuadrcula"/>
        <w:tblW w:w="0" w:type="auto"/>
        <w:tblLook w:val="04A0" w:firstRow="1" w:lastRow="0" w:firstColumn="1" w:lastColumn="0" w:noHBand="0" w:noVBand="1"/>
      </w:tblPr>
      <w:tblGrid>
        <w:gridCol w:w="1294"/>
        <w:gridCol w:w="550"/>
        <w:gridCol w:w="1241"/>
        <w:gridCol w:w="3686"/>
        <w:gridCol w:w="1487"/>
        <w:gridCol w:w="462"/>
      </w:tblGrid>
      <w:tr w:rsidR="002F5C04" w14:paraId="1B32B816" w14:textId="77777777" w:rsidTr="000956EC">
        <w:tc>
          <w:tcPr>
            <w:tcW w:w="1294" w:type="dxa"/>
          </w:tcPr>
          <w:p w14:paraId="1B32B810" w14:textId="77777777" w:rsidR="002F5C04" w:rsidRPr="00130A30" w:rsidRDefault="002F5C04" w:rsidP="002F5C04">
            <w:pPr>
              <w:rPr>
                <w:b/>
              </w:rPr>
            </w:pPr>
            <w:r w:rsidRPr="00130A30">
              <w:rPr>
                <w:b/>
              </w:rPr>
              <w:t>CURSO:</w:t>
            </w:r>
          </w:p>
        </w:tc>
        <w:tc>
          <w:tcPr>
            <w:tcW w:w="550" w:type="dxa"/>
          </w:tcPr>
          <w:p w14:paraId="1B32B811" w14:textId="77777777" w:rsidR="002F5C04" w:rsidRPr="000956EC" w:rsidRDefault="002F5C04" w:rsidP="00871B3D">
            <w:pPr>
              <w:rPr>
                <w:b/>
              </w:rPr>
            </w:pPr>
            <w:r w:rsidRPr="000956EC">
              <w:rPr>
                <w:b/>
              </w:rPr>
              <w:t>1º</w:t>
            </w:r>
          </w:p>
        </w:tc>
        <w:tc>
          <w:tcPr>
            <w:tcW w:w="1241" w:type="dxa"/>
          </w:tcPr>
          <w:p w14:paraId="1B32B812" w14:textId="77777777" w:rsidR="002F5C04" w:rsidRPr="00130A30" w:rsidRDefault="002F5C04" w:rsidP="00871B3D">
            <w:pPr>
              <w:jc w:val="center"/>
              <w:rPr>
                <w:b/>
              </w:rPr>
            </w:pPr>
            <w:r w:rsidRPr="00130A30">
              <w:rPr>
                <w:b/>
              </w:rPr>
              <w:t>MÓDULO:</w:t>
            </w:r>
          </w:p>
        </w:tc>
        <w:tc>
          <w:tcPr>
            <w:tcW w:w="3686" w:type="dxa"/>
          </w:tcPr>
          <w:p w14:paraId="1B32B813" w14:textId="77777777" w:rsidR="002F5C04" w:rsidRDefault="002F5C04" w:rsidP="00871B3D">
            <w:r>
              <w:t>SISTEMAS INFORMÁTICOS</w:t>
            </w:r>
          </w:p>
        </w:tc>
        <w:tc>
          <w:tcPr>
            <w:tcW w:w="1487" w:type="dxa"/>
          </w:tcPr>
          <w:p w14:paraId="1B32B814" w14:textId="77777777" w:rsidR="002F5C04" w:rsidRPr="00130A30" w:rsidRDefault="002F5C04" w:rsidP="00871B3D">
            <w:pPr>
              <w:jc w:val="center"/>
              <w:rPr>
                <w:b/>
              </w:rPr>
            </w:pPr>
            <w:r w:rsidRPr="00130A30">
              <w:rPr>
                <w:b/>
              </w:rPr>
              <w:t>EVALUACIÓN:</w:t>
            </w:r>
          </w:p>
        </w:tc>
        <w:tc>
          <w:tcPr>
            <w:tcW w:w="462" w:type="dxa"/>
          </w:tcPr>
          <w:p w14:paraId="1B32B815" w14:textId="77777777" w:rsidR="002F5C04" w:rsidRDefault="000D556F" w:rsidP="00871B3D">
            <w:r>
              <w:t>1ª</w:t>
            </w:r>
          </w:p>
        </w:tc>
      </w:tr>
      <w:tr w:rsidR="002F5C04" w14:paraId="1B32B81A" w14:textId="77777777" w:rsidTr="000956EC">
        <w:tc>
          <w:tcPr>
            <w:tcW w:w="1294" w:type="dxa"/>
          </w:tcPr>
          <w:p w14:paraId="1B32B817" w14:textId="77777777" w:rsidR="002F5C04" w:rsidRPr="00130A30" w:rsidRDefault="002F5C04" w:rsidP="002F5C04">
            <w:pPr>
              <w:rPr>
                <w:b/>
              </w:rPr>
            </w:pPr>
            <w:r w:rsidRPr="00130A30">
              <w:rPr>
                <w:b/>
              </w:rPr>
              <w:t>UNIDAD:</w:t>
            </w:r>
          </w:p>
        </w:tc>
        <w:tc>
          <w:tcPr>
            <w:tcW w:w="550" w:type="dxa"/>
          </w:tcPr>
          <w:p w14:paraId="1B32B818" w14:textId="150F31F1" w:rsidR="002F5C04" w:rsidRPr="000956EC" w:rsidRDefault="00B55695" w:rsidP="00871B3D">
            <w:pPr>
              <w:rPr>
                <w:b/>
              </w:rPr>
            </w:pPr>
            <w:r>
              <w:rPr>
                <w:b/>
              </w:rPr>
              <w:t>1</w:t>
            </w:r>
          </w:p>
        </w:tc>
        <w:tc>
          <w:tcPr>
            <w:tcW w:w="6876" w:type="dxa"/>
            <w:gridSpan w:val="4"/>
          </w:tcPr>
          <w:p w14:paraId="1B32B819" w14:textId="10ED2FFA" w:rsidR="002F5C04" w:rsidRDefault="000D556F" w:rsidP="00871B3D">
            <w:r>
              <w:t>COMPONENTES FÍSICOS DEL SISTEMA INFORMÁTICO</w:t>
            </w:r>
            <w:r w:rsidR="00697078">
              <w:t xml:space="preserve"> (RA1-A)</w:t>
            </w:r>
          </w:p>
        </w:tc>
      </w:tr>
      <w:tr w:rsidR="002F5C04" w14:paraId="1B32B81E" w14:textId="77777777" w:rsidTr="000956EC">
        <w:tc>
          <w:tcPr>
            <w:tcW w:w="1294" w:type="dxa"/>
          </w:tcPr>
          <w:p w14:paraId="1B32B81B" w14:textId="622000F7" w:rsidR="002F5C04" w:rsidRPr="00130A30" w:rsidRDefault="00B55695" w:rsidP="002F5C04">
            <w:pPr>
              <w:rPr>
                <w:b/>
              </w:rPr>
            </w:pPr>
            <w:r>
              <w:rPr>
                <w:b/>
              </w:rPr>
              <w:t>EJERCICIO</w:t>
            </w:r>
            <w:r w:rsidR="002F5C04">
              <w:rPr>
                <w:b/>
              </w:rPr>
              <w:t>:</w:t>
            </w:r>
          </w:p>
        </w:tc>
        <w:tc>
          <w:tcPr>
            <w:tcW w:w="550" w:type="dxa"/>
          </w:tcPr>
          <w:p w14:paraId="1B32B81C" w14:textId="13A716C6" w:rsidR="002F5C04" w:rsidRPr="000956EC" w:rsidRDefault="00B55695" w:rsidP="00871B3D">
            <w:pPr>
              <w:rPr>
                <w:b/>
              </w:rPr>
            </w:pPr>
            <w:r>
              <w:rPr>
                <w:b/>
              </w:rPr>
              <w:t>4.3</w:t>
            </w:r>
          </w:p>
        </w:tc>
        <w:tc>
          <w:tcPr>
            <w:tcW w:w="6876" w:type="dxa"/>
            <w:gridSpan w:val="4"/>
          </w:tcPr>
          <w:p w14:paraId="1B32B81D" w14:textId="77777777" w:rsidR="002F5C04" w:rsidRDefault="000D556F" w:rsidP="00871B3D">
            <w:r>
              <w:t>CHASIS - FACTOR DE FORMA - PLACAS</w:t>
            </w:r>
          </w:p>
        </w:tc>
      </w:tr>
      <w:tr w:rsidR="000956EC" w14:paraId="1B32B821" w14:textId="77777777" w:rsidTr="0032457D">
        <w:tc>
          <w:tcPr>
            <w:tcW w:w="1294" w:type="dxa"/>
          </w:tcPr>
          <w:p w14:paraId="1B32B81F" w14:textId="77777777" w:rsidR="000956EC" w:rsidRPr="00130A30" w:rsidRDefault="000956EC" w:rsidP="002F5C04">
            <w:pPr>
              <w:rPr>
                <w:b/>
              </w:rPr>
            </w:pPr>
            <w:r>
              <w:rPr>
                <w:b/>
              </w:rPr>
              <w:t>ALUMNO</w:t>
            </w:r>
            <w:r w:rsidRPr="00130A30">
              <w:rPr>
                <w:b/>
              </w:rPr>
              <w:t>:</w:t>
            </w:r>
          </w:p>
        </w:tc>
        <w:tc>
          <w:tcPr>
            <w:tcW w:w="7426" w:type="dxa"/>
            <w:gridSpan w:val="5"/>
          </w:tcPr>
          <w:p w14:paraId="1B32B820" w14:textId="77777777" w:rsidR="000956EC" w:rsidRDefault="000956EC" w:rsidP="00871B3D"/>
        </w:tc>
      </w:tr>
    </w:tbl>
    <w:p w14:paraId="1B32B822" w14:textId="77777777" w:rsidR="000D556F" w:rsidRDefault="000D556F" w:rsidP="000D556F"/>
    <w:p w14:paraId="1B32B823" w14:textId="77777777" w:rsidR="000D556F" w:rsidRDefault="000D556F" w:rsidP="000D556F">
      <w:r>
        <w:t>1.- Utilizando internet como herramienta de búsqueda, analiza los siguientes formatos de cajas:</w:t>
      </w:r>
    </w:p>
    <w:p w14:paraId="1B32B824" w14:textId="77777777" w:rsidR="000D556F" w:rsidRDefault="000D556F" w:rsidP="000D556F">
      <w:pPr>
        <w:spacing w:after="0"/>
        <w:rPr>
          <w:b/>
          <w:sz w:val="20"/>
          <w:szCs w:val="20"/>
        </w:rPr>
      </w:pPr>
      <w:r>
        <w:t xml:space="preserve">- </w:t>
      </w:r>
      <w:r>
        <w:rPr>
          <w:b/>
          <w:sz w:val="20"/>
          <w:szCs w:val="20"/>
        </w:rPr>
        <w:t>Caja Barebone.</w:t>
      </w:r>
    </w:p>
    <w:tbl>
      <w:tblPr>
        <w:tblStyle w:val="Tablaconcuadrcula"/>
        <w:tblW w:w="0" w:type="auto"/>
        <w:tblLook w:val="04A0" w:firstRow="1" w:lastRow="0" w:firstColumn="1" w:lastColumn="0" w:noHBand="0" w:noVBand="1"/>
      </w:tblPr>
      <w:tblGrid>
        <w:gridCol w:w="1728"/>
        <w:gridCol w:w="1729"/>
        <w:gridCol w:w="1729"/>
        <w:gridCol w:w="1729"/>
        <w:gridCol w:w="1729"/>
      </w:tblGrid>
      <w:tr w:rsidR="000D556F" w14:paraId="1B32B82A" w14:textId="77777777" w:rsidTr="00E5155A">
        <w:tc>
          <w:tcPr>
            <w:tcW w:w="1728" w:type="dxa"/>
          </w:tcPr>
          <w:p w14:paraId="1B32B825" w14:textId="77777777" w:rsidR="000D556F" w:rsidRDefault="000D556F" w:rsidP="00E5155A">
            <w:pPr>
              <w:rPr>
                <w:sz w:val="20"/>
                <w:szCs w:val="20"/>
              </w:rPr>
            </w:pPr>
            <w:r>
              <w:rPr>
                <w:sz w:val="20"/>
                <w:szCs w:val="20"/>
              </w:rPr>
              <w:t>Fotografía</w:t>
            </w:r>
          </w:p>
        </w:tc>
        <w:tc>
          <w:tcPr>
            <w:tcW w:w="1729" w:type="dxa"/>
          </w:tcPr>
          <w:p w14:paraId="1B32B826" w14:textId="77777777" w:rsidR="000D556F" w:rsidRDefault="000D556F" w:rsidP="00E5155A">
            <w:pPr>
              <w:rPr>
                <w:sz w:val="20"/>
                <w:szCs w:val="20"/>
              </w:rPr>
            </w:pPr>
            <w:r>
              <w:rPr>
                <w:sz w:val="20"/>
                <w:szCs w:val="20"/>
              </w:rPr>
              <w:t>Precio</w:t>
            </w:r>
          </w:p>
        </w:tc>
        <w:tc>
          <w:tcPr>
            <w:tcW w:w="1729" w:type="dxa"/>
          </w:tcPr>
          <w:p w14:paraId="1B32B827" w14:textId="77777777" w:rsidR="000D556F" w:rsidRDefault="000D556F" w:rsidP="00E5155A">
            <w:pPr>
              <w:rPr>
                <w:sz w:val="20"/>
                <w:szCs w:val="20"/>
              </w:rPr>
            </w:pPr>
            <w:r>
              <w:rPr>
                <w:sz w:val="20"/>
                <w:szCs w:val="20"/>
              </w:rPr>
              <w:t>Tamaño</w:t>
            </w:r>
          </w:p>
        </w:tc>
        <w:tc>
          <w:tcPr>
            <w:tcW w:w="1729" w:type="dxa"/>
          </w:tcPr>
          <w:p w14:paraId="1B32B828" w14:textId="77777777" w:rsidR="000D556F" w:rsidRDefault="000D556F" w:rsidP="00E5155A">
            <w:pPr>
              <w:rPr>
                <w:sz w:val="20"/>
                <w:szCs w:val="20"/>
              </w:rPr>
            </w:pPr>
            <w:r>
              <w:rPr>
                <w:sz w:val="20"/>
                <w:szCs w:val="20"/>
              </w:rPr>
              <w:t>Factor de forma</w:t>
            </w:r>
          </w:p>
        </w:tc>
        <w:tc>
          <w:tcPr>
            <w:tcW w:w="1729" w:type="dxa"/>
          </w:tcPr>
          <w:p w14:paraId="1B32B829" w14:textId="77777777" w:rsidR="000D556F" w:rsidRDefault="000D556F" w:rsidP="00E5155A">
            <w:pPr>
              <w:rPr>
                <w:sz w:val="20"/>
                <w:szCs w:val="20"/>
              </w:rPr>
            </w:pPr>
            <w:r>
              <w:rPr>
                <w:sz w:val="20"/>
                <w:szCs w:val="20"/>
              </w:rPr>
              <w:t>Web</w:t>
            </w:r>
          </w:p>
        </w:tc>
      </w:tr>
      <w:tr w:rsidR="000D556F" w14:paraId="1B32B830" w14:textId="77777777" w:rsidTr="00E5155A">
        <w:tc>
          <w:tcPr>
            <w:tcW w:w="1728" w:type="dxa"/>
          </w:tcPr>
          <w:p w14:paraId="1B32B82B" w14:textId="77777777" w:rsidR="000D556F" w:rsidRDefault="000D556F" w:rsidP="00E5155A">
            <w:pPr>
              <w:rPr>
                <w:sz w:val="20"/>
                <w:szCs w:val="20"/>
              </w:rPr>
            </w:pPr>
          </w:p>
        </w:tc>
        <w:tc>
          <w:tcPr>
            <w:tcW w:w="1729" w:type="dxa"/>
          </w:tcPr>
          <w:p w14:paraId="1B32B82C" w14:textId="77777777" w:rsidR="000D556F" w:rsidRDefault="000D556F" w:rsidP="00E5155A">
            <w:pPr>
              <w:rPr>
                <w:sz w:val="20"/>
                <w:szCs w:val="20"/>
              </w:rPr>
            </w:pPr>
          </w:p>
        </w:tc>
        <w:tc>
          <w:tcPr>
            <w:tcW w:w="1729" w:type="dxa"/>
          </w:tcPr>
          <w:p w14:paraId="1B32B82D" w14:textId="77777777" w:rsidR="000D556F" w:rsidRDefault="000D556F" w:rsidP="00E5155A">
            <w:pPr>
              <w:rPr>
                <w:sz w:val="20"/>
                <w:szCs w:val="20"/>
              </w:rPr>
            </w:pPr>
          </w:p>
        </w:tc>
        <w:tc>
          <w:tcPr>
            <w:tcW w:w="1729" w:type="dxa"/>
          </w:tcPr>
          <w:p w14:paraId="1B32B82E" w14:textId="77777777" w:rsidR="000D556F" w:rsidRDefault="000D556F" w:rsidP="00E5155A">
            <w:pPr>
              <w:rPr>
                <w:sz w:val="20"/>
                <w:szCs w:val="20"/>
              </w:rPr>
            </w:pPr>
          </w:p>
        </w:tc>
        <w:tc>
          <w:tcPr>
            <w:tcW w:w="1729" w:type="dxa"/>
          </w:tcPr>
          <w:p w14:paraId="1B32B82F" w14:textId="77777777" w:rsidR="000D556F" w:rsidRDefault="000D556F" w:rsidP="00E5155A">
            <w:pPr>
              <w:rPr>
                <w:sz w:val="20"/>
                <w:szCs w:val="20"/>
              </w:rPr>
            </w:pPr>
          </w:p>
        </w:tc>
      </w:tr>
    </w:tbl>
    <w:p w14:paraId="1B32B831" w14:textId="77777777" w:rsidR="000D556F" w:rsidRDefault="000D556F" w:rsidP="000D556F">
      <w:pPr>
        <w:spacing w:after="0"/>
        <w:rPr>
          <w:b/>
          <w:sz w:val="20"/>
          <w:szCs w:val="20"/>
        </w:rPr>
      </w:pPr>
      <w:r>
        <w:rPr>
          <w:b/>
          <w:sz w:val="20"/>
          <w:szCs w:val="20"/>
        </w:rPr>
        <w:t xml:space="preserve">- </w:t>
      </w:r>
      <w:r w:rsidRPr="00287756">
        <w:rPr>
          <w:b/>
          <w:sz w:val="20"/>
          <w:szCs w:val="20"/>
        </w:rPr>
        <w:t>Caja Sobremesa</w:t>
      </w:r>
      <w:r>
        <w:rPr>
          <w:b/>
          <w:sz w:val="20"/>
          <w:szCs w:val="20"/>
        </w:rPr>
        <w:t>.</w:t>
      </w:r>
    </w:p>
    <w:tbl>
      <w:tblPr>
        <w:tblStyle w:val="Tablaconcuadrcula"/>
        <w:tblW w:w="0" w:type="auto"/>
        <w:tblLook w:val="04A0" w:firstRow="1" w:lastRow="0" w:firstColumn="1" w:lastColumn="0" w:noHBand="0" w:noVBand="1"/>
      </w:tblPr>
      <w:tblGrid>
        <w:gridCol w:w="1728"/>
        <w:gridCol w:w="1729"/>
        <w:gridCol w:w="1729"/>
        <w:gridCol w:w="1729"/>
        <w:gridCol w:w="1729"/>
      </w:tblGrid>
      <w:tr w:rsidR="000D556F" w14:paraId="1B32B837" w14:textId="77777777" w:rsidTr="00E5155A">
        <w:tc>
          <w:tcPr>
            <w:tcW w:w="1728" w:type="dxa"/>
          </w:tcPr>
          <w:p w14:paraId="1B32B832" w14:textId="77777777" w:rsidR="000D556F" w:rsidRDefault="000D556F" w:rsidP="00E5155A">
            <w:pPr>
              <w:rPr>
                <w:sz w:val="20"/>
                <w:szCs w:val="20"/>
              </w:rPr>
            </w:pPr>
            <w:r>
              <w:rPr>
                <w:sz w:val="20"/>
                <w:szCs w:val="20"/>
              </w:rPr>
              <w:t>Fotografía</w:t>
            </w:r>
          </w:p>
        </w:tc>
        <w:tc>
          <w:tcPr>
            <w:tcW w:w="1729" w:type="dxa"/>
          </w:tcPr>
          <w:p w14:paraId="1B32B833" w14:textId="77777777" w:rsidR="000D556F" w:rsidRDefault="000D556F" w:rsidP="00E5155A">
            <w:pPr>
              <w:rPr>
                <w:sz w:val="20"/>
                <w:szCs w:val="20"/>
              </w:rPr>
            </w:pPr>
            <w:r>
              <w:rPr>
                <w:sz w:val="20"/>
                <w:szCs w:val="20"/>
              </w:rPr>
              <w:t>Precio</w:t>
            </w:r>
          </w:p>
        </w:tc>
        <w:tc>
          <w:tcPr>
            <w:tcW w:w="1729" w:type="dxa"/>
          </w:tcPr>
          <w:p w14:paraId="1B32B834" w14:textId="77777777" w:rsidR="000D556F" w:rsidRDefault="000D556F" w:rsidP="00E5155A">
            <w:pPr>
              <w:rPr>
                <w:sz w:val="20"/>
                <w:szCs w:val="20"/>
              </w:rPr>
            </w:pPr>
            <w:r>
              <w:rPr>
                <w:sz w:val="20"/>
                <w:szCs w:val="20"/>
              </w:rPr>
              <w:t>Tamaño</w:t>
            </w:r>
          </w:p>
        </w:tc>
        <w:tc>
          <w:tcPr>
            <w:tcW w:w="1729" w:type="dxa"/>
          </w:tcPr>
          <w:p w14:paraId="1B32B835" w14:textId="77777777" w:rsidR="000D556F" w:rsidRDefault="000D556F" w:rsidP="00E5155A">
            <w:pPr>
              <w:rPr>
                <w:sz w:val="20"/>
                <w:szCs w:val="20"/>
              </w:rPr>
            </w:pPr>
            <w:r>
              <w:rPr>
                <w:sz w:val="20"/>
                <w:szCs w:val="20"/>
              </w:rPr>
              <w:t>Factor de forma</w:t>
            </w:r>
          </w:p>
        </w:tc>
        <w:tc>
          <w:tcPr>
            <w:tcW w:w="1729" w:type="dxa"/>
          </w:tcPr>
          <w:p w14:paraId="1B32B836" w14:textId="77777777" w:rsidR="000D556F" w:rsidRDefault="000D556F" w:rsidP="00E5155A">
            <w:pPr>
              <w:rPr>
                <w:sz w:val="20"/>
                <w:szCs w:val="20"/>
              </w:rPr>
            </w:pPr>
            <w:r>
              <w:rPr>
                <w:sz w:val="20"/>
                <w:szCs w:val="20"/>
              </w:rPr>
              <w:t>Web</w:t>
            </w:r>
          </w:p>
        </w:tc>
      </w:tr>
      <w:tr w:rsidR="000D556F" w14:paraId="1B32B83D" w14:textId="77777777" w:rsidTr="00E5155A">
        <w:tc>
          <w:tcPr>
            <w:tcW w:w="1728" w:type="dxa"/>
          </w:tcPr>
          <w:p w14:paraId="1B32B838" w14:textId="77777777" w:rsidR="000D556F" w:rsidRDefault="000D556F" w:rsidP="00E5155A">
            <w:pPr>
              <w:rPr>
                <w:sz w:val="20"/>
                <w:szCs w:val="20"/>
              </w:rPr>
            </w:pPr>
          </w:p>
        </w:tc>
        <w:tc>
          <w:tcPr>
            <w:tcW w:w="1729" w:type="dxa"/>
          </w:tcPr>
          <w:p w14:paraId="1B32B839" w14:textId="77777777" w:rsidR="000D556F" w:rsidRDefault="000D556F" w:rsidP="00E5155A">
            <w:pPr>
              <w:rPr>
                <w:sz w:val="20"/>
                <w:szCs w:val="20"/>
              </w:rPr>
            </w:pPr>
          </w:p>
        </w:tc>
        <w:tc>
          <w:tcPr>
            <w:tcW w:w="1729" w:type="dxa"/>
          </w:tcPr>
          <w:p w14:paraId="1B32B83A" w14:textId="77777777" w:rsidR="000D556F" w:rsidRDefault="000D556F" w:rsidP="00E5155A">
            <w:pPr>
              <w:rPr>
                <w:sz w:val="20"/>
                <w:szCs w:val="20"/>
              </w:rPr>
            </w:pPr>
          </w:p>
        </w:tc>
        <w:tc>
          <w:tcPr>
            <w:tcW w:w="1729" w:type="dxa"/>
          </w:tcPr>
          <w:p w14:paraId="1B32B83B" w14:textId="77777777" w:rsidR="000D556F" w:rsidRDefault="000D556F" w:rsidP="00E5155A">
            <w:pPr>
              <w:rPr>
                <w:sz w:val="20"/>
                <w:szCs w:val="20"/>
              </w:rPr>
            </w:pPr>
          </w:p>
        </w:tc>
        <w:tc>
          <w:tcPr>
            <w:tcW w:w="1729" w:type="dxa"/>
          </w:tcPr>
          <w:p w14:paraId="1B32B83C" w14:textId="77777777" w:rsidR="000D556F" w:rsidRDefault="000D556F" w:rsidP="00E5155A">
            <w:pPr>
              <w:rPr>
                <w:sz w:val="20"/>
                <w:szCs w:val="20"/>
              </w:rPr>
            </w:pPr>
          </w:p>
        </w:tc>
      </w:tr>
    </w:tbl>
    <w:p w14:paraId="1B32B83E" w14:textId="77777777" w:rsidR="000D556F" w:rsidRDefault="000D556F" w:rsidP="000D556F">
      <w:pPr>
        <w:spacing w:after="0"/>
        <w:rPr>
          <w:b/>
          <w:sz w:val="20"/>
          <w:szCs w:val="20"/>
        </w:rPr>
      </w:pPr>
      <w:r>
        <w:rPr>
          <w:b/>
          <w:sz w:val="20"/>
          <w:szCs w:val="20"/>
        </w:rPr>
        <w:t xml:space="preserve">- </w:t>
      </w:r>
      <w:r w:rsidRPr="00287756">
        <w:rPr>
          <w:b/>
          <w:sz w:val="20"/>
          <w:szCs w:val="20"/>
        </w:rPr>
        <w:t>Caja Microtorre</w:t>
      </w:r>
      <w:r>
        <w:rPr>
          <w:b/>
          <w:sz w:val="20"/>
          <w:szCs w:val="20"/>
        </w:rPr>
        <w:t>.</w:t>
      </w:r>
    </w:p>
    <w:tbl>
      <w:tblPr>
        <w:tblStyle w:val="Tablaconcuadrcula"/>
        <w:tblW w:w="0" w:type="auto"/>
        <w:tblLook w:val="04A0" w:firstRow="1" w:lastRow="0" w:firstColumn="1" w:lastColumn="0" w:noHBand="0" w:noVBand="1"/>
      </w:tblPr>
      <w:tblGrid>
        <w:gridCol w:w="1728"/>
        <w:gridCol w:w="1729"/>
        <w:gridCol w:w="1729"/>
        <w:gridCol w:w="1729"/>
        <w:gridCol w:w="1729"/>
      </w:tblGrid>
      <w:tr w:rsidR="000D556F" w14:paraId="1B32B844" w14:textId="77777777" w:rsidTr="00E5155A">
        <w:tc>
          <w:tcPr>
            <w:tcW w:w="1728" w:type="dxa"/>
          </w:tcPr>
          <w:p w14:paraId="1B32B83F" w14:textId="77777777" w:rsidR="000D556F" w:rsidRDefault="000D556F" w:rsidP="00E5155A">
            <w:pPr>
              <w:rPr>
                <w:sz w:val="20"/>
                <w:szCs w:val="20"/>
              </w:rPr>
            </w:pPr>
            <w:r>
              <w:rPr>
                <w:sz w:val="20"/>
                <w:szCs w:val="20"/>
              </w:rPr>
              <w:t>Fotografía</w:t>
            </w:r>
          </w:p>
        </w:tc>
        <w:tc>
          <w:tcPr>
            <w:tcW w:w="1729" w:type="dxa"/>
          </w:tcPr>
          <w:p w14:paraId="1B32B840" w14:textId="77777777" w:rsidR="000D556F" w:rsidRDefault="000D556F" w:rsidP="00E5155A">
            <w:pPr>
              <w:rPr>
                <w:sz w:val="20"/>
                <w:szCs w:val="20"/>
              </w:rPr>
            </w:pPr>
            <w:r>
              <w:rPr>
                <w:sz w:val="20"/>
                <w:szCs w:val="20"/>
              </w:rPr>
              <w:t>Precio</w:t>
            </w:r>
          </w:p>
        </w:tc>
        <w:tc>
          <w:tcPr>
            <w:tcW w:w="1729" w:type="dxa"/>
          </w:tcPr>
          <w:p w14:paraId="1B32B841" w14:textId="77777777" w:rsidR="000D556F" w:rsidRDefault="000D556F" w:rsidP="00E5155A">
            <w:pPr>
              <w:rPr>
                <w:sz w:val="20"/>
                <w:szCs w:val="20"/>
              </w:rPr>
            </w:pPr>
            <w:r>
              <w:rPr>
                <w:sz w:val="20"/>
                <w:szCs w:val="20"/>
              </w:rPr>
              <w:t>Tamaño</w:t>
            </w:r>
          </w:p>
        </w:tc>
        <w:tc>
          <w:tcPr>
            <w:tcW w:w="1729" w:type="dxa"/>
          </w:tcPr>
          <w:p w14:paraId="1B32B842" w14:textId="77777777" w:rsidR="000D556F" w:rsidRDefault="000D556F" w:rsidP="00E5155A">
            <w:pPr>
              <w:rPr>
                <w:sz w:val="20"/>
                <w:szCs w:val="20"/>
              </w:rPr>
            </w:pPr>
            <w:r>
              <w:rPr>
                <w:sz w:val="20"/>
                <w:szCs w:val="20"/>
              </w:rPr>
              <w:t>Factor de forma</w:t>
            </w:r>
          </w:p>
        </w:tc>
        <w:tc>
          <w:tcPr>
            <w:tcW w:w="1729" w:type="dxa"/>
          </w:tcPr>
          <w:p w14:paraId="1B32B843" w14:textId="77777777" w:rsidR="000D556F" w:rsidRDefault="000D556F" w:rsidP="00E5155A">
            <w:pPr>
              <w:rPr>
                <w:sz w:val="20"/>
                <w:szCs w:val="20"/>
              </w:rPr>
            </w:pPr>
            <w:r>
              <w:rPr>
                <w:sz w:val="20"/>
                <w:szCs w:val="20"/>
              </w:rPr>
              <w:t>Web</w:t>
            </w:r>
          </w:p>
        </w:tc>
      </w:tr>
      <w:tr w:rsidR="000D556F" w14:paraId="1B32B84A" w14:textId="77777777" w:rsidTr="00E5155A">
        <w:tc>
          <w:tcPr>
            <w:tcW w:w="1728" w:type="dxa"/>
          </w:tcPr>
          <w:p w14:paraId="1B32B845" w14:textId="77777777" w:rsidR="000D556F" w:rsidRDefault="000D556F" w:rsidP="00E5155A">
            <w:pPr>
              <w:rPr>
                <w:sz w:val="20"/>
                <w:szCs w:val="20"/>
              </w:rPr>
            </w:pPr>
          </w:p>
        </w:tc>
        <w:tc>
          <w:tcPr>
            <w:tcW w:w="1729" w:type="dxa"/>
          </w:tcPr>
          <w:p w14:paraId="1B32B846" w14:textId="77777777" w:rsidR="000D556F" w:rsidRDefault="000D556F" w:rsidP="00E5155A">
            <w:pPr>
              <w:rPr>
                <w:sz w:val="20"/>
                <w:szCs w:val="20"/>
              </w:rPr>
            </w:pPr>
          </w:p>
        </w:tc>
        <w:tc>
          <w:tcPr>
            <w:tcW w:w="1729" w:type="dxa"/>
          </w:tcPr>
          <w:p w14:paraId="1B32B847" w14:textId="77777777" w:rsidR="000D556F" w:rsidRDefault="000D556F" w:rsidP="00E5155A">
            <w:pPr>
              <w:rPr>
                <w:sz w:val="20"/>
                <w:szCs w:val="20"/>
              </w:rPr>
            </w:pPr>
          </w:p>
        </w:tc>
        <w:tc>
          <w:tcPr>
            <w:tcW w:w="1729" w:type="dxa"/>
          </w:tcPr>
          <w:p w14:paraId="1B32B848" w14:textId="77777777" w:rsidR="000D556F" w:rsidRDefault="000D556F" w:rsidP="00E5155A">
            <w:pPr>
              <w:rPr>
                <w:sz w:val="20"/>
                <w:szCs w:val="20"/>
              </w:rPr>
            </w:pPr>
          </w:p>
        </w:tc>
        <w:tc>
          <w:tcPr>
            <w:tcW w:w="1729" w:type="dxa"/>
          </w:tcPr>
          <w:p w14:paraId="1B32B849" w14:textId="77777777" w:rsidR="000D556F" w:rsidRDefault="000D556F" w:rsidP="00E5155A">
            <w:pPr>
              <w:rPr>
                <w:sz w:val="20"/>
                <w:szCs w:val="20"/>
              </w:rPr>
            </w:pPr>
          </w:p>
        </w:tc>
      </w:tr>
    </w:tbl>
    <w:p w14:paraId="1B32B84B" w14:textId="77777777" w:rsidR="000D556F" w:rsidRDefault="000D556F" w:rsidP="000D556F">
      <w:pPr>
        <w:spacing w:after="0"/>
        <w:rPr>
          <w:b/>
          <w:sz w:val="20"/>
          <w:szCs w:val="20"/>
        </w:rPr>
      </w:pPr>
      <w:r>
        <w:t xml:space="preserve">- </w:t>
      </w:r>
      <w:r w:rsidRPr="00287756">
        <w:rPr>
          <w:b/>
          <w:sz w:val="20"/>
          <w:szCs w:val="20"/>
        </w:rPr>
        <w:t>Caja Minitorre</w:t>
      </w:r>
      <w:r>
        <w:rPr>
          <w:b/>
          <w:sz w:val="20"/>
          <w:szCs w:val="20"/>
        </w:rPr>
        <w:t>.</w:t>
      </w:r>
    </w:p>
    <w:tbl>
      <w:tblPr>
        <w:tblStyle w:val="Tablaconcuadrcula"/>
        <w:tblW w:w="0" w:type="auto"/>
        <w:tblLook w:val="04A0" w:firstRow="1" w:lastRow="0" w:firstColumn="1" w:lastColumn="0" w:noHBand="0" w:noVBand="1"/>
      </w:tblPr>
      <w:tblGrid>
        <w:gridCol w:w="1728"/>
        <w:gridCol w:w="1729"/>
        <w:gridCol w:w="1729"/>
        <w:gridCol w:w="1729"/>
        <w:gridCol w:w="1729"/>
      </w:tblGrid>
      <w:tr w:rsidR="000D556F" w14:paraId="1B32B851" w14:textId="77777777" w:rsidTr="00E5155A">
        <w:tc>
          <w:tcPr>
            <w:tcW w:w="1728" w:type="dxa"/>
          </w:tcPr>
          <w:p w14:paraId="1B32B84C" w14:textId="77777777" w:rsidR="000D556F" w:rsidRDefault="000D556F" w:rsidP="00E5155A">
            <w:pPr>
              <w:rPr>
                <w:sz w:val="20"/>
                <w:szCs w:val="20"/>
              </w:rPr>
            </w:pPr>
            <w:r>
              <w:rPr>
                <w:sz w:val="20"/>
                <w:szCs w:val="20"/>
              </w:rPr>
              <w:t>Fotografía</w:t>
            </w:r>
          </w:p>
        </w:tc>
        <w:tc>
          <w:tcPr>
            <w:tcW w:w="1729" w:type="dxa"/>
          </w:tcPr>
          <w:p w14:paraId="1B32B84D" w14:textId="77777777" w:rsidR="000D556F" w:rsidRDefault="000D556F" w:rsidP="00E5155A">
            <w:pPr>
              <w:rPr>
                <w:sz w:val="20"/>
                <w:szCs w:val="20"/>
              </w:rPr>
            </w:pPr>
            <w:r>
              <w:rPr>
                <w:sz w:val="20"/>
                <w:szCs w:val="20"/>
              </w:rPr>
              <w:t>Precio</w:t>
            </w:r>
          </w:p>
        </w:tc>
        <w:tc>
          <w:tcPr>
            <w:tcW w:w="1729" w:type="dxa"/>
          </w:tcPr>
          <w:p w14:paraId="1B32B84E" w14:textId="77777777" w:rsidR="000D556F" w:rsidRDefault="000D556F" w:rsidP="00E5155A">
            <w:pPr>
              <w:rPr>
                <w:sz w:val="20"/>
                <w:szCs w:val="20"/>
              </w:rPr>
            </w:pPr>
            <w:r>
              <w:rPr>
                <w:sz w:val="20"/>
                <w:szCs w:val="20"/>
              </w:rPr>
              <w:t>Tamaño</w:t>
            </w:r>
          </w:p>
        </w:tc>
        <w:tc>
          <w:tcPr>
            <w:tcW w:w="1729" w:type="dxa"/>
          </w:tcPr>
          <w:p w14:paraId="1B32B84F" w14:textId="77777777" w:rsidR="000D556F" w:rsidRDefault="000D556F" w:rsidP="00E5155A">
            <w:pPr>
              <w:rPr>
                <w:sz w:val="20"/>
                <w:szCs w:val="20"/>
              </w:rPr>
            </w:pPr>
            <w:r>
              <w:rPr>
                <w:sz w:val="20"/>
                <w:szCs w:val="20"/>
              </w:rPr>
              <w:t>Factor de forma</w:t>
            </w:r>
          </w:p>
        </w:tc>
        <w:tc>
          <w:tcPr>
            <w:tcW w:w="1729" w:type="dxa"/>
          </w:tcPr>
          <w:p w14:paraId="1B32B850" w14:textId="77777777" w:rsidR="000D556F" w:rsidRDefault="000D556F" w:rsidP="00E5155A">
            <w:pPr>
              <w:rPr>
                <w:sz w:val="20"/>
                <w:szCs w:val="20"/>
              </w:rPr>
            </w:pPr>
            <w:r>
              <w:rPr>
                <w:sz w:val="20"/>
                <w:szCs w:val="20"/>
              </w:rPr>
              <w:t>Web</w:t>
            </w:r>
          </w:p>
        </w:tc>
      </w:tr>
      <w:tr w:rsidR="000D556F" w14:paraId="1B32B857" w14:textId="77777777" w:rsidTr="00E5155A">
        <w:tc>
          <w:tcPr>
            <w:tcW w:w="1728" w:type="dxa"/>
          </w:tcPr>
          <w:p w14:paraId="1B32B852" w14:textId="77777777" w:rsidR="000D556F" w:rsidRDefault="000D556F" w:rsidP="00E5155A">
            <w:pPr>
              <w:rPr>
                <w:sz w:val="20"/>
                <w:szCs w:val="20"/>
              </w:rPr>
            </w:pPr>
          </w:p>
        </w:tc>
        <w:tc>
          <w:tcPr>
            <w:tcW w:w="1729" w:type="dxa"/>
          </w:tcPr>
          <w:p w14:paraId="1B32B853" w14:textId="77777777" w:rsidR="000D556F" w:rsidRDefault="000D556F" w:rsidP="00E5155A">
            <w:pPr>
              <w:rPr>
                <w:sz w:val="20"/>
                <w:szCs w:val="20"/>
              </w:rPr>
            </w:pPr>
          </w:p>
        </w:tc>
        <w:tc>
          <w:tcPr>
            <w:tcW w:w="1729" w:type="dxa"/>
          </w:tcPr>
          <w:p w14:paraId="1B32B854" w14:textId="77777777" w:rsidR="000D556F" w:rsidRDefault="000D556F" w:rsidP="00E5155A">
            <w:pPr>
              <w:rPr>
                <w:sz w:val="20"/>
                <w:szCs w:val="20"/>
              </w:rPr>
            </w:pPr>
          </w:p>
        </w:tc>
        <w:tc>
          <w:tcPr>
            <w:tcW w:w="1729" w:type="dxa"/>
          </w:tcPr>
          <w:p w14:paraId="1B32B855" w14:textId="77777777" w:rsidR="000D556F" w:rsidRDefault="000D556F" w:rsidP="00E5155A">
            <w:pPr>
              <w:rPr>
                <w:sz w:val="20"/>
                <w:szCs w:val="20"/>
              </w:rPr>
            </w:pPr>
          </w:p>
        </w:tc>
        <w:tc>
          <w:tcPr>
            <w:tcW w:w="1729" w:type="dxa"/>
          </w:tcPr>
          <w:p w14:paraId="1B32B856" w14:textId="77777777" w:rsidR="000D556F" w:rsidRDefault="000D556F" w:rsidP="00E5155A">
            <w:pPr>
              <w:rPr>
                <w:sz w:val="20"/>
                <w:szCs w:val="20"/>
              </w:rPr>
            </w:pPr>
          </w:p>
        </w:tc>
      </w:tr>
    </w:tbl>
    <w:p w14:paraId="1B32B858" w14:textId="77777777" w:rsidR="000D556F" w:rsidRDefault="000D556F" w:rsidP="000D556F">
      <w:pPr>
        <w:spacing w:after="0"/>
        <w:rPr>
          <w:b/>
          <w:sz w:val="20"/>
          <w:szCs w:val="20"/>
        </w:rPr>
      </w:pPr>
      <w:r>
        <w:rPr>
          <w:b/>
          <w:sz w:val="20"/>
          <w:szCs w:val="20"/>
        </w:rPr>
        <w:t xml:space="preserve">- </w:t>
      </w:r>
      <w:r w:rsidRPr="00287756">
        <w:rPr>
          <w:b/>
          <w:sz w:val="20"/>
          <w:szCs w:val="20"/>
        </w:rPr>
        <w:t>Caja Torre</w:t>
      </w:r>
      <w:r>
        <w:rPr>
          <w:b/>
          <w:sz w:val="20"/>
          <w:szCs w:val="20"/>
        </w:rPr>
        <w:t>.</w:t>
      </w:r>
    </w:p>
    <w:tbl>
      <w:tblPr>
        <w:tblStyle w:val="Tablaconcuadrcula"/>
        <w:tblW w:w="0" w:type="auto"/>
        <w:tblLook w:val="04A0" w:firstRow="1" w:lastRow="0" w:firstColumn="1" w:lastColumn="0" w:noHBand="0" w:noVBand="1"/>
      </w:tblPr>
      <w:tblGrid>
        <w:gridCol w:w="1728"/>
        <w:gridCol w:w="1729"/>
        <w:gridCol w:w="1729"/>
        <w:gridCol w:w="1729"/>
        <w:gridCol w:w="1729"/>
      </w:tblGrid>
      <w:tr w:rsidR="000D556F" w14:paraId="1B32B85E" w14:textId="77777777" w:rsidTr="00E5155A">
        <w:tc>
          <w:tcPr>
            <w:tcW w:w="1728" w:type="dxa"/>
          </w:tcPr>
          <w:p w14:paraId="1B32B859" w14:textId="77777777" w:rsidR="000D556F" w:rsidRDefault="000D556F" w:rsidP="00E5155A">
            <w:pPr>
              <w:rPr>
                <w:sz w:val="20"/>
                <w:szCs w:val="20"/>
              </w:rPr>
            </w:pPr>
            <w:r>
              <w:rPr>
                <w:sz w:val="20"/>
                <w:szCs w:val="20"/>
              </w:rPr>
              <w:t>Fotografía</w:t>
            </w:r>
          </w:p>
        </w:tc>
        <w:tc>
          <w:tcPr>
            <w:tcW w:w="1729" w:type="dxa"/>
          </w:tcPr>
          <w:p w14:paraId="1B32B85A" w14:textId="77777777" w:rsidR="000D556F" w:rsidRDefault="000D556F" w:rsidP="00E5155A">
            <w:pPr>
              <w:rPr>
                <w:sz w:val="20"/>
                <w:szCs w:val="20"/>
              </w:rPr>
            </w:pPr>
            <w:r>
              <w:rPr>
                <w:sz w:val="20"/>
                <w:szCs w:val="20"/>
              </w:rPr>
              <w:t>Precio</w:t>
            </w:r>
          </w:p>
        </w:tc>
        <w:tc>
          <w:tcPr>
            <w:tcW w:w="1729" w:type="dxa"/>
          </w:tcPr>
          <w:p w14:paraId="1B32B85B" w14:textId="77777777" w:rsidR="000D556F" w:rsidRDefault="000D556F" w:rsidP="00E5155A">
            <w:pPr>
              <w:rPr>
                <w:sz w:val="20"/>
                <w:szCs w:val="20"/>
              </w:rPr>
            </w:pPr>
            <w:r>
              <w:rPr>
                <w:sz w:val="20"/>
                <w:szCs w:val="20"/>
              </w:rPr>
              <w:t>Tamaño</w:t>
            </w:r>
          </w:p>
        </w:tc>
        <w:tc>
          <w:tcPr>
            <w:tcW w:w="1729" w:type="dxa"/>
          </w:tcPr>
          <w:p w14:paraId="1B32B85C" w14:textId="77777777" w:rsidR="000D556F" w:rsidRDefault="000D556F" w:rsidP="00E5155A">
            <w:pPr>
              <w:rPr>
                <w:sz w:val="20"/>
                <w:szCs w:val="20"/>
              </w:rPr>
            </w:pPr>
            <w:r>
              <w:rPr>
                <w:sz w:val="20"/>
                <w:szCs w:val="20"/>
              </w:rPr>
              <w:t>Factor de forma</w:t>
            </w:r>
          </w:p>
        </w:tc>
        <w:tc>
          <w:tcPr>
            <w:tcW w:w="1729" w:type="dxa"/>
          </w:tcPr>
          <w:p w14:paraId="1B32B85D" w14:textId="77777777" w:rsidR="000D556F" w:rsidRDefault="000D556F" w:rsidP="00E5155A">
            <w:pPr>
              <w:rPr>
                <w:sz w:val="20"/>
                <w:szCs w:val="20"/>
              </w:rPr>
            </w:pPr>
            <w:r>
              <w:rPr>
                <w:sz w:val="20"/>
                <w:szCs w:val="20"/>
              </w:rPr>
              <w:t>Web</w:t>
            </w:r>
          </w:p>
        </w:tc>
      </w:tr>
      <w:tr w:rsidR="000D556F" w14:paraId="1B32B864" w14:textId="77777777" w:rsidTr="00E5155A">
        <w:tc>
          <w:tcPr>
            <w:tcW w:w="1728" w:type="dxa"/>
          </w:tcPr>
          <w:p w14:paraId="1B32B85F" w14:textId="77777777" w:rsidR="000D556F" w:rsidRDefault="000D556F" w:rsidP="00E5155A">
            <w:pPr>
              <w:rPr>
                <w:sz w:val="20"/>
                <w:szCs w:val="20"/>
              </w:rPr>
            </w:pPr>
          </w:p>
        </w:tc>
        <w:tc>
          <w:tcPr>
            <w:tcW w:w="1729" w:type="dxa"/>
          </w:tcPr>
          <w:p w14:paraId="1B32B860" w14:textId="77777777" w:rsidR="000D556F" w:rsidRDefault="000D556F" w:rsidP="00E5155A">
            <w:pPr>
              <w:rPr>
                <w:sz w:val="20"/>
                <w:szCs w:val="20"/>
              </w:rPr>
            </w:pPr>
          </w:p>
        </w:tc>
        <w:tc>
          <w:tcPr>
            <w:tcW w:w="1729" w:type="dxa"/>
          </w:tcPr>
          <w:p w14:paraId="1B32B861" w14:textId="77777777" w:rsidR="000D556F" w:rsidRDefault="000D556F" w:rsidP="00E5155A">
            <w:pPr>
              <w:rPr>
                <w:sz w:val="20"/>
                <w:szCs w:val="20"/>
              </w:rPr>
            </w:pPr>
          </w:p>
        </w:tc>
        <w:tc>
          <w:tcPr>
            <w:tcW w:w="1729" w:type="dxa"/>
          </w:tcPr>
          <w:p w14:paraId="1B32B862" w14:textId="77777777" w:rsidR="000D556F" w:rsidRDefault="000D556F" w:rsidP="00E5155A">
            <w:pPr>
              <w:rPr>
                <w:sz w:val="20"/>
                <w:szCs w:val="20"/>
              </w:rPr>
            </w:pPr>
          </w:p>
        </w:tc>
        <w:tc>
          <w:tcPr>
            <w:tcW w:w="1729" w:type="dxa"/>
          </w:tcPr>
          <w:p w14:paraId="1B32B863" w14:textId="77777777" w:rsidR="000D556F" w:rsidRDefault="000D556F" w:rsidP="00E5155A">
            <w:pPr>
              <w:rPr>
                <w:sz w:val="20"/>
                <w:szCs w:val="20"/>
              </w:rPr>
            </w:pPr>
          </w:p>
        </w:tc>
      </w:tr>
    </w:tbl>
    <w:p w14:paraId="1B32B865" w14:textId="77777777" w:rsidR="000D556F" w:rsidRDefault="000D556F" w:rsidP="000D556F">
      <w:pPr>
        <w:spacing w:after="0"/>
        <w:rPr>
          <w:b/>
          <w:sz w:val="20"/>
          <w:szCs w:val="20"/>
        </w:rPr>
      </w:pPr>
      <w:r>
        <w:rPr>
          <w:b/>
          <w:sz w:val="20"/>
          <w:szCs w:val="20"/>
        </w:rPr>
        <w:t xml:space="preserve">- </w:t>
      </w:r>
      <w:r w:rsidRPr="00287756">
        <w:rPr>
          <w:b/>
          <w:sz w:val="20"/>
          <w:szCs w:val="20"/>
        </w:rPr>
        <w:t>Caja Rack</w:t>
      </w:r>
      <w:r>
        <w:rPr>
          <w:b/>
          <w:sz w:val="20"/>
          <w:szCs w:val="20"/>
        </w:rPr>
        <w:t>.</w:t>
      </w:r>
    </w:p>
    <w:tbl>
      <w:tblPr>
        <w:tblStyle w:val="Tablaconcuadrcula"/>
        <w:tblW w:w="0" w:type="auto"/>
        <w:tblLook w:val="04A0" w:firstRow="1" w:lastRow="0" w:firstColumn="1" w:lastColumn="0" w:noHBand="0" w:noVBand="1"/>
      </w:tblPr>
      <w:tblGrid>
        <w:gridCol w:w="1728"/>
        <w:gridCol w:w="1729"/>
        <w:gridCol w:w="1729"/>
        <w:gridCol w:w="1729"/>
        <w:gridCol w:w="1729"/>
      </w:tblGrid>
      <w:tr w:rsidR="000D556F" w14:paraId="1B32B86B" w14:textId="77777777" w:rsidTr="00E5155A">
        <w:tc>
          <w:tcPr>
            <w:tcW w:w="1728" w:type="dxa"/>
          </w:tcPr>
          <w:p w14:paraId="1B32B866" w14:textId="77777777" w:rsidR="000D556F" w:rsidRDefault="000D556F" w:rsidP="00E5155A">
            <w:pPr>
              <w:rPr>
                <w:sz w:val="20"/>
                <w:szCs w:val="20"/>
              </w:rPr>
            </w:pPr>
            <w:r>
              <w:rPr>
                <w:sz w:val="20"/>
                <w:szCs w:val="20"/>
              </w:rPr>
              <w:t>Fotografía</w:t>
            </w:r>
          </w:p>
        </w:tc>
        <w:tc>
          <w:tcPr>
            <w:tcW w:w="1729" w:type="dxa"/>
          </w:tcPr>
          <w:p w14:paraId="1B32B867" w14:textId="77777777" w:rsidR="000D556F" w:rsidRDefault="000D556F" w:rsidP="00E5155A">
            <w:pPr>
              <w:rPr>
                <w:sz w:val="20"/>
                <w:szCs w:val="20"/>
              </w:rPr>
            </w:pPr>
            <w:r>
              <w:rPr>
                <w:sz w:val="20"/>
                <w:szCs w:val="20"/>
              </w:rPr>
              <w:t>Precio</w:t>
            </w:r>
          </w:p>
        </w:tc>
        <w:tc>
          <w:tcPr>
            <w:tcW w:w="1729" w:type="dxa"/>
          </w:tcPr>
          <w:p w14:paraId="1B32B868" w14:textId="77777777" w:rsidR="000D556F" w:rsidRDefault="000D556F" w:rsidP="00E5155A">
            <w:pPr>
              <w:rPr>
                <w:sz w:val="20"/>
                <w:szCs w:val="20"/>
              </w:rPr>
            </w:pPr>
            <w:r>
              <w:rPr>
                <w:sz w:val="20"/>
                <w:szCs w:val="20"/>
              </w:rPr>
              <w:t>Tamaño</w:t>
            </w:r>
          </w:p>
        </w:tc>
        <w:tc>
          <w:tcPr>
            <w:tcW w:w="1729" w:type="dxa"/>
          </w:tcPr>
          <w:p w14:paraId="1B32B869" w14:textId="77777777" w:rsidR="000D556F" w:rsidRDefault="000D556F" w:rsidP="00E5155A">
            <w:pPr>
              <w:rPr>
                <w:sz w:val="20"/>
                <w:szCs w:val="20"/>
              </w:rPr>
            </w:pPr>
            <w:r>
              <w:rPr>
                <w:sz w:val="20"/>
                <w:szCs w:val="20"/>
              </w:rPr>
              <w:t>Factor de forma</w:t>
            </w:r>
          </w:p>
        </w:tc>
        <w:tc>
          <w:tcPr>
            <w:tcW w:w="1729" w:type="dxa"/>
          </w:tcPr>
          <w:p w14:paraId="1B32B86A" w14:textId="77777777" w:rsidR="000D556F" w:rsidRDefault="000D556F" w:rsidP="00E5155A">
            <w:pPr>
              <w:rPr>
                <w:sz w:val="20"/>
                <w:szCs w:val="20"/>
              </w:rPr>
            </w:pPr>
            <w:r>
              <w:rPr>
                <w:sz w:val="20"/>
                <w:szCs w:val="20"/>
              </w:rPr>
              <w:t>Web</w:t>
            </w:r>
          </w:p>
        </w:tc>
      </w:tr>
      <w:tr w:rsidR="000D556F" w14:paraId="1B32B871" w14:textId="77777777" w:rsidTr="00E5155A">
        <w:tc>
          <w:tcPr>
            <w:tcW w:w="1728" w:type="dxa"/>
          </w:tcPr>
          <w:p w14:paraId="1B32B86C" w14:textId="77777777" w:rsidR="000D556F" w:rsidRDefault="000D556F" w:rsidP="00E5155A">
            <w:pPr>
              <w:rPr>
                <w:sz w:val="20"/>
                <w:szCs w:val="20"/>
              </w:rPr>
            </w:pPr>
          </w:p>
        </w:tc>
        <w:tc>
          <w:tcPr>
            <w:tcW w:w="1729" w:type="dxa"/>
          </w:tcPr>
          <w:p w14:paraId="1B32B86D" w14:textId="77777777" w:rsidR="000D556F" w:rsidRDefault="000D556F" w:rsidP="00E5155A">
            <w:pPr>
              <w:rPr>
                <w:sz w:val="20"/>
                <w:szCs w:val="20"/>
              </w:rPr>
            </w:pPr>
          </w:p>
        </w:tc>
        <w:tc>
          <w:tcPr>
            <w:tcW w:w="1729" w:type="dxa"/>
          </w:tcPr>
          <w:p w14:paraId="1B32B86E" w14:textId="77777777" w:rsidR="000D556F" w:rsidRDefault="000D556F" w:rsidP="00E5155A">
            <w:pPr>
              <w:rPr>
                <w:sz w:val="20"/>
                <w:szCs w:val="20"/>
              </w:rPr>
            </w:pPr>
          </w:p>
        </w:tc>
        <w:tc>
          <w:tcPr>
            <w:tcW w:w="1729" w:type="dxa"/>
          </w:tcPr>
          <w:p w14:paraId="1B32B86F" w14:textId="77777777" w:rsidR="000D556F" w:rsidRDefault="000D556F" w:rsidP="00E5155A">
            <w:pPr>
              <w:rPr>
                <w:sz w:val="20"/>
                <w:szCs w:val="20"/>
              </w:rPr>
            </w:pPr>
          </w:p>
        </w:tc>
        <w:tc>
          <w:tcPr>
            <w:tcW w:w="1729" w:type="dxa"/>
          </w:tcPr>
          <w:p w14:paraId="1B32B870" w14:textId="77777777" w:rsidR="000D556F" w:rsidRDefault="000D556F" w:rsidP="00E5155A">
            <w:pPr>
              <w:rPr>
                <w:sz w:val="20"/>
                <w:szCs w:val="20"/>
              </w:rPr>
            </w:pPr>
          </w:p>
        </w:tc>
      </w:tr>
    </w:tbl>
    <w:p w14:paraId="1B32B872" w14:textId="77777777" w:rsidR="000D556F" w:rsidRDefault="000D556F" w:rsidP="000D556F">
      <w:pPr>
        <w:spacing w:after="0"/>
        <w:rPr>
          <w:b/>
          <w:sz w:val="20"/>
          <w:szCs w:val="20"/>
        </w:rPr>
      </w:pPr>
    </w:p>
    <w:p w14:paraId="1B32B873" w14:textId="77777777" w:rsidR="000D556F" w:rsidRDefault="000D556F" w:rsidP="000D556F">
      <w:r>
        <w:t>Indica las medidas de cada una de ellas, y busca en tiendas on-line en internet un ejemplo concreto de cada modelo, indicando su precio real. Puedes incluir una fotografía, así como la web en la cual has obtenido el precio indicado. Indica además el factor de forma que permiten cada una de ellas.</w:t>
      </w:r>
    </w:p>
    <w:p w14:paraId="1B32B874" w14:textId="77777777" w:rsidR="000D556F" w:rsidRDefault="000D556F" w:rsidP="000D556F">
      <w:r>
        <w:t>2.- Indica el tamaño en cm. establecido como máximo para los siguientes factores de forma:</w:t>
      </w:r>
    </w:p>
    <w:p w14:paraId="1B32B875" w14:textId="77777777" w:rsidR="000D556F" w:rsidRDefault="000D556F" w:rsidP="000D556F">
      <w:r>
        <w:t>- picoITX:</w:t>
      </w:r>
    </w:p>
    <w:p w14:paraId="1B32B876" w14:textId="77777777" w:rsidR="000D556F" w:rsidRDefault="000D556F" w:rsidP="000D556F">
      <w:r>
        <w:t>- MiniITX:</w:t>
      </w:r>
    </w:p>
    <w:p w14:paraId="1B32B877" w14:textId="77777777" w:rsidR="000D556F" w:rsidRDefault="000D556F" w:rsidP="000D556F">
      <w:r>
        <w:t>- MicroATX:</w:t>
      </w:r>
    </w:p>
    <w:p w14:paraId="1B32B878" w14:textId="77777777" w:rsidR="000D556F" w:rsidRDefault="000D556F" w:rsidP="000D556F">
      <w:r>
        <w:t>-ATX:</w:t>
      </w:r>
    </w:p>
    <w:p w14:paraId="1B32B879" w14:textId="77777777" w:rsidR="000D556F" w:rsidRDefault="000D556F" w:rsidP="000D556F">
      <w:r>
        <w:t>3.- Busca en internet un ejemplo de placa base para cada uno de los factores de forma indicados en el apartado anterior. Indica su precio real.</w:t>
      </w:r>
    </w:p>
    <w:p w14:paraId="1B32B87A" w14:textId="77777777" w:rsidR="00484CB1" w:rsidRDefault="00484CB1" w:rsidP="000D556F">
      <w:r>
        <w:t>(Inserta el link correspondiente a la web origen donde se pueda comprobar su precio actual)</w:t>
      </w:r>
    </w:p>
    <w:p w14:paraId="402E410C" w14:textId="61AD31E2" w:rsidR="002E38A5" w:rsidRDefault="002E38A5" w:rsidP="002E38A5">
      <w:r>
        <w:lastRenderedPageBreak/>
        <w:t xml:space="preserve">4.- </w:t>
      </w:r>
      <w:r>
        <w:t>Determina el consumo energético aproximado de tu puesto de trabajo</w:t>
      </w:r>
      <w:r>
        <w:t xml:space="preserve"> </w:t>
      </w:r>
      <w:r>
        <w:t>habitual en el aula calculando el coste económico</w:t>
      </w:r>
      <w:r>
        <w:t xml:space="preserve"> diario</w:t>
      </w:r>
      <w:r>
        <w:t xml:space="preserve"> del mismo</w:t>
      </w:r>
      <w:r>
        <w:t>, suponiendo que estuviese encendido las 24 horas del día</w:t>
      </w:r>
      <w:r>
        <w:t>. Averigua dicho</w:t>
      </w:r>
      <w:r>
        <w:t xml:space="preserve"> </w:t>
      </w:r>
      <w:r>
        <w:t>consumo en tu aula para todos los equipos en una semana de clase y durante</w:t>
      </w:r>
      <w:r>
        <w:t xml:space="preserve"> </w:t>
      </w:r>
      <w:r>
        <w:t>todo el curso.</w:t>
      </w:r>
      <w:r w:rsidR="004F4D0A">
        <w:t xml:space="preserve"> (9 meses – 270 días)</w:t>
      </w:r>
    </w:p>
    <w:p w14:paraId="098FAB4D" w14:textId="05744C84" w:rsidR="004F4D0A" w:rsidRDefault="001C3257" w:rsidP="002E38A5">
      <w:r>
        <w:t xml:space="preserve">5.- Elige una fuente de alimentación adecuada </w:t>
      </w:r>
      <w:r w:rsidR="00E07E75">
        <w:t>para tu equipo de clase de acuerdo al consumo requerido por la CPU.</w:t>
      </w:r>
    </w:p>
    <w:p w14:paraId="1B32B87B" w14:textId="77777777" w:rsidR="000D556F" w:rsidRPr="002F5C04" w:rsidRDefault="000D556F" w:rsidP="002F5C04">
      <w:pPr>
        <w:tabs>
          <w:tab w:val="left" w:pos="1811"/>
        </w:tabs>
      </w:pPr>
    </w:p>
    <w:sectPr w:rsidR="000D556F" w:rsidRPr="002F5C04" w:rsidSect="00E5458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0340" w14:textId="77777777" w:rsidR="001B3B48" w:rsidRDefault="001B3B48" w:rsidP="002F5C04">
      <w:pPr>
        <w:spacing w:after="0" w:line="240" w:lineRule="auto"/>
      </w:pPr>
      <w:r>
        <w:separator/>
      </w:r>
    </w:p>
  </w:endnote>
  <w:endnote w:type="continuationSeparator" w:id="0">
    <w:p w14:paraId="1D91C3D3" w14:textId="77777777" w:rsidR="001B3B48" w:rsidRDefault="001B3B48" w:rsidP="002F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B882" w14:textId="77777777" w:rsidR="002F5C04" w:rsidRDefault="002F5C04" w:rsidP="002F5C04">
    <w:pPr>
      <w:pStyle w:val="Encabezado"/>
      <w:jc w:val="center"/>
      <w:rPr>
        <w:i/>
      </w:rPr>
    </w:pPr>
    <w:r w:rsidRPr="002F5C04">
      <w:rPr>
        <w:i/>
      </w:rPr>
      <w:t>MÓDULO: SISTEMAS INFORMÁTICOS (S.I.)</w:t>
    </w:r>
  </w:p>
  <w:p w14:paraId="199EAD61" w14:textId="26670740" w:rsidR="003D3A3C" w:rsidRPr="002F5C04" w:rsidRDefault="003D3A3C" w:rsidP="002F5C04">
    <w:pPr>
      <w:pStyle w:val="Encabezado"/>
      <w:jc w:val="center"/>
    </w:pPr>
    <w:r>
      <w:rPr>
        <w:i/>
      </w:rPr>
      <w:t>Profesor: Roberto Macho González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AA55" w14:textId="77777777" w:rsidR="001B3B48" w:rsidRDefault="001B3B48" w:rsidP="002F5C04">
      <w:pPr>
        <w:spacing w:after="0" w:line="240" w:lineRule="auto"/>
      </w:pPr>
      <w:r>
        <w:separator/>
      </w:r>
    </w:p>
  </w:footnote>
  <w:footnote w:type="continuationSeparator" w:id="0">
    <w:p w14:paraId="3B09520F" w14:textId="77777777" w:rsidR="001B3B48" w:rsidRDefault="001B3B48" w:rsidP="002F5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B880" w14:textId="77777777" w:rsidR="002F5C04" w:rsidRDefault="002F5C04" w:rsidP="002F5C04">
    <w:pPr>
      <w:pStyle w:val="Encabezado"/>
      <w:jc w:val="center"/>
      <w:rPr>
        <w:i/>
      </w:rPr>
    </w:pPr>
    <w:r>
      <w:rPr>
        <w:i/>
        <w:noProof/>
        <w:lang w:eastAsia="es-ES"/>
      </w:rPr>
      <w:drawing>
        <wp:inline distT="0" distB="0" distL="0" distR="0" wp14:anchorId="1B32B883" wp14:editId="1B32B884">
          <wp:extent cx="1771650" cy="467071"/>
          <wp:effectExtent l="19050" t="0" r="0" b="0"/>
          <wp:docPr id="4" name="0 Imagen" descr="logo_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es.jpg"/>
                  <pic:cNvPicPr/>
                </pic:nvPicPr>
                <pic:blipFill>
                  <a:blip r:embed="rId1"/>
                  <a:stretch>
                    <a:fillRect/>
                  </a:stretch>
                </pic:blipFill>
                <pic:spPr>
                  <a:xfrm>
                    <a:off x="0" y="0"/>
                    <a:ext cx="1779319" cy="469093"/>
                  </a:xfrm>
                  <a:prstGeom prst="rect">
                    <a:avLst/>
                  </a:prstGeom>
                </pic:spPr>
              </pic:pic>
            </a:graphicData>
          </a:graphic>
        </wp:inline>
      </w:drawing>
    </w:r>
  </w:p>
  <w:p w14:paraId="1B32B881" w14:textId="77777777" w:rsidR="002F5C04" w:rsidRPr="002F5C04" w:rsidRDefault="002F5C04" w:rsidP="002F5C04">
    <w:pPr>
      <w:pStyle w:val="Encabezado"/>
      <w:jc w:val="center"/>
      <w:rPr>
        <w:i/>
      </w:rPr>
    </w:pPr>
    <w:r>
      <w:rPr>
        <w:i/>
      </w:rPr>
      <w:t>C.F.G.S. Desarrollo de Aplicaciones Multiplatforma/Web (D.A.M./D.A.W.)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BDC"/>
    <w:rsid w:val="000956EC"/>
    <w:rsid w:val="000D556F"/>
    <w:rsid w:val="00124F33"/>
    <w:rsid w:val="00153BDC"/>
    <w:rsid w:val="001B3B48"/>
    <w:rsid w:val="001C3257"/>
    <w:rsid w:val="002E38A5"/>
    <w:rsid w:val="002F5C04"/>
    <w:rsid w:val="003D3A3C"/>
    <w:rsid w:val="00484CB1"/>
    <w:rsid w:val="004F4D0A"/>
    <w:rsid w:val="00697078"/>
    <w:rsid w:val="0078716D"/>
    <w:rsid w:val="008343FA"/>
    <w:rsid w:val="008C1919"/>
    <w:rsid w:val="00A63E3E"/>
    <w:rsid w:val="00A7161F"/>
    <w:rsid w:val="00B55695"/>
    <w:rsid w:val="00B701F6"/>
    <w:rsid w:val="00C23C1F"/>
    <w:rsid w:val="00C556A0"/>
    <w:rsid w:val="00E07E75"/>
    <w:rsid w:val="00E545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B80F"/>
  <w15:docId w15:val="{0332A8F3-6CCE-4FCA-B137-7476689E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5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5C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5C04"/>
  </w:style>
  <w:style w:type="paragraph" w:styleId="Piedepgina">
    <w:name w:val="footer"/>
    <w:basedOn w:val="Normal"/>
    <w:link w:val="PiedepginaCar"/>
    <w:uiPriority w:val="99"/>
    <w:unhideWhenUsed/>
    <w:rsid w:val="002F5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5C04"/>
  </w:style>
  <w:style w:type="paragraph" w:styleId="Textodeglobo">
    <w:name w:val="Balloon Text"/>
    <w:basedOn w:val="Normal"/>
    <w:link w:val="TextodegloboCar"/>
    <w:uiPriority w:val="99"/>
    <w:semiHidden/>
    <w:unhideWhenUsed/>
    <w:rsid w:val="002F5C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C04"/>
    <w:rPr>
      <w:rFonts w:ascii="Tahoma" w:hAnsi="Tahoma" w:cs="Tahoma"/>
      <w:sz w:val="16"/>
      <w:szCs w:val="16"/>
    </w:rPr>
  </w:style>
  <w:style w:type="table" w:styleId="Tablaconcuadrcula">
    <w:name w:val="Table Grid"/>
    <w:basedOn w:val="Tablanormal"/>
    <w:uiPriority w:val="59"/>
    <w:rsid w:val="002F5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J:\CURSO%202014-15\SI\PLANTILLA%20ACTIVIDAD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ACTIVIDADES.dotx</Template>
  <TotalTime>9</TotalTime>
  <Pages>2</Pages>
  <Words>275</Words>
  <Characters>1516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 Macho González</cp:lastModifiedBy>
  <cp:revision>10</cp:revision>
  <dcterms:created xsi:type="dcterms:W3CDTF">2014-10-27T15:43:00Z</dcterms:created>
  <dcterms:modified xsi:type="dcterms:W3CDTF">2023-10-02T11:31:00Z</dcterms:modified>
</cp:coreProperties>
</file>