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3A17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Start</w:t>
      </w:r>
      <w:proofErr w:type="spellEnd"/>
      <w:r w:rsidRPr="00CD571D">
        <w:rPr>
          <w:b/>
          <w:bCs/>
        </w:rPr>
        <w:t>:</w:t>
      </w:r>
    </w:p>
    <w:p w14:paraId="7DFC4FBB" w14:textId="77777777" w:rsidR="00CD571D" w:rsidRPr="00CD571D" w:rsidRDefault="00CD571D" w:rsidP="00CD571D">
      <w:pPr>
        <w:numPr>
          <w:ilvl w:val="1"/>
          <w:numId w:val="1"/>
        </w:numPr>
      </w:pPr>
      <w:r w:rsidRPr="00CD571D">
        <w:t xml:space="preserve">Begin </w:t>
      </w:r>
      <w:proofErr w:type="spellStart"/>
      <w:r w:rsidRPr="00CD571D">
        <w:t>the</w:t>
      </w:r>
      <w:proofErr w:type="spellEnd"/>
      <w:r w:rsidRPr="00CD571D">
        <w:t xml:space="preserve"> </w:t>
      </w:r>
      <w:proofErr w:type="spellStart"/>
      <w:r w:rsidRPr="00CD571D">
        <w:t>process</w:t>
      </w:r>
      <w:proofErr w:type="spellEnd"/>
      <w:r w:rsidRPr="00CD571D">
        <w:t>.</w:t>
      </w:r>
    </w:p>
    <w:p w14:paraId="538BAECC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Enter</w:t>
      </w:r>
      <w:proofErr w:type="spellEnd"/>
      <w:r w:rsidRPr="00CD571D">
        <w:rPr>
          <w:b/>
          <w:bCs/>
        </w:rPr>
        <w:t xml:space="preserve"> Data:</w:t>
      </w:r>
    </w:p>
    <w:p w14:paraId="30BD974F" w14:textId="77777777" w:rsidR="00CD571D" w:rsidRPr="00CD571D" w:rsidRDefault="00CD571D" w:rsidP="00CD571D">
      <w:pPr>
        <w:numPr>
          <w:ilvl w:val="1"/>
          <w:numId w:val="1"/>
        </w:numPr>
        <w:rPr>
          <w:lang w:val="en-US"/>
        </w:rPr>
      </w:pPr>
      <w:r w:rsidRPr="00CD571D">
        <w:rPr>
          <w:lang w:val="en-US"/>
        </w:rPr>
        <w:t>Request the number of travelers.</w:t>
      </w:r>
    </w:p>
    <w:p w14:paraId="74628B50" w14:textId="77777777" w:rsidR="00CD571D" w:rsidRPr="00CD571D" w:rsidRDefault="00CD571D" w:rsidP="00CD571D">
      <w:pPr>
        <w:numPr>
          <w:ilvl w:val="1"/>
          <w:numId w:val="1"/>
        </w:numPr>
      </w:pPr>
      <w:proofErr w:type="spellStart"/>
      <w:r w:rsidRPr="00CD571D">
        <w:t>For</w:t>
      </w:r>
      <w:proofErr w:type="spellEnd"/>
      <w:r w:rsidRPr="00CD571D">
        <w:t xml:space="preserve"> </w:t>
      </w:r>
      <w:proofErr w:type="spellStart"/>
      <w:r w:rsidRPr="00CD571D">
        <w:t>each</w:t>
      </w:r>
      <w:proofErr w:type="spellEnd"/>
      <w:r w:rsidRPr="00CD571D">
        <w:t xml:space="preserve"> </w:t>
      </w:r>
      <w:proofErr w:type="spellStart"/>
      <w:r w:rsidRPr="00CD571D">
        <w:t>traveler</w:t>
      </w:r>
      <w:proofErr w:type="spellEnd"/>
      <w:r w:rsidRPr="00CD571D">
        <w:t>:</w:t>
      </w:r>
    </w:p>
    <w:p w14:paraId="03875F32" w14:textId="77777777" w:rsidR="00CD571D" w:rsidRPr="00CD571D" w:rsidRDefault="00CD571D" w:rsidP="00CD571D">
      <w:pPr>
        <w:numPr>
          <w:ilvl w:val="2"/>
          <w:numId w:val="1"/>
        </w:numPr>
      </w:pPr>
      <w:proofErr w:type="spellStart"/>
      <w:r w:rsidRPr="00CD571D">
        <w:t>Enter</w:t>
      </w:r>
      <w:proofErr w:type="spellEnd"/>
      <w:r w:rsidRPr="00CD571D">
        <w:t xml:space="preserve"> </w:t>
      </w:r>
      <w:proofErr w:type="spellStart"/>
      <w:r w:rsidRPr="00CD571D">
        <w:t>luggage</w:t>
      </w:r>
      <w:proofErr w:type="spellEnd"/>
      <w:r w:rsidRPr="00CD571D">
        <w:t xml:space="preserve"> </w:t>
      </w:r>
      <w:proofErr w:type="spellStart"/>
      <w:r w:rsidRPr="00CD571D">
        <w:t>weight</w:t>
      </w:r>
      <w:proofErr w:type="spellEnd"/>
      <w:r w:rsidRPr="00CD571D">
        <w:t>.</w:t>
      </w:r>
    </w:p>
    <w:p w14:paraId="7B5BC0A0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Choose tariff type (XS, S, M).</w:t>
      </w:r>
    </w:p>
    <w:p w14:paraId="09F9B490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Calculate</w:t>
      </w:r>
      <w:proofErr w:type="spellEnd"/>
      <w:r w:rsidRPr="00CD571D">
        <w:rPr>
          <w:b/>
          <w:bCs/>
        </w:rPr>
        <w:t xml:space="preserve"> Fares (R1):</w:t>
      </w:r>
    </w:p>
    <w:p w14:paraId="4B90A44C" w14:textId="77777777" w:rsidR="00CD571D" w:rsidRPr="00CD571D" w:rsidRDefault="00CD571D" w:rsidP="00CD571D">
      <w:pPr>
        <w:numPr>
          <w:ilvl w:val="1"/>
          <w:numId w:val="1"/>
        </w:numPr>
      </w:pPr>
      <w:proofErr w:type="spellStart"/>
      <w:r w:rsidRPr="00CD571D">
        <w:t>For</w:t>
      </w:r>
      <w:proofErr w:type="spellEnd"/>
      <w:r w:rsidRPr="00CD571D">
        <w:t xml:space="preserve"> </w:t>
      </w:r>
      <w:proofErr w:type="spellStart"/>
      <w:r w:rsidRPr="00CD571D">
        <w:t>each</w:t>
      </w:r>
      <w:proofErr w:type="spellEnd"/>
      <w:r w:rsidRPr="00CD571D">
        <w:t xml:space="preserve"> </w:t>
      </w:r>
      <w:proofErr w:type="spellStart"/>
      <w:r w:rsidRPr="00CD571D">
        <w:t>traveler</w:t>
      </w:r>
      <w:proofErr w:type="spellEnd"/>
      <w:r w:rsidRPr="00CD571D">
        <w:t>:</w:t>
      </w:r>
    </w:p>
    <w:p w14:paraId="06FBC2FE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Calculate the fare based on luggage weight (R1.1).</w:t>
      </w:r>
    </w:p>
    <w:p w14:paraId="0374336A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If the fare is S or M, apply additional cost percentages for comfort (R1.2).</w:t>
      </w:r>
    </w:p>
    <w:p w14:paraId="1BE51245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Disregard cents in fare calculation (R1.3).</w:t>
      </w:r>
    </w:p>
    <w:p w14:paraId="3DFAB3B6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Additional</w:t>
      </w:r>
      <w:proofErr w:type="spellEnd"/>
      <w:r w:rsidRPr="00CD571D">
        <w:rPr>
          <w:b/>
          <w:bCs/>
        </w:rPr>
        <w:t xml:space="preserve"> </w:t>
      </w:r>
      <w:proofErr w:type="spellStart"/>
      <w:r w:rsidRPr="00CD571D">
        <w:rPr>
          <w:b/>
          <w:bCs/>
        </w:rPr>
        <w:t>Services</w:t>
      </w:r>
      <w:proofErr w:type="spellEnd"/>
      <w:r w:rsidRPr="00CD571D">
        <w:rPr>
          <w:b/>
          <w:bCs/>
        </w:rPr>
        <w:t xml:space="preserve"> (R2):</w:t>
      </w:r>
    </w:p>
    <w:p w14:paraId="55CD345E" w14:textId="77777777" w:rsidR="00CD571D" w:rsidRPr="00CD571D" w:rsidRDefault="00CD571D" w:rsidP="00CD571D">
      <w:pPr>
        <w:numPr>
          <w:ilvl w:val="1"/>
          <w:numId w:val="1"/>
        </w:numPr>
      </w:pPr>
      <w:proofErr w:type="spellStart"/>
      <w:r w:rsidRPr="00CD571D">
        <w:t>For</w:t>
      </w:r>
      <w:proofErr w:type="spellEnd"/>
      <w:r w:rsidRPr="00CD571D">
        <w:t xml:space="preserve"> </w:t>
      </w:r>
      <w:proofErr w:type="spellStart"/>
      <w:r w:rsidRPr="00CD571D">
        <w:t>each</w:t>
      </w:r>
      <w:proofErr w:type="spellEnd"/>
      <w:r w:rsidRPr="00CD571D">
        <w:t xml:space="preserve"> </w:t>
      </w:r>
      <w:proofErr w:type="spellStart"/>
      <w:r w:rsidRPr="00CD571D">
        <w:t>traveler</w:t>
      </w:r>
      <w:proofErr w:type="spellEnd"/>
      <w:r w:rsidRPr="00CD571D">
        <w:t>:</w:t>
      </w:r>
    </w:p>
    <w:p w14:paraId="3C5EDF87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Choose additional services based on the selected tariff.</w:t>
      </w:r>
    </w:p>
    <w:p w14:paraId="1EB20EAB" w14:textId="77777777" w:rsidR="00CD571D" w:rsidRPr="00CD571D" w:rsidRDefault="00CD571D" w:rsidP="00CD571D">
      <w:pPr>
        <w:numPr>
          <w:ilvl w:val="3"/>
          <w:numId w:val="1"/>
        </w:numPr>
        <w:rPr>
          <w:lang w:val="en-US"/>
        </w:rPr>
      </w:pPr>
      <w:r w:rsidRPr="00CD571D">
        <w:rPr>
          <w:lang w:val="en-US"/>
        </w:rPr>
        <w:t>If the tariff is XS or S:</w:t>
      </w:r>
    </w:p>
    <w:p w14:paraId="2FE97AAF" w14:textId="77777777" w:rsidR="00CD571D" w:rsidRPr="00CD571D" w:rsidRDefault="00CD571D" w:rsidP="00CD571D">
      <w:pPr>
        <w:numPr>
          <w:ilvl w:val="4"/>
          <w:numId w:val="1"/>
        </w:numPr>
        <w:rPr>
          <w:lang w:val="en-US"/>
        </w:rPr>
      </w:pPr>
      <w:r w:rsidRPr="00CD571D">
        <w:rPr>
          <w:lang w:val="en-US"/>
        </w:rPr>
        <w:t>Allow pre-check-in seat selection (R2.1).</w:t>
      </w:r>
    </w:p>
    <w:p w14:paraId="2B1446C5" w14:textId="77777777" w:rsidR="00CD571D" w:rsidRPr="00CD571D" w:rsidRDefault="00CD571D" w:rsidP="00CD571D">
      <w:pPr>
        <w:numPr>
          <w:ilvl w:val="4"/>
          <w:numId w:val="1"/>
        </w:numPr>
        <w:rPr>
          <w:lang w:val="en-US"/>
        </w:rPr>
      </w:pPr>
      <w:r w:rsidRPr="00CD571D">
        <w:rPr>
          <w:lang w:val="en-US"/>
        </w:rPr>
        <w:t>Charge $50,000 COP for choosing a seat (R2.2).</w:t>
      </w:r>
    </w:p>
    <w:p w14:paraId="43EBBA13" w14:textId="77777777" w:rsidR="00CD571D" w:rsidRPr="00CD571D" w:rsidRDefault="00CD571D" w:rsidP="00CD571D">
      <w:pPr>
        <w:numPr>
          <w:ilvl w:val="4"/>
          <w:numId w:val="1"/>
        </w:numPr>
        <w:rPr>
          <w:lang w:val="en-US"/>
        </w:rPr>
      </w:pPr>
      <w:r w:rsidRPr="00CD571D">
        <w:rPr>
          <w:lang w:val="en-US"/>
        </w:rPr>
        <w:t>Charge an additional $15,000 COP for aisle or window seats (R2.3).</w:t>
      </w:r>
    </w:p>
    <w:p w14:paraId="454E41D2" w14:textId="77777777" w:rsidR="00CD571D" w:rsidRPr="00CD571D" w:rsidRDefault="00CD571D" w:rsidP="00CD571D">
      <w:pPr>
        <w:numPr>
          <w:ilvl w:val="3"/>
          <w:numId w:val="1"/>
        </w:numPr>
        <w:rPr>
          <w:lang w:val="en-US"/>
        </w:rPr>
      </w:pPr>
      <w:r w:rsidRPr="00CD571D">
        <w:rPr>
          <w:lang w:val="en-US"/>
        </w:rPr>
        <w:t>Do not charge additional costs for middle seats (R2.4).</w:t>
      </w:r>
    </w:p>
    <w:p w14:paraId="663FE3BD" w14:textId="77777777" w:rsidR="00CD571D" w:rsidRPr="00CD571D" w:rsidRDefault="00CD571D" w:rsidP="00CD571D">
      <w:pPr>
        <w:numPr>
          <w:ilvl w:val="2"/>
          <w:numId w:val="1"/>
        </w:numPr>
        <w:rPr>
          <w:lang w:val="en-US"/>
        </w:rPr>
      </w:pPr>
      <w:r w:rsidRPr="00CD571D">
        <w:rPr>
          <w:lang w:val="en-US"/>
        </w:rPr>
        <w:t>Offer additional luggage according to specified conditions (R2.5, R2.6).</w:t>
      </w:r>
    </w:p>
    <w:p w14:paraId="3C10AA51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Calculate</w:t>
      </w:r>
      <w:proofErr w:type="spellEnd"/>
      <w:r w:rsidRPr="00CD571D">
        <w:rPr>
          <w:b/>
          <w:bCs/>
        </w:rPr>
        <w:t xml:space="preserve"> Total </w:t>
      </w:r>
      <w:proofErr w:type="spellStart"/>
      <w:r w:rsidRPr="00CD571D">
        <w:rPr>
          <w:b/>
          <w:bCs/>
        </w:rPr>
        <w:t>Cost</w:t>
      </w:r>
      <w:proofErr w:type="spellEnd"/>
      <w:r w:rsidRPr="00CD571D">
        <w:rPr>
          <w:b/>
          <w:bCs/>
        </w:rPr>
        <w:t>:</w:t>
      </w:r>
    </w:p>
    <w:p w14:paraId="6662CB67" w14:textId="77777777" w:rsidR="00CD571D" w:rsidRPr="00CD571D" w:rsidRDefault="00CD571D" w:rsidP="00CD571D">
      <w:pPr>
        <w:numPr>
          <w:ilvl w:val="1"/>
          <w:numId w:val="1"/>
        </w:numPr>
        <w:rPr>
          <w:lang w:val="en-US"/>
        </w:rPr>
      </w:pPr>
      <w:r w:rsidRPr="00CD571D">
        <w:rPr>
          <w:lang w:val="en-US"/>
        </w:rPr>
        <w:t>Calculate the total cost by summing up fares and additional services for each traveler.</w:t>
      </w:r>
    </w:p>
    <w:p w14:paraId="7722106C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Display</w:t>
      </w:r>
      <w:proofErr w:type="spellEnd"/>
      <w:r w:rsidRPr="00CD571D">
        <w:rPr>
          <w:b/>
          <w:bCs/>
        </w:rPr>
        <w:t xml:space="preserve"> </w:t>
      </w:r>
      <w:proofErr w:type="spellStart"/>
      <w:r w:rsidRPr="00CD571D">
        <w:rPr>
          <w:b/>
          <w:bCs/>
        </w:rPr>
        <w:t>Results</w:t>
      </w:r>
      <w:proofErr w:type="spellEnd"/>
      <w:r w:rsidRPr="00CD571D">
        <w:rPr>
          <w:b/>
          <w:bCs/>
        </w:rPr>
        <w:t>:</w:t>
      </w:r>
    </w:p>
    <w:p w14:paraId="70DCEF8D" w14:textId="77777777" w:rsidR="00CD571D" w:rsidRPr="00CD571D" w:rsidRDefault="00CD571D" w:rsidP="00CD571D">
      <w:pPr>
        <w:numPr>
          <w:ilvl w:val="1"/>
          <w:numId w:val="1"/>
        </w:numPr>
        <w:rPr>
          <w:lang w:val="en-US"/>
        </w:rPr>
      </w:pPr>
      <w:r w:rsidRPr="00CD571D">
        <w:rPr>
          <w:lang w:val="en-US"/>
        </w:rPr>
        <w:t>Display detailed costs for each traveler and the total trip cost.</w:t>
      </w:r>
    </w:p>
    <w:p w14:paraId="66DED8D9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Review</w:t>
      </w:r>
      <w:proofErr w:type="spellEnd"/>
      <w:r w:rsidRPr="00CD571D">
        <w:rPr>
          <w:b/>
          <w:bCs/>
        </w:rPr>
        <w:t xml:space="preserve"> </w:t>
      </w:r>
      <w:proofErr w:type="spellStart"/>
      <w:r w:rsidRPr="00CD571D">
        <w:rPr>
          <w:b/>
          <w:bCs/>
        </w:rPr>
        <w:t>User</w:t>
      </w:r>
      <w:proofErr w:type="spellEnd"/>
      <w:r w:rsidRPr="00CD571D">
        <w:rPr>
          <w:b/>
          <w:bCs/>
        </w:rPr>
        <w:t xml:space="preserve"> Interface (RF1):</w:t>
      </w:r>
    </w:p>
    <w:p w14:paraId="0E31FAF1" w14:textId="77777777" w:rsidR="00CD571D" w:rsidRPr="00CD571D" w:rsidRDefault="00CD571D" w:rsidP="00CD571D">
      <w:pPr>
        <w:numPr>
          <w:ilvl w:val="1"/>
          <w:numId w:val="1"/>
        </w:numPr>
        <w:rPr>
          <w:lang w:val="en-US"/>
        </w:rPr>
      </w:pPr>
      <w:r w:rsidRPr="00CD571D">
        <w:rPr>
          <w:lang w:val="en-US"/>
        </w:rPr>
        <w:t>Verify that the user interface is intuitive and easy to use.</w:t>
      </w:r>
    </w:p>
    <w:p w14:paraId="2E749790" w14:textId="77777777" w:rsidR="00CD571D" w:rsidRPr="00CD571D" w:rsidRDefault="00CD571D" w:rsidP="00CD571D">
      <w:pPr>
        <w:numPr>
          <w:ilvl w:val="1"/>
          <w:numId w:val="1"/>
        </w:numPr>
      </w:pPr>
      <w:proofErr w:type="spellStart"/>
      <w:r w:rsidRPr="00CD571D">
        <w:lastRenderedPageBreak/>
        <w:t>Assess</w:t>
      </w:r>
      <w:proofErr w:type="spellEnd"/>
      <w:r w:rsidRPr="00CD571D">
        <w:t xml:space="preserve"> </w:t>
      </w:r>
      <w:proofErr w:type="spellStart"/>
      <w:r w:rsidRPr="00CD571D">
        <w:t>user</w:t>
      </w:r>
      <w:proofErr w:type="spellEnd"/>
      <w:r w:rsidRPr="00CD571D">
        <w:t xml:space="preserve"> </w:t>
      </w:r>
      <w:proofErr w:type="spellStart"/>
      <w:r w:rsidRPr="00CD571D">
        <w:t>satisfaction</w:t>
      </w:r>
      <w:proofErr w:type="spellEnd"/>
      <w:r w:rsidRPr="00CD571D">
        <w:t>.</w:t>
      </w:r>
    </w:p>
    <w:p w14:paraId="49E74900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Review</w:t>
      </w:r>
      <w:proofErr w:type="spellEnd"/>
      <w:r w:rsidRPr="00CD571D">
        <w:rPr>
          <w:b/>
          <w:bCs/>
        </w:rPr>
        <w:t xml:space="preserve"> </w:t>
      </w:r>
      <w:proofErr w:type="spellStart"/>
      <w:r w:rsidRPr="00CD571D">
        <w:rPr>
          <w:b/>
          <w:bCs/>
        </w:rPr>
        <w:t>System</w:t>
      </w:r>
      <w:proofErr w:type="spellEnd"/>
      <w:r w:rsidRPr="00CD571D">
        <w:rPr>
          <w:b/>
          <w:bCs/>
        </w:rPr>
        <w:t xml:space="preserve"> </w:t>
      </w:r>
      <w:proofErr w:type="spellStart"/>
      <w:r w:rsidRPr="00CD571D">
        <w:rPr>
          <w:b/>
          <w:bCs/>
        </w:rPr>
        <w:t>Efficiency</w:t>
      </w:r>
      <w:proofErr w:type="spellEnd"/>
      <w:r w:rsidRPr="00CD571D">
        <w:rPr>
          <w:b/>
          <w:bCs/>
        </w:rPr>
        <w:t xml:space="preserve"> (RF2):</w:t>
      </w:r>
    </w:p>
    <w:p w14:paraId="48E86F19" w14:textId="77777777" w:rsidR="00CD571D" w:rsidRPr="00CD571D" w:rsidRDefault="00CD571D" w:rsidP="00CD571D">
      <w:pPr>
        <w:numPr>
          <w:ilvl w:val="1"/>
          <w:numId w:val="1"/>
        </w:numPr>
        <w:rPr>
          <w:lang w:val="en-US"/>
        </w:rPr>
      </w:pPr>
      <w:r w:rsidRPr="00CD571D">
        <w:rPr>
          <w:lang w:val="en-US"/>
        </w:rPr>
        <w:t>Evaluate system efficiency in terms of response time.</w:t>
      </w:r>
    </w:p>
    <w:p w14:paraId="17FAF3B7" w14:textId="77777777" w:rsidR="00CD571D" w:rsidRPr="00CD571D" w:rsidRDefault="00CD571D" w:rsidP="00CD571D">
      <w:pPr>
        <w:numPr>
          <w:ilvl w:val="0"/>
          <w:numId w:val="1"/>
        </w:numPr>
      </w:pPr>
      <w:proofErr w:type="spellStart"/>
      <w:r w:rsidRPr="00CD571D">
        <w:rPr>
          <w:b/>
          <w:bCs/>
        </w:rPr>
        <w:t>End</w:t>
      </w:r>
      <w:proofErr w:type="spellEnd"/>
      <w:r w:rsidRPr="00CD571D">
        <w:rPr>
          <w:b/>
          <w:bCs/>
        </w:rPr>
        <w:t>:</w:t>
      </w:r>
    </w:p>
    <w:p w14:paraId="116480F6" w14:textId="77777777" w:rsidR="00CD571D" w:rsidRPr="00CD571D" w:rsidRDefault="00CD571D" w:rsidP="00CD571D">
      <w:pPr>
        <w:numPr>
          <w:ilvl w:val="1"/>
          <w:numId w:val="1"/>
        </w:numPr>
      </w:pPr>
      <w:proofErr w:type="spellStart"/>
      <w:r w:rsidRPr="00CD571D">
        <w:t>End</w:t>
      </w:r>
      <w:proofErr w:type="spellEnd"/>
      <w:r w:rsidRPr="00CD571D">
        <w:t xml:space="preserve"> of </w:t>
      </w:r>
      <w:proofErr w:type="spellStart"/>
      <w:r w:rsidRPr="00CD571D">
        <w:t>the</w:t>
      </w:r>
      <w:proofErr w:type="spellEnd"/>
      <w:r w:rsidRPr="00CD571D">
        <w:t xml:space="preserve"> </w:t>
      </w:r>
      <w:proofErr w:type="spellStart"/>
      <w:r w:rsidRPr="00CD571D">
        <w:t>process</w:t>
      </w:r>
      <w:proofErr w:type="spellEnd"/>
      <w:r w:rsidRPr="00CD571D">
        <w:t>.</w:t>
      </w:r>
    </w:p>
    <w:p w14:paraId="6685EFCE" w14:textId="77777777" w:rsidR="00336ABC" w:rsidRPr="009847E2" w:rsidRDefault="00336ABC"/>
    <w:sectPr w:rsidR="00336ABC" w:rsidRPr="00984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7D55" w14:textId="77777777" w:rsidR="009847E2" w:rsidRDefault="009847E2" w:rsidP="009847E2">
      <w:pPr>
        <w:spacing w:after="0" w:line="240" w:lineRule="auto"/>
      </w:pPr>
      <w:r>
        <w:separator/>
      </w:r>
    </w:p>
  </w:endnote>
  <w:endnote w:type="continuationSeparator" w:id="0">
    <w:p w14:paraId="1DE0734D" w14:textId="77777777" w:rsidR="009847E2" w:rsidRDefault="009847E2" w:rsidP="0098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E7F5" w14:textId="77777777" w:rsidR="009847E2" w:rsidRDefault="009847E2" w:rsidP="009847E2">
      <w:pPr>
        <w:spacing w:after="0" w:line="240" w:lineRule="auto"/>
      </w:pPr>
      <w:r>
        <w:separator/>
      </w:r>
    </w:p>
  </w:footnote>
  <w:footnote w:type="continuationSeparator" w:id="0">
    <w:p w14:paraId="6E57754E" w14:textId="77777777" w:rsidR="009847E2" w:rsidRDefault="009847E2" w:rsidP="0098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4CF1"/>
    <w:multiLevelType w:val="multilevel"/>
    <w:tmpl w:val="08EA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3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1D"/>
    <w:rsid w:val="0024142D"/>
    <w:rsid w:val="00336ABC"/>
    <w:rsid w:val="005E4A82"/>
    <w:rsid w:val="009847E2"/>
    <w:rsid w:val="00A041E4"/>
    <w:rsid w:val="00CD571D"/>
    <w:rsid w:val="00D42B1E"/>
    <w:rsid w:val="00D8626A"/>
    <w:rsid w:val="00EA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B671"/>
  <w15:chartTrackingRefBased/>
  <w15:docId w15:val="{D6F45365-F706-4B7B-8DC6-6D567D1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7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7E2"/>
  </w:style>
  <w:style w:type="paragraph" w:styleId="Piedepgina">
    <w:name w:val="footer"/>
    <w:basedOn w:val="Normal"/>
    <w:link w:val="PiedepginaCar"/>
    <w:uiPriority w:val="99"/>
    <w:unhideWhenUsed/>
    <w:rsid w:val="0098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Nauffal Bolaños</dc:creator>
  <cp:keywords/>
  <dc:description/>
  <cp:lastModifiedBy>Francisco José Nauffal Bolaños</cp:lastModifiedBy>
  <cp:revision>2</cp:revision>
  <dcterms:created xsi:type="dcterms:W3CDTF">2024-02-18T02:58:00Z</dcterms:created>
  <dcterms:modified xsi:type="dcterms:W3CDTF">2024-02-18T02:58:00Z</dcterms:modified>
</cp:coreProperties>
</file>