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968B369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5473FF">
              <w:rPr>
                <w:b/>
                <w:bCs/>
              </w:rPr>
              <w:t xml:space="preserve"> Francisca Aguilar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443CB681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5473FF">
              <w:rPr>
                <w:b/>
                <w:bCs/>
              </w:rPr>
              <w:t xml:space="preserve"> Modelamiento de base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3F36E9D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5473FF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55B16D3F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5473FF">
              <w:rPr>
                <w:b/>
                <w:bCs/>
              </w:rPr>
              <w:t xml:space="preserve"> Rodrigo Opazo  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1EED56B3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5473FF">
              <w:rPr>
                <w:b/>
                <w:bCs/>
              </w:rPr>
              <w:t>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</w:t>
      </w:r>
      <w:proofErr w:type="gramStart"/>
      <w:r w:rsidRPr="009F6CD8">
        <w:t>continuación</w:t>
      </w:r>
      <w:proofErr w:type="gramEnd"/>
      <w:r w:rsidRPr="009F6CD8">
        <w:t xml:space="preserve">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 xml:space="preserve">El Centro Médico Universitario San Rafael es una clínica ambulatoria ubicada en el campus universitario, que ofrece </w:t>
      </w:r>
      <w:r w:rsidRPr="00946F96">
        <w:rPr>
          <w:highlight w:val="yellow"/>
        </w:rPr>
        <w:t>servicios de medicina general, salud mental y laboratorio clínico</w:t>
      </w:r>
      <w:r w:rsidRPr="00C366CB">
        <w:t xml:space="preserve"> a </w:t>
      </w:r>
      <w:r w:rsidRPr="00946F96">
        <w:rPr>
          <w:highlight w:val="yellow"/>
        </w:rPr>
        <w:t>estudiantes, personal académico y administrativo</w:t>
      </w:r>
      <w:r w:rsidRPr="00C366CB">
        <w:t>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</w:t>
      </w:r>
      <w:r w:rsidRPr="00BB2D07">
        <w:rPr>
          <w:highlight w:val="yellow"/>
        </w:rPr>
        <w:t>Medicina General, Salud Mental y Laboratorio Clínico).</w:t>
      </w:r>
      <w:r w:rsidRPr="00C366CB">
        <w:t xml:space="preserve"> Cada unidad tiene su propio </w:t>
      </w:r>
      <w:r w:rsidRPr="00946F96">
        <w:rPr>
          <w:highlight w:val="yellow"/>
        </w:rPr>
        <w:t>equipo médico y equipamiento</w:t>
      </w:r>
      <w:r w:rsidRPr="00C366CB">
        <w:t xml:space="preserve">, </w:t>
      </w:r>
      <w:r w:rsidRPr="00EF598F">
        <w:rPr>
          <w:highlight w:val="cyan"/>
        </w:rPr>
        <w:t>pero todas comparten un sistema centralizado de</w:t>
      </w:r>
      <w:r w:rsidRPr="00C366CB">
        <w:t xml:space="preserve"> </w:t>
      </w:r>
      <w:r w:rsidRPr="00946F96">
        <w:rPr>
          <w:highlight w:val="yellow"/>
        </w:rPr>
        <w:t>registros clínicos</w:t>
      </w:r>
      <w:r w:rsidRPr="00C366CB">
        <w:t>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 xml:space="preserve">Los pacientes pueden agendar </w:t>
      </w:r>
      <w:r w:rsidRPr="00946F96">
        <w:rPr>
          <w:highlight w:val="yellow"/>
        </w:rPr>
        <w:t>consultas presenciales o virtuales</w:t>
      </w:r>
      <w:r w:rsidRPr="00C366CB">
        <w:t xml:space="preserve">. Cada </w:t>
      </w:r>
      <w:r w:rsidRPr="00946F96">
        <w:rPr>
          <w:highlight w:val="yellow"/>
        </w:rPr>
        <w:t>consulta es realizada por un médico</w:t>
      </w:r>
      <w:r w:rsidRPr="00C366CB">
        <w:t xml:space="preserve"> y </w:t>
      </w:r>
      <w:r w:rsidRPr="00946F96">
        <w:rPr>
          <w:highlight w:val="yellow"/>
        </w:rPr>
        <w:t>puede derivar a exámenes de laboratorio o a otra especialidad</w:t>
      </w:r>
      <w:r w:rsidRPr="00C366CB">
        <w:t xml:space="preserve">. En </w:t>
      </w:r>
      <w:r w:rsidRPr="00946F96">
        <w:rPr>
          <w:highlight w:val="yellow"/>
        </w:rPr>
        <w:t>toda atención</w:t>
      </w:r>
      <w:r w:rsidRPr="00C366CB">
        <w:t xml:space="preserve"> deben registrarse: </w:t>
      </w:r>
      <w:r w:rsidRPr="00036CB5">
        <w:rPr>
          <w:highlight w:val="cyan"/>
        </w:rPr>
        <w:t>paciente</w:t>
      </w:r>
      <w:r w:rsidRPr="00C366CB">
        <w:t xml:space="preserve">, médico tratante, fecha y hora, </w:t>
      </w:r>
      <w:r w:rsidRPr="00036CB5">
        <w:rPr>
          <w:highlight w:val="cyan"/>
        </w:rPr>
        <w:t>especialidad</w:t>
      </w:r>
      <w:r w:rsidRPr="00C366CB">
        <w:t>, diagnóstico y, si corresponde, exámenes solicitados.</w:t>
      </w:r>
    </w:p>
    <w:p w14:paraId="79AD737B" w14:textId="77777777" w:rsidR="00C366CB" w:rsidRDefault="00C366CB" w:rsidP="00C366CB">
      <w:r w:rsidRPr="00B77F36">
        <w:rPr>
          <w:highlight w:val="yellow"/>
        </w:rPr>
        <w:t>Los médicos están asociados a una unidad específic</w:t>
      </w:r>
      <w:r w:rsidRPr="00C366CB">
        <w:t xml:space="preserve">a </w:t>
      </w:r>
      <w:r w:rsidRPr="009261A3">
        <w:rPr>
          <w:highlight w:val="cyan"/>
        </w:rPr>
        <w:t>y pueden atender múltiples consultas</w:t>
      </w:r>
      <w:r w:rsidRPr="00C366CB">
        <w:t xml:space="preserve">. Cada médico se registra con RUT, nombre, fecha de ingreso y especialidad. </w:t>
      </w:r>
      <w:r w:rsidRPr="00EE7E1C">
        <w:rPr>
          <w:highlight w:val="cyan"/>
        </w:rPr>
        <w:t>De manera opcional</w:t>
      </w:r>
      <w:r w:rsidRPr="00C366CB">
        <w:t>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 xml:space="preserve">Los </w:t>
      </w:r>
      <w:r w:rsidRPr="00EE7E1C">
        <w:rPr>
          <w:highlight w:val="yellow"/>
        </w:rPr>
        <w:t>pacientes</w:t>
      </w:r>
      <w:r w:rsidRPr="00C366CB">
        <w:t xml:space="preserve"> se registran con nombre, RUT, </w:t>
      </w:r>
      <w:r w:rsidRPr="00F40976">
        <w:rPr>
          <w:highlight w:val="cyan"/>
        </w:rPr>
        <w:t>tipo de usuario</w:t>
      </w:r>
      <w:r w:rsidRPr="00C366CB">
        <w:t xml:space="preserve"> (</w:t>
      </w:r>
      <w:r w:rsidRPr="00F40976">
        <w:rPr>
          <w:highlight w:val="yellow"/>
        </w:rPr>
        <w:t>estudiante, funcionario, externo)</w:t>
      </w:r>
      <w:r w:rsidRPr="00C366CB">
        <w:t xml:space="preserve"> y datos de contacto. </w:t>
      </w:r>
      <w:r w:rsidRPr="00EE7E1C">
        <w:rPr>
          <w:highlight w:val="cyan"/>
        </w:rPr>
        <w:t>Pueden tener historial de atenciones anteriores</w:t>
      </w:r>
      <w:r w:rsidRPr="00C366CB">
        <w:t>, el cual debe mantenerse con confidencialidad y trazabilidad.</w:t>
      </w:r>
    </w:p>
    <w:p w14:paraId="66DBD1FC" w14:textId="77777777" w:rsidR="00C366CB" w:rsidRPr="00C366CB" w:rsidRDefault="00C366CB" w:rsidP="00C366CB">
      <w:r w:rsidRPr="00EE7E1C">
        <w:rPr>
          <w:highlight w:val="yellow"/>
        </w:rPr>
        <w:t>Los exámenes de laboratorio</w:t>
      </w:r>
      <w:r w:rsidRPr="00C366CB">
        <w:t xml:space="preserve"> se registran con un código, nombre, tipo de muestra y condiciones de preparación (ej.: ayuno). </w:t>
      </w:r>
      <w:r w:rsidRPr="00EE7E1C">
        <w:rPr>
          <w:highlight w:val="cyan"/>
        </w:rPr>
        <w:t>Pueden ser solicitados por distintos médicos</w:t>
      </w:r>
      <w:r w:rsidRPr="00C366CB">
        <w:t xml:space="preserve">, y los resultados se ingresan al sistema una vez completados, </w:t>
      </w:r>
      <w:r w:rsidRPr="00EE7E1C">
        <w:rPr>
          <w:highlight w:val="yellow"/>
        </w:rPr>
        <w:t>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 xml:space="preserve">El centro médico atiende a </w:t>
      </w:r>
      <w:r w:rsidRPr="00BB2D07">
        <w:rPr>
          <w:highlight w:val="yellow"/>
        </w:rPr>
        <w:t>estudiantes, funcionarios y externos</w:t>
      </w:r>
      <w:r w:rsidRPr="00C366CB">
        <w:t>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 xml:space="preserve">Cada atención incluye: fecha, tipo </w:t>
      </w:r>
      <w:r w:rsidRPr="005705C8">
        <w:rPr>
          <w:highlight w:val="yellow"/>
        </w:rPr>
        <w:t>(general, urgencia, preventiva),</w:t>
      </w:r>
      <w:r w:rsidRPr="00C366CB">
        <w:t xml:space="preserve">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EE7E1C">
        <w:rPr>
          <w:highlight w:val="cyan"/>
        </w:rPr>
        <w:t>Un paciente puede tener múltiples atenciones, pero cada atención es realizada por un único médico</w:t>
      </w:r>
      <w:r w:rsidRPr="00C366CB">
        <w:t>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 xml:space="preserve">Cada médico pertenece al equipo del centro y se registra con: RUT, nombre completo, fecha de ingreso y especialidad. </w:t>
      </w:r>
      <w:r w:rsidRPr="00EE7E1C">
        <w:rPr>
          <w:highlight w:val="cyan"/>
        </w:rPr>
        <w:t>Un médico tiene solo una especialidad</w:t>
      </w:r>
      <w:r w:rsidRPr="003A31C3">
        <w:t>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C2A1B">
        <w:rPr>
          <w:highlight w:val="cyan"/>
        </w:rPr>
        <w:t>Una especialidad puede estar asociada a varios médicos</w:t>
      </w:r>
      <w:r w:rsidRPr="003A31C3">
        <w:t xml:space="preserve">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</w:t>
      </w:r>
      <w:r w:rsidRPr="00752EE0">
        <w:rPr>
          <w:highlight w:val="yellow"/>
        </w:rPr>
        <w:t>efectivo, tarjeta, convenio</w:t>
      </w:r>
      <w:r w:rsidRPr="003A31C3">
        <w:t>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Pr="00CC2A1B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highlight w:val="yellow"/>
        </w:rPr>
      </w:pPr>
      <w:r w:rsidRPr="00CC2A1B">
        <w:rPr>
          <w:highlight w:val="cyan"/>
        </w:rPr>
        <w:t>Una misma AFP o institución de salud puede estar vinculada a varios médicos</w:t>
      </w:r>
      <w:r w:rsidRPr="003A31C3">
        <w:t xml:space="preserve">; </w:t>
      </w:r>
      <w:r w:rsidRPr="00CC2A1B">
        <w:rPr>
          <w:highlight w:val="yellow"/>
        </w:rPr>
        <w:t>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C2A1B">
        <w:rPr>
          <w:highlight w:val="yellow"/>
        </w:rPr>
        <w:t>La ficha de atención es la entidad central que vincula paciente, médico y pago</w:t>
      </w:r>
      <w:r w:rsidRPr="003A31C3">
        <w:t>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 xml:space="preserve">Para llevar a cabo este proceso, tendrás que utilizar la herramienta Oracle SQL Data </w:t>
      </w:r>
      <w:proofErr w:type="spellStart"/>
      <w:r w:rsidRPr="00EB6411">
        <w:t>Modeler</w:t>
      </w:r>
      <w:proofErr w:type="spellEnd"/>
      <w:r w:rsidRPr="00EB6411">
        <w:t>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58AED7D3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1864E946" w:rsidR="00F510AE" w:rsidRDefault="005473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55E14B" wp14:editId="4E855CB1">
                                  <wp:extent cx="6049645" cy="5269230"/>
                                  <wp:effectExtent l="0" t="0" r="8255" b="7620"/>
                                  <wp:docPr id="209968317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968317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526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1864E946" w:rsidR="00F510AE" w:rsidRDefault="005473FF">
                      <w:r>
                        <w:rPr>
                          <w:noProof/>
                        </w:rPr>
                        <w:drawing>
                          <wp:inline distT="0" distB="0" distL="0" distR="0" wp14:anchorId="7255E14B" wp14:editId="4E855CB1">
                            <wp:extent cx="6049645" cy="5269230"/>
                            <wp:effectExtent l="0" t="0" r="8255" b="7620"/>
                            <wp:docPr id="209968317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968317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526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36A10B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7C5B77FA" w:rsidR="00F510AE" w:rsidRDefault="005473FF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16AE20" wp14:editId="1A7691B5">
                                  <wp:extent cx="6049645" cy="5393055"/>
                                  <wp:effectExtent l="0" t="0" r="8255" b="0"/>
                                  <wp:docPr id="123803281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803281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5393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7C5B77FA" w:rsidR="00F510AE" w:rsidRDefault="005473FF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5C16AE20" wp14:editId="1A7691B5">
                            <wp:extent cx="6049645" cy="5393055"/>
                            <wp:effectExtent l="0" t="0" r="8255" b="0"/>
                            <wp:docPr id="123803281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803281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5393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37D64A70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4517A9B4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6AB0A92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319C85BF" w:rsidR="00F510AE" w:rsidRDefault="00886B3B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C3C282" wp14:editId="138B0EDE">
                                  <wp:extent cx="2252980" cy="5521960"/>
                                  <wp:effectExtent l="0" t="0" r="0" b="2540"/>
                                  <wp:docPr id="1643869638" name="Imagen 1" descr="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3869638" name="Imagen 1" descr="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298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F5Ow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" fillcolor="white [3201]" strokeweight=".5pt">
                <v:textbox>
                  <w:txbxContent>
                    <w:p w14:paraId="326999E1" w14:textId="319C85BF" w:rsidR="00F510AE" w:rsidRDefault="00886B3B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5CC3C282" wp14:editId="138B0EDE">
                            <wp:extent cx="2252980" cy="5521960"/>
                            <wp:effectExtent l="0" t="0" r="0" b="2540"/>
                            <wp:docPr id="1643869638" name="Imagen 1" descr="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3869638" name="Imagen 1" descr="Tabla&#10;&#10;El contenido generado por IA puede ser incorrecto.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298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126BE37E" w:rsidR="001F2490" w:rsidRDefault="00681066">
      <w:pPr>
        <w:ind w:left="459"/>
        <w:rPr>
          <w:b/>
          <w:bCs/>
        </w:rPr>
      </w:pPr>
      <w:r>
        <w:rPr>
          <w:b/>
          <w:bCs/>
        </w:rPr>
        <w:br w:type="page"/>
      </w:r>
      <w:r w:rsidR="00886B3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5" behindDoc="0" locked="0" layoutInCell="1" allowOverlap="1" wp14:anchorId="53A45F11" wp14:editId="2265A2C3">
                <wp:simplePos x="0" y="0"/>
                <wp:positionH relativeFrom="column">
                  <wp:posOffset>574700</wp:posOffset>
                </wp:positionH>
                <wp:positionV relativeFrom="paragraph">
                  <wp:posOffset>4751832</wp:posOffset>
                </wp:positionV>
                <wp:extent cx="4352240" cy="3810914"/>
                <wp:effectExtent l="0" t="0" r="10795" b="18415"/>
                <wp:wrapNone/>
                <wp:docPr id="456271478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240" cy="3810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396B3" w14:textId="6AFC42A7" w:rsidR="00886B3B" w:rsidRDefault="00886B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95F0FC" wp14:editId="31314FBD">
                                  <wp:extent cx="2128520" cy="3712845"/>
                                  <wp:effectExtent l="0" t="0" r="5080" b="1905"/>
                                  <wp:docPr id="1546298551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6298551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8520" cy="3712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45F11" id="Cuadro de texto 16" o:spid="_x0000_s1029" type="#_x0000_t202" style="position:absolute;left:0;text-align:left;margin-left:45.25pt;margin-top:374.15pt;width:342.7pt;height:300.05pt;z-index:2516684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" fillcolor="white [3201]" strokeweight=".5pt">
                <v:textbox>
                  <w:txbxContent>
                    <w:p w14:paraId="0EE396B3" w14:textId="6AFC42A7" w:rsidR="00886B3B" w:rsidRDefault="00886B3B">
                      <w:r>
                        <w:rPr>
                          <w:noProof/>
                        </w:rPr>
                        <w:drawing>
                          <wp:inline distT="0" distB="0" distL="0" distR="0" wp14:anchorId="6A95F0FC" wp14:editId="31314FBD">
                            <wp:extent cx="2128520" cy="3712845"/>
                            <wp:effectExtent l="0" t="0" r="5080" b="1905"/>
                            <wp:docPr id="1546298551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6298551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8520" cy="3712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6B3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61" behindDoc="0" locked="0" layoutInCell="1" allowOverlap="1" wp14:anchorId="64C2286B" wp14:editId="0C385D1E">
                <wp:simplePos x="0" y="0"/>
                <wp:positionH relativeFrom="column">
                  <wp:posOffset>545440</wp:posOffset>
                </wp:positionH>
                <wp:positionV relativeFrom="paragraph">
                  <wp:posOffset>-83516</wp:posOffset>
                </wp:positionV>
                <wp:extent cx="4381804" cy="4776825"/>
                <wp:effectExtent l="0" t="0" r="19050" b="24130"/>
                <wp:wrapNone/>
                <wp:docPr id="183328492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804" cy="477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CA75B" w14:textId="0622F79B" w:rsidR="00886B3B" w:rsidRDefault="00886B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819DB3" wp14:editId="5B4D1A16">
                                  <wp:extent cx="2857500" cy="4576445"/>
                                  <wp:effectExtent l="0" t="0" r="0" b="0"/>
                                  <wp:docPr id="641769163" name="Imagen 1" descr="Interfaz de usuario gráfica,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1769163" name="Imagen 1" descr="Interfaz de usuario gráfica,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7500" cy="4576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2286B" id="Cuadro de texto 15" o:spid="_x0000_s1030" type="#_x0000_t202" style="position:absolute;left:0;text-align:left;margin-left:42.95pt;margin-top:-6.6pt;width:345pt;height:376.15pt;z-index:25166746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" fillcolor="white [3201]" strokeweight=".5pt">
                <v:textbox>
                  <w:txbxContent>
                    <w:p w14:paraId="0E8CA75B" w14:textId="0622F79B" w:rsidR="00886B3B" w:rsidRDefault="00886B3B">
                      <w:r>
                        <w:rPr>
                          <w:noProof/>
                        </w:rPr>
                        <w:drawing>
                          <wp:inline distT="0" distB="0" distL="0" distR="0" wp14:anchorId="06819DB3" wp14:editId="5B4D1A16">
                            <wp:extent cx="2857500" cy="4576445"/>
                            <wp:effectExtent l="0" t="0" r="0" b="0"/>
                            <wp:docPr id="641769163" name="Imagen 1" descr="Interfaz de usuario gráfica,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1769163" name="Imagen 1" descr="Interfaz de usuario gráfica, Texto&#10;&#10;El contenido generado por IA puede ser incorrecto.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7500" cy="4576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6B3B">
        <w:rPr>
          <w:b/>
          <w:bCs/>
        </w:rPr>
        <w:br w:type="page"/>
      </w:r>
      <w:r w:rsidR="00886B3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33" behindDoc="0" locked="0" layoutInCell="1" allowOverlap="1" wp14:anchorId="6B10781C" wp14:editId="651764F0">
                <wp:simplePos x="0" y="0"/>
                <wp:positionH relativeFrom="column">
                  <wp:posOffset>764896</wp:posOffset>
                </wp:positionH>
                <wp:positionV relativeFrom="paragraph">
                  <wp:posOffset>4568952</wp:posOffset>
                </wp:positionV>
                <wp:extent cx="4637836" cy="4235501"/>
                <wp:effectExtent l="0" t="0" r="10795" b="12700"/>
                <wp:wrapNone/>
                <wp:docPr id="42149093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7836" cy="4235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DBACC" w14:textId="58E2A80F" w:rsidR="00886B3B" w:rsidRDefault="00886B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563D77" wp14:editId="4D854B4C">
                                  <wp:extent cx="3731260" cy="4137660"/>
                                  <wp:effectExtent l="0" t="0" r="2540" b="0"/>
                                  <wp:docPr id="1516646130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6646130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1260" cy="4137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0781C" id="Cuadro de texto 18" o:spid="_x0000_s1031" type="#_x0000_t202" style="position:absolute;left:0;text-align:left;margin-left:60.25pt;margin-top:359.75pt;width:365.2pt;height:333.5pt;z-index:251670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" fillcolor="white [3201]" strokeweight=".5pt">
                <v:textbox>
                  <w:txbxContent>
                    <w:p w14:paraId="565DBACC" w14:textId="58E2A80F" w:rsidR="00886B3B" w:rsidRDefault="00886B3B">
                      <w:r>
                        <w:rPr>
                          <w:noProof/>
                        </w:rPr>
                        <w:drawing>
                          <wp:inline distT="0" distB="0" distL="0" distR="0" wp14:anchorId="0A563D77" wp14:editId="4D854B4C">
                            <wp:extent cx="3731260" cy="4137660"/>
                            <wp:effectExtent l="0" t="0" r="2540" b="0"/>
                            <wp:docPr id="1516646130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6646130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1260" cy="4137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6B3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9" behindDoc="0" locked="0" layoutInCell="1" allowOverlap="1" wp14:anchorId="4F295BBB" wp14:editId="542DB10E">
                <wp:simplePos x="0" y="0"/>
                <wp:positionH relativeFrom="column">
                  <wp:posOffset>728320</wp:posOffset>
                </wp:positionH>
                <wp:positionV relativeFrom="paragraph">
                  <wp:posOffset>-624840</wp:posOffset>
                </wp:positionV>
                <wp:extent cx="4411065" cy="5032858"/>
                <wp:effectExtent l="0" t="0" r="27940" b="15875"/>
                <wp:wrapNone/>
                <wp:docPr id="776391488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065" cy="5032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9B57A" w14:textId="1D8A5B4D" w:rsidR="00886B3B" w:rsidRDefault="00886B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DD50CB" wp14:editId="24B67C61">
                                  <wp:extent cx="2945130" cy="4934585"/>
                                  <wp:effectExtent l="0" t="0" r="7620" b="0"/>
                                  <wp:docPr id="1190176362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0176362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5130" cy="4934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95BBB" id="Cuadro de texto 17" o:spid="_x0000_s1032" type="#_x0000_t202" style="position:absolute;left:0;text-align:left;margin-left:57.35pt;margin-top:-49.2pt;width:347.35pt;height:396.3pt;z-index:251669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" fillcolor="white [3201]" strokeweight=".5pt">
                <v:textbox>
                  <w:txbxContent>
                    <w:p w14:paraId="6909B57A" w14:textId="1D8A5B4D" w:rsidR="00886B3B" w:rsidRDefault="00886B3B">
                      <w:r>
                        <w:rPr>
                          <w:noProof/>
                        </w:rPr>
                        <w:drawing>
                          <wp:inline distT="0" distB="0" distL="0" distR="0" wp14:anchorId="5FDD50CB" wp14:editId="24B67C61">
                            <wp:extent cx="2945130" cy="4934585"/>
                            <wp:effectExtent l="0" t="0" r="7620" b="0"/>
                            <wp:docPr id="1190176362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0176362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5130" cy="4934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6B3B">
        <w:rPr>
          <w:b/>
          <w:bCs/>
        </w:rPr>
        <w:br w:type="page"/>
      </w:r>
      <w:r w:rsidR="00886B3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81" behindDoc="0" locked="0" layoutInCell="1" allowOverlap="1" wp14:anchorId="10E11ABB" wp14:editId="340CD567">
                <wp:simplePos x="0" y="0"/>
                <wp:positionH relativeFrom="column">
                  <wp:posOffset>494233</wp:posOffset>
                </wp:positionH>
                <wp:positionV relativeFrom="paragraph">
                  <wp:posOffset>5380939</wp:posOffset>
                </wp:positionV>
                <wp:extent cx="5223053" cy="3021178"/>
                <wp:effectExtent l="0" t="0" r="15875" b="27305"/>
                <wp:wrapNone/>
                <wp:docPr id="1869522552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053" cy="3021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BCA40" w14:textId="01D8BB6B" w:rsidR="00886B3B" w:rsidRDefault="001F24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9AABCB" wp14:editId="6DB3C9FF">
                                  <wp:extent cx="1998345" cy="2922905"/>
                                  <wp:effectExtent l="0" t="0" r="1905" b="0"/>
                                  <wp:docPr id="2030218720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0218720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8345" cy="2922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1ABB" id="Cuadro de texto 20" o:spid="_x0000_s1033" type="#_x0000_t202" style="position:absolute;left:0;text-align:left;margin-left:38.9pt;margin-top:423.7pt;width:411.25pt;height:237.9pt;z-index:25167258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" fillcolor="white [3201]" strokeweight=".5pt">
                <v:textbox>
                  <w:txbxContent>
                    <w:p w14:paraId="273BCA40" w14:textId="01D8BB6B" w:rsidR="00886B3B" w:rsidRDefault="001F2490">
                      <w:r>
                        <w:rPr>
                          <w:noProof/>
                        </w:rPr>
                        <w:drawing>
                          <wp:inline distT="0" distB="0" distL="0" distR="0" wp14:anchorId="729AABCB" wp14:editId="6DB3C9FF">
                            <wp:extent cx="1998345" cy="2922905"/>
                            <wp:effectExtent l="0" t="0" r="1905" b="0"/>
                            <wp:docPr id="2030218720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0218720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8345" cy="2922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6B3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7" behindDoc="0" locked="0" layoutInCell="1" allowOverlap="1" wp14:anchorId="1FE2128B" wp14:editId="5E9BA8A5">
                <wp:simplePos x="0" y="0"/>
                <wp:positionH relativeFrom="column">
                  <wp:posOffset>435712</wp:posOffset>
                </wp:positionH>
                <wp:positionV relativeFrom="paragraph">
                  <wp:posOffset>77419</wp:posOffset>
                </wp:positionV>
                <wp:extent cx="5310835" cy="5212487"/>
                <wp:effectExtent l="0" t="0" r="23495" b="26670"/>
                <wp:wrapNone/>
                <wp:docPr id="2121573030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0835" cy="5212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F41DF" w14:textId="5A43C901" w:rsidR="00886B3B" w:rsidRDefault="00886B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830A12" wp14:editId="552BA5D1">
                                  <wp:extent cx="4457065" cy="5161280"/>
                                  <wp:effectExtent l="0" t="0" r="635" b="1270"/>
                                  <wp:docPr id="98372662" name="Imagen 1" descr="Interfaz de usuario gráfica,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372662" name="Imagen 1" descr="Interfaz de usuario gráfica,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7065" cy="5161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128B" id="Cuadro de texto 19" o:spid="_x0000_s1034" type="#_x0000_t202" style="position:absolute;left:0;text-align:left;margin-left:34.3pt;margin-top:6.1pt;width:418.2pt;height:410.45pt;z-index:25167155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" fillcolor="white [3201]" strokeweight=".5pt">
                <v:textbox>
                  <w:txbxContent>
                    <w:p w14:paraId="7EFF41DF" w14:textId="5A43C901" w:rsidR="00886B3B" w:rsidRDefault="00886B3B">
                      <w:r>
                        <w:rPr>
                          <w:noProof/>
                        </w:rPr>
                        <w:drawing>
                          <wp:inline distT="0" distB="0" distL="0" distR="0" wp14:anchorId="75830A12" wp14:editId="552BA5D1">
                            <wp:extent cx="4457065" cy="5161280"/>
                            <wp:effectExtent l="0" t="0" r="635" b="1270"/>
                            <wp:docPr id="98372662" name="Imagen 1" descr="Interfaz de usuario gráfica,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372662" name="Imagen 1" descr="Interfaz de usuario gráfica, Texto&#10;&#10;El contenido generado por IA puede ser incorrecto.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7065" cy="5161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6B3B">
        <w:rPr>
          <w:b/>
          <w:bCs/>
        </w:rPr>
        <w:br w:type="page"/>
      </w:r>
      <w:r w:rsidR="001F2490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9" behindDoc="0" locked="0" layoutInCell="1" allowOverlap="1" wp14:anchorId="7B5782C1" wp14:editId="36D87D27">
                <wp:simplePos x="0" y="0"/>
                <wp:positionH relativeFrom="column">
                  <wp:posOffset>413207</wp:posOffset>
                </wp:positionH>
                <wp:positionV relativeFrom="paragraph">
                  <wp:posOffset>3814903</wp:posOffset>
                </wp:positionV>
                <wp:extent cx="4981651" cy="4886554"/>
                <wp:effectExtent l="0" t="0" r="28575" b="28575"/>
                <wp:wrapNone/>
                <wp:docPr id="1271541359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651" cy="4886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2288C" w14:textId="780FBC50" w:rsidR="001F2490" w:rsidRDefault="001F24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830FE" wp14:editId="4B3C315A">
                                  <wp:extent cx="2918765" cy="4744541"/>
                                  <wp:effectExtent l="0" t="0" r="0" b="0"/>
                                  <wp:docPr id="550272702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0272702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2942" cy="4751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782C1" id="Cuadro de texto 22" o:spid="_x0000_s1035" type="#_x0000_t202" style="position:absolute;left:0;text-align:left;margin-left:32.55pt;margin-top:300.4pt;width:392.25pt;height:384.75pt;z-index:2516746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" fillcolor="white [3201]" strokeweight=".5pt">
                <v:textbox>
                  <w:txbxContent>
                    <w:p w14:paraId="0AE2288C" w14:textId="780FBC50" w:rsidR="001F2490" w:rsidRDefault="001F2490">
                      <w:r>
                        <w:rPr>
                          <w:noProof/>
                        </w:rPr>
                        <w:drawing>
                          <wp:inline distT="0" distB="0" distL="0" distR="0" wp14:anchorId="0EB830FE" wp14:editId="4B3C315A">
                            <wp:extent cx="2918765" cy="4744541"/>
                            <wp:effectExtent l="0" t="0" r="0" b="0"/>
                            <wp:docPr id="550272702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0272702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2942" cy="4751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F249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5" behindDoc="0" locked="0" layoutInCell="1" allowOverlap="1" wp14:anchorId="60FF27C6" wp14:editId="4218A6B1">
                <wp:simplePos x="0" y="0"/>
                <wp:positionH relativeFrom="column">
                  <wp:posOffset>633222</wp:posOffset>
                </wp:positionH>
                <wp:positionV relativeFrom="paragraph">
                  <wp:posOffset>-690677</wp:posOffset>
                </wp:positionV>
                <wp:extent cx="4981651" cy="4433011"/>
                <wp:effectExtent l="0" t="0" r="28575" b="24765"/>
                <wp:wrapNone/>
                <wp:docPr id="1776705546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651" cy="4433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F429E" w14:textId="253E173A" w:rsidR="001F2490" w:rsidRDefault="001F24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0DCD7C" wp14:editId="0E67DFA9">
                                  <wp:extent cx="2368550" cy="4335145"/>
                                  <wp:effectExtent l="0" t="0" r="0" b="8255"/>
                                  <wp:docPr id="1102598946" name="Imagen 1" descr="Interfaz de usuario gráfica,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2598946" name="Imagen 1" descr="Interfaz de usuario gráfica,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8550" cy="4335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F27C6" id="Cuadro de texto 21" o:spid="_x0000_s1036" type="#_x0000_t202" style="position:absolute;left:0;text-align:left;margin-left:49.85pt;margin-top:-54.4pt;width:392.25pt;height:349.05pt;z-index:251673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" fillcolor="white [3201]" strokeweight=".5pt">
                <v:textbox>
                  <w:txbxContent>
                    <w:p w14:paraId="330F429E" w14:textId="253E173A" w:rsidR="001F2490" w:rsidRDefault="001F2490">
                      <w:r>
                        <w:rPr>
                          <w:noProof/>
                        </w:rPr>
                        <w:drawing>
                          <wp:inline distT="0" distB="0" distL="0" distR="0" wp14:anchorId="5A0DCD7C" wp14:editId="0E67DFA9">
                            <wp:extent cx="2368550" cy="4335145"/>
                            <wp:effectExtent l="0" t="0" r="0" b="8255"/>
                            <wp:docPr id="1102598946" name="Imagen 1" descr="Interfaz de usuario gráfica,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2598946" name="Imagen 1" descr="Interfaz de usuario gráfica, Texto&#10;&#10;El contenido generado por IA puede ser incorrecto.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8550" cy="4335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F2490">
        <w:rPr>
          <w:b/>
          <w:bCs/>
        </w:rPr>
        <w:br w:type="page"/>
      </w:r>
      <w:r w:rsidR="001F2490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7" behindDoc="0" locked="0" layoutInCell="1" allowOverlap="1" wp14:anchorId="50031B29" wp14:editId="29C47981">
                <wp:simplePos x="0" y="0"/>
                <wp:positionH relativeFrom="column">
                  <wp:posOffset>377190</wp:posOffset>
                </wp:positionH>
                <wp:positionV relativeFrom="paragraph">
                  <wp:posOffset>4817669</wp:posOffset>
                </wp:positionV>
                <wp:extent cx="5442509" cy="3950208"/>
                <wp:effectExtent l="0" t="0" r="25400" b="12700"/>
                <wp:wrapNone/>
                <wp:docPr id="1681323542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09" cy="3950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E0D133" w14:textId="49A07553" w:rsidR="001F2490" w:rsidRDefault="001F24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C1CFDD" wp14:editId="433DC386">
                                  <wp:extent cx="5252720" cy="3439160"/>
                                  <wp:effectExtent l="0" t="0" r="5080" b="8890"/>
                                  <wp:docPr id="1064808065" name="Imagen 1" descr="Interfaz de usuario gráfica, Texto, Aplicación, Correo electrónic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4808065" name="Imagen 1" descr="Interfaz de usuario gráfica, Texto, Aplicación, Correo electrónic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2720" cy="3439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31B29" id="Cuadro de texto 24" o:spid="_x0000_s1037" type="#_x0000_t202" style="position:absolute;left:0;text-align:left;margin-left:29.7pt;margin-top:379.35pt;width:428.55pt;height:311.05pt;z-index:2516766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k45PQIAAIUEAAAOAAAAZHJzL2Uyb0RvYy54bWysVE1v2zAMvQ/YfxB0X+ykSdcY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" fillcolor="white [3201]" strokeweight=".5pt">
                <v:textbox>
                  <w:txbxContent>
                    <w:p w14:paraId="70E0D133" w14:textId="49A07553" w:rsidR="001F2490" w:rsidRDefault="001F2490">
                      <w:r>
                        <w:rPr>
                          <w:noProof/>
                        </w:rPr>
                        <w:drawing>
                          <wp:inline distT="0" distB="0" distL="0" distR="0" wp14:anchorId="2BC1CFDD" wp14:editId="433DC386">
                            <wp:extent cx="5252720" cy="3439160"/>
                            <wp:effectExtent l="0" t="0" r="5080" b="8890"/>
                            <wp:docPr id="1064808065" name="Imagen 1" descr="Interfaz de usuario gráfica, Texto, Aplicación, Correo electrónic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4808065" name="Imagen 1" descr="Interfaz de usuario gráfica, Texto, Aplicación, Correo electrónico&#10;&#10;El contenido generado por IA puede ser incorrecto.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2720" cy="3439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F249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53" behindDoc="0" locked="0" layoutInCell="1" allowOverlap="1" wp14:anchorId="4ABC56D6" wp14:editId="15EFF652">
                <wp:simplePos x="0" y="0"/>
                <wp:positionH relativeFrom="column">
                  <wp:posOffset>369875</wp:posOffset>
                </wp:positionH>
                <wp:positionV relativeFrom="paragraph">
                  <wp:posOffset>-83515</wp:posOffset>
                </wp:positionV>
                <wp:extent cx="5347411" cy="4623206"/>
                <wp:effectExtent l="0" t="0" r="24765" b="25400"/>
                <wp:wrapNone/>
                <wp:docPr id="118945028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7411" cy="4623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88C40" w14:textId="0D830BAC" w:rsidR="001F2490" w:rsidRDefault="001F24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637C7B" wp14:editId="4EFE194C">
                                  <wp:extent cx="2629535" cy="4525010"/>
                                  <wp:effectExtent l="0" t="0" r="0" b="8890"/>
                                  <wp:docPr id="982410508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410508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9535" cy="4525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56D6" id="Cuadro de texto 23" o:spid="_x0000_s1038" type="#_x0000_t202" style="position:absolute;left:0;text-align:left;margin-left:29.1pt;margin-top:-6.6pt;width:421.05pt;height:364.05pt;z-index:251675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" fillcolor="white [3201]" strokeweight=".5pt">
                <v:textbox>
                  <w:txbxContent>
                    <w:p w14:paraId="09788C40" w14:textId="0D830BAC" w:rsidR="001F2490" w:rsidRDefault="001F2490">
                      <w:r>
                        <w:rPr>
                          <w:noProof/>
                        </w:rPr>
                        <w:drawing>
                          <wp:inline distT="0" distB="0" distL="0" distR="0" wp14:anchorId="77637C7B" wp14:editId="4EFE194C">
                            <wp:extent cx="2629535" cy="4525010"/>
                            <wp:effectExtent l="0" t="0" r="0" b="8890"/>
                            <wp:docPr id="982410508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410508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9535" cy="4525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F2490">
        <w:rPr>
          <w:b/>
          <w:bCs/>
        </w:rPr>
        <w:br w:type="page"/>
      </w:r>
    </w:p>
    <w:p w14:paraId="0588B6AC" w14:textId="5A65F785" w:rsidR="00681066" w:rsidRDefault="001F2490" w:rsidP="001F2490">
      <w:pPr>
        <w:ind w:left="459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701" behindDoc="0" locked="0" layoutInCell="1" allowOverlap="1" wp14:anchorId="32FB2704" wp14:editId="7AC45E63">
                <wp:simplePos x="0" y="0"/>
                <wp:positionH relativeFrom="column">
                  <wp:posOffset>450342</wp:posOffset>
                </wp:positionH>
                <wp:positionV relativeFrom="paragraph">
                  <wp:posOffset>-697992</wp:posOffset>
                </wp:positionV>
                <wp:extent cx="5135270" cy="4871923"/>
                <wp:effectExtent l="0" t="0" r="27305" b="24130"/>
                <wp:wrapNone/>
                <wp:docPr id="1326980069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70" cy="4871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34077" w14:textId="105C3BBC" w:rsidR="001F2490" w:rsidRDefault="001F24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6C5DC2" wp14:editId="463B4DE2">
                                  <wp:extent cx="2799080" cy="4773930"/>
                                  <wp:effectExtent l="0" t="0" r="1270" b="7620"/>
                                  <wp:docPr id="1949164849" name="Imagen 1" descr="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9164849" name="Imagen 1" descr="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9080" cy="477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B2704" id="Cuadro de texto 25" o:spid="_x0000_s1039" type="#_x0000_t202" style="position:absolute;left:0;text-align:left;margin-left:35.45pt;margin-top:-54.95pt;width:404.35pt;height:383.6pt;z-index:2516777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" fillcolor="white [3201]" strokeweight=".5pt">
                <v:textbox>
                  <w:txbxContent>
                    <w:p w14:paraId="6C134077" w14:textId="105C3BBC" w:rsidR="001F2490" w:rsidRDefault="001F2490">
                      <w:r>
                        <w:rPr>
                          <w:noProof/>
                        </w:rPr>
                        <w:drawing>
                          <wp:inline distT="0" distB="0" distL="0" distR="0" wp14:anchorId="3D6C5DC2" wp14:editId="463B4DE2">
                            <wp:extent cx="2799080" cy="4773930"/>
                            <wp:effectExtent l="0" t="0" r="1270" b="7620"/>
                            <wp:docPr id="1949164849" name="Imagen 1" descr="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9164849" name="Imagen 1" descr="Tabla&#10;&#10;El contenido generado por IA puede ser incorrecto.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9080" cy="477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 xml:space="preserve">Cómo guardar Diseño en un </w:t>
      </w:r>
      <w:proofErr w:type="gramStart"/>
      <w:r w:rsidRPr="00A7311F">
        <w:rPr>
          <w:i/>
          <w:iCs/>
        </w:rPr>
        <w:t>archivo .</w:t>
      </w:r>
      <w:proofErr w:type="spellStart"/>
      <w:r w:rsidRPr="00A7311F">
        <w:rPr>
          <w:i/>
          <w:iCs/>
        </w:rPr>
        <w:t>dmd</w:t>
      </w:r>
      <w:proofErr w:type="spellEnd"/>
      <w:proofErr w:type="gram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1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 xml:space="preserve">Ejemplo de archivos de diseño generado con SQL </w:t>
      </w:r>
      <w:proofErr w:type="spellStart"/>
      <w:r w:rsidRPr="00A7311F">
        <w:rPr>
          <w:i/>
          <w:iCs/>
        </w:rPr>
        <w:t>Developer</w:t>
      </w:r>
      <w:proofErr w:type="spellEnd"/>
      <w:r w:rsidRPr="00A7311F">
        <w:rPr>
          <w:i/>
          <w:iCs/>
        </w:rPr>
        <w:t xml:space="preserve"> Data </w:t>
      </w:r>
      <w:proofErr w:type="spellStart"/>
      <w:r w:rsidRPr="00A7311F">
        <w:rPr>
          <w:i/>
          <w:iCs/>
        </w:rPr>
        <w:t>Modeler</w:t>
      </w:r>
      <w:proofErr w:type="spellEnd"/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</w:t>
      </w:r>
      <w:proofErr w:type="spellStart"/>
      <w:r>
        <w:t>Modeler</w:t>
      </w:r>
      <w:proofErr w:type="spellEnd"/>
      <w:r>
        <w:t xml:space="preserve">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4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6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47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9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50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51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201B2EA2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53"/>
          <w:footerReference w:type="default" r:id="rId5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0AE57737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56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14400B" w14:textId="77777777" w:rsidR="002466A1" w:rsidRDefault="002466A1" w:rsidP="004F1A07">
      <w:pPr>
        <w:spacing w:after="0" w:line="240" w:lineRule="auto"/>
      </w:pPr>
      <w:r>
        <w:separator/>
      </w:r>
    </w:p>
  </w:endnote>
  <w:endnote w:type="continuationSeparator" w:id="0">
    <w:p w14:paraId="1B139B41" w14:textId="77777777" w:rsidR="002466A1" w:rsidRDefault="002466A1" w:rsidP="004F1A07">
      <w:pPr>
        <w:spacing w:after="0" w:line="240" w:lineRule="auto"/>
      </w:pPr>
      <w:r>
        <w:continuationSeparator/>
      </w:r>
    </w:p>
  </w:endnote>
  <w:endnote w:type="continuationNotice" w:id="1">
    <w:p w14:paraId="2C2ACAE9" w14:textId="77777777" w:rsidR="002466A1" w:rsidRDefault="002466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A38962" w14:textId="77777777" w:rsidR="002466A1" w:rsidRDefault="002466A1" w:rsidP="004F1A07">
      <w:pPr>
        <w:spacing w:after="0" w:line="240" w:lineRule="auto"/>
      </w:pPr>
      <w:r>
        <w:separator/>
      </w:r>
    </w:p>
  </w:footnote>
  <w:footnote w:type="continuationSeparator" w:id="0">
    <w:p w14:paraId="5F32FAFE" w14:textId="77777777" w:rsidR="002466A1" w:rsidRDefault="002466A1" w:rsidP="004F1A07">
      <w:pPr>
        <w:spacing w:after="0" w:line="240" w:lineRule="auto"/>
      </w:pPr>
      <w:r>
        <w:continuationSeparator/>
      </w:r>
    </w:p>
  </w:footnote>
  <w:footnote w:type="continuationNotice" w:id="1">
    <w:p w14:paraId="766DED77" w14:textId="77777777" w:rsidR="002466A1" w:rsidRDefault="002466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CB5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2490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466A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473FF"/>
    <w:rsid w:val="005557B4"/>
    <w:rsid w:val="0056082E"/>
    <w:rsid w:val="00563770"/>
    <w:rsid w:val="0057045F"/>
    <w:rsid w:val="005705C8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13A9E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52EE0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86B3B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261A3"/>
    <w:rsid w:val="00935220"/>
    <w:rsid w:val="00940DCA"/>
    <w:rsid w:val="00945A2A"/>
    <w:rsid w:val="00946F96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73800"/>
    <w:rsid w:val="009938A7"/>
    <w:rsid w:val="00994880"/>
    <w:rsid w:val="009A45B5"/>
    <w:rsid w:val="009A4D13"/>
    <w:rsid w:val="009A7652"/>
    <w:rsid w:val="009B1257"/>
    <w:rsid w:val="009B703C"/>
    <w:rsid w:val="009C497A"/>
    <w:rsid w:val="009C766C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57DC"/>
    <w:rsid w:val="00A471D2"/>
    <w:rsid w:val="00A50897"/>
    <w:rsid w:val="00A771A7"/>
    <w:rsid w:val="00A77B0C"/>
    <w:rsid w:val="00A879D2"/>
    <w:rsid w:val="00A90CC2"/>
    <w:rsid w:val="00A97FAF"/>
    <w:rsid w:val="00AC4407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76DC1"/>
    <w:rsid w:val="00B77F36"/>
    <w:rsid w:val="00B83580"/>
    <w:rsid w:val="00B94BB9"/>
    <w:rsid w:val="00BA661B"/>
    <w:rsid w:val="00BB27F1"/>
    <w:rsid w:val="00BB2D07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C2A1B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0167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EE7E1C"/>
    <w:rsid w:val="00EF598F"/>
    <w:rsid w:val="00F03021"/>
    <w:rsid w:val="00F036F5"/>
    <w:rsid w:val="00F07979"/>
    <w:rsid w:val="00F17DB4"/>
    <w:rsid w:val="00F25EF5"/>
    <w:rsid w:val="00F343ED"/>
    <w:rsid w:val="00F40976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hyperlink" Target="https://github.com/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29.png"/><Relationship Id="rId56" Type="http://schemas.openxmlformats.org/officeDocument/2006/relationships/footer" Target="footer4.xml"/><Relationship Id="rId8" Type="http://schemas.openxmlformats.org/officeDocument/2006/relationships/webSettings" Target="webSettings.xml"/><Relationship Id="rId51" Type="http://schemas.openxmlformats.org/officeDocument/2006/relationships/hyperlink" Target="https://github.com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oracle.com/cl/database/sqldeveloper/technologies/sql-data-modeler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oracle.com/cl/database/sqldeveloper/technologies/sql-data-modeler/" TargetMode="External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%E2%80%AF%E2%80%AF" TargetMode="External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hyperlink" Target="https://www.oracle.com/cl/database/sqldeveloper/technologies/sql-data-modeler/" TargetMode="External"/><Relationship Id="rId52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1466</Words>
  <Characters>8063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Francisca Aguilar</cp:lastModifiedBy>
  <cp:revision>2</cp:revision>
  <dcterms:created xsi:type="dcterms:W3CDTF">2025-09-16T02:38:00Z</dcterms:created>
  <dcterms:modified xsi:type="dcterms:W3CDTF">2025-09-16T02:38:00Z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