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pPr>
      <w:r>
        <w:rPr>
          <w:rFonts w:ascii="Arial" w:cs="Arial" w:hAnsi="Arial"/>
          <w:b/>
          <w:sz w:val="32"/>
          <w:szCs w:val="32"/>
        </w:rPr>
        <w:t>Universidad Simón Bolívar</w:t>
      </w:r>
    </w:p>
    <w:p>
      <w:pPr>
        <w:pStyle w:val="style0"/>
        <w:spacing w:after="120" w:before="0"/>
      </w:pPr>
      <w:r>
        <w:rPr>
          <w:rFonts w:ascii="Arial" w:cs="Arial" w:hAnsi="Arial"/>
          <w:b/>
          <w:sz w:val="28"/>
          <w:szCs w:val="28"/>
        </w:rPr>
        <w:t xml:space="preserve">Laboratorio de Cálculo Numérico </w:t>
      </w:r>
    </w:p>
    <w:p>
      <w:pPr>
        <w:pStyle w:val="style0"/>
        <w:spacing w:after="120" w:before="0"/>
      </w:pPr>
      <w:r>
        <w:rPr>
          <w:rFonts w:ascii="Arial" w:cs="Arial" w:hAnsi="Arial"/>
          <w:b/>
          <w:sz w:val="28"/>
          <w:szCs w:val="28"/>
        </w:rPr>
        <w:t>Período</w:t>
      </w:r>
      <w:r>
        <w:rPr>
          <w:rFonts w:ascii="Arial" w:cs="Arial" w:hAnsi="Arial"/>
          <w:sz w:val="28"/>
          <w:szCs w:val="28"/>
        </w:rPr>
        <w:t>: Sept- Dic</w:t>
      </w:r>
    </w:p>
    <w:p>
      <w:pPr>
        <w:pStyle w:val="style0"/>
        <w:spacing w:after="120" w:before="0"/>
      </w:pPr>
      <w:r>
        <w:rPr>
          <w:rFonts w:ascii="Arial" w:cs="Arial" w:hAnsi="Arial"/>
          <w:b/>
          <w:sz w:val="28"/>
          <w:szCs w:val="28"/>
        </w:rPr>
        <w:t>Nombre:</w:t>
      </w:r>
      <w:r>
        <w:rPr>
          <w:rFonts w:ascii="Arial" w:cs="Arial" w:hAnsi="Arial"/>
          <w:sz w:val="28"/>
          <w:szCs w:val="28"/>
        </w:rPr>
        <w:t xml:space="preserve"> Luis Alejandro Vieira Zambrano</w:t>
      </w:r>
    </w:p>
    <w:p>
      <w:pPr>
        <w:pStyle w:val="style0"/>
        <w:spacing w:after="120" w:before="0"/>
      </w:pPr>
      <w:r>
        <w:rPr>
          <w:rFonts w:ascii="Arial" w:cs="Arial" w:hAnsi="Arial"/>
          <w:b/>
          <w:sz w:val="28"/>
          <w:szCs w:val="28"/>
        </w:rPr>
        <w:t>Carnet</w:t>
      </w:r>
      <w:r>
        <w:rPr>
          <w:rFonts w:ascii="Arial" w:cs="Arial" w:hAnsi="Arial"/>
          <w:sz w:val="28"/>
          <w:szCs w:val="28"/>
        </w:rPr>
        <w:t>: 07-41651</w:t>
      </w:r>
    </w:p>
    <w:p>
      <w:pPr>
        <w:pStyle w:val="style0"/>
        <w:spacing w:after="120" w:before="0"/>
      </w:pPr>
      <w:r>
        <w:rPr/>
      </w:r>
    </w:p>
    <w:p>
      <w:pPr>
        <w:pStyle w:val="style0"/>
        <w:spacing w:after="120" w:before="0"/>
        <w:jc w:val="center"/>
      </w:pPr>
      <w:r>
        <w:rPr>
          <w:rFonts w:ascii="Arial" w:cs="Arial" w:hAnsi="Arial"/>
          <w:b/>
          <w:sz w:val="28"/>
          <w:szCs w:val="28"/>
        </w:rPr>
        <w:t>Laboratorio  #07</w:t>
      </w:r>
    </w:p>
    <w:p>
      <w:pPr>
        <w:pStyle w:val="style0"/>
        <w:spacing w:after="120" w:before="0"/>
        <w:jc w:val="center"/>
      </w:pPr>
      <w:r>
        <w:rPr/>
      </w:r>
    </w:p>
    <w:p>
      <w:pPr>
        <w:pStyle w:val="style0"/>
        <w:spacing w:after="120" w:before="0"/>
      </w:pPr>
      <w:r>
        <w:rPr>
          <w:rFonts w:ascii="Arial" w:cs="Arial" w:hAnsi="Arial"/>
          <w:b/>
          <w:sz w:val="28"/>
          <w:szCs w:val="28"/>
          <w:lang w:val="en-US"/>
        </w:rPr>
        <w:t>Pregunta 1:</w:t>
      </w:r>
    </w:p>
    <w:p>
      <w:pPr>
        <w:pStyle w:val="style0"/>
        <w:spacing w:after="120" w:before="0"/>
      </w:pPr>
      <w:r>
        <w:rPr>
          <w:rFonts w:ascii="Arial" w:cs="Arial" w:hAnsi="Arial"/>
          <w:b/>
          <w:sz w:val="28"/>
          <w:szCs w:val="28"/>
          <w:lang w:val="en-US"/>
        </w:rPr>
        <w:t>Script: Lab07P1.m - QR.m</w:t>
      </w:r>
    </w:p>
    <w:p>
      <w:pPr>
        <w:pStyle w:val="style0"/>
        <w:spacing w:after="120" w:before="0"/>
      </w:pPr>
      <w:r>
        <w:rPr>
          <w:rFonts w:ascii="Arial" w:cs="Arial" w:hAnsi="Arial"/>
          <w:b/>
          <w:sz w:val="28"/>
          <w:szCs w:val="28"/>
          <w:lang w:val="en-US"/>
        </w:rPr>
        <w:tab/>
      </w:r>
      <w:r>
        <w:rPr>
          <w:rFonts w:ascii="Arial" w:cs="Arial" w:hAnsi="Arial"/>
          <w:b w:val="false"/>
          <w:bCs w:val="false"/>
          <w:sz w:val="28"/>
          <w:szCs w:val="28"/>
          <w:lang w:val="en-US"/>
        </w:rPr>
        <w:t>Los autovalores de la matriz A usando el metodo QR:</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18.605137707289366</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-15.616654710109540</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11.461521714434959</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3.549995288384820</w:t>
      </w:r>
    </w:p>
    <w:p>
      <w:pPr>
        <w:pStyle w:val="style0"/>
        <w:spacing w:after="120" w:before="0"/>
      </w:pPr>
      <w:r>
        <w:rPr>
          <w:rFonts w:ascii="Arial" w:cs="Arial" w:hAnsi="Arial"/>
          <w:b w:val="false"/>
          <w:bCs w:val="false"/>
          <w:sz w:val="28"/>
          <w:szCs w:val="28"/>
          <w:lang w:val="en-US"/>
        </w:rPr>
        <w:tab/>
      </w:r>
    </w:p>
    <w:p>
      <w:pPr>
        <w:pStyle w:val="style0"/>
        <w:spacing w:after="120" w:before="0"/>
      </w:pPr>
      <w:r>
        <w:rPr>
          <w:rFonts w:ascii="Arial" w:cs="Arial" w:hAnsi="Arial"/>
          <w:b w:val="false"/>
          <w:bCs w:val="false"/>
          <w:sz w:val="28"/>
          <w:szCs w:val="28"/>
          <w:lang w:val="en-US"/>
        </w:rPr>
        <w:tab/>
        <w:t>Los autovalores de la matriz B usando el metodo QR:</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1.0e+02 *</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6.549434950873067</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-6.471098884280885</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-0.012263611857752</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-0.008901115150732</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-0.007171339584127</w:t>
      </w:r>
    </w:p>
    <w:p>
      <w:pPr>
        <w:pStyle w:val="style0"/>
        <w:spacing w:after="120" w:before="0"/>
      </w:pPr>
      <w:r>
        <w:rPr/>
      </w:r>
    </w:p>
    <w:p>
      <w:pPr>
        <w:pStyle w:val="style0"/>
        <w:spacing w:after="120" w:before="0"/>
      </w:pPr>
      <w:r>
        <w:rPr>
          <w:rFonts w:ascii="Arial" w:cs="Arial" w:hAnsi="Arial"/>
          <w:b w:val="false"/>
          <w:bCs w:val="false"/>
          <w:sz w:val="28"/>
          <w:szCs w:val="28"/>
          <w:lang w:val="en-US"/>
        </w:rPr>
        <w:tab/>
        <w:t>Si comparamos los resultados con los del comando de matlab eig:</w:t>
      </w:r>
    </w:p>
    <w:p>
      <w:pPr>
        <w:pStyle w:val="style0"/>
        <w:spacing w:after="120" w:before="0"/>
      </w:pPr>
      <w:r>
        <w:rPr>
          <w:rFonts w:ascii="Arial" w:cs="Arial" w:hAnsi="Arial"/>
          <w:b w:val="false"/>
          <w:bCs w:val="false"/>
          <w:sz w:val="28"/>
          <w:szCs w:val="28"/>
          <w:lang w:val="en-US"/>
        </w:rPr>
        <w:tab/>
        <w:t>La matriz A da una aproximacion de: 1.065814103640150e-13</w:t>
      </w:r>
    </w:p>
    <w:p>
      <w:pPr>
        <w:pStyle w:val="style0"/>
        <w:spacing w:after="120" w:before="0"/>
      </w:pPr>
      <w:r>
        <w:rPr>
          <w:rFonts w:ascii="Arial" w:cs="Arial" w:hAnsi="Arial"/>
          <w:b w:val="false"/>
          <w:bCs w:val="false"/>
          <w:sz w:val="28"/>
          <w:szCs w:val="28"/>
          <w:lang w:val="en-US"/>
        </w:rPr>
        <w:tab/>
        <w:t>La matriz B da una aproximacion de:  2.444267011014745e-11</w:t>
      </w:r>
    </w:p>
    <w:p>
      <w:pPr>
        <w:pStyle w:val="style0"/>
        <w:spacing w:after="120" w:before="0"/>
      </w:pPr>
      <w:r>
        <w:rPr/>
      </w:r>
    </w:p>
    <w:p>
      <w:pPr>
        <w:pStyle w:val="style0"/>
        <w:spacing w:after="120" w:before="0"/>
      </w:pPr>
      <w:r>
        <w:rPr>
          <w:rFonts w:ascii="Arial" w:cs="Arial" w:hAnsi="Arial"/>
          <w:b w:val="false"/>
          <w:bCs w:val="false"/>
          <w:sz w:val="28"/>
          <w:szCs w:val="28"/>
          <w:lang w:val="en-US"/>
        </w:rPr>
        <w:t>Para obtener los resultados anteriores tuve que utilizar un error de 1e-15 para la matriz A ( ya que a  partir de 1e-9 los resultados eran mas precisos). Sin embargo, la matriz B tuve que utilizar un epsilon de 1e-5 ya que a partir de ahi los resultados obtenidos eran NaN, la matriz R empezaba a dar elementos NaN. Lo anterior se debe a las representaciones punto flotante del computador, ya que en dos computadoras distintas me han dado resultados distintos, seria recomendable implementar el metodo de Hesemberg para asi reducir el error que se genera en matrices simetricas.</w:t>
      </w:r>
    </w:p>
    <w:p>
      <w:pPr>
        <w:pStyle w:val="style0"/>
        <w:spacing w:after="120" w:before="0"/>
      </w:pPr>
      <w:r>
        <w:rPr/>
      </w:r>
    </w:p>
    <w:p>
      <w:pPr>
        <w:pStyle w:val="style0"/>
        <w:spacing w:after="120" w:before="0"/>
      </w:pPr>
      <w:r>
        <w:rPr/>
      </w:r>
    </w:p>
    <w:p>
      <w:pPr>
        <w:pStyle w:val="style0"/>
        <w:spacing w:after="120" w:before="0"/>
      </w:pPr>
      <w:r>
        <w:rPr>
          <w:rFonts w:ascii="Arial" w:cs="Arial" w:hAnsi="Arial"/>
          <w:b/>
          <w:sz w:val="28"/>
          <w:szCs w:val="28"/>
          <w:lang w:val="en-US"/>
        </w:rPr>
        <w:t>Pregunta 2:</w:t>
      </w:r>
    </w:p>
    <w:p>
      <w:pPr>
        <w:pStyle w:val="style0"/>
        <w:spacing w:after="120" w:before="0"/>
      </w:pPr>
      <w:r>
        <w:rPr>
          <w:rFonts w:ascii="Arial" w:cs="Arial" w:hAnsi="Arial"/>
          <w:b/>
          <w:sz w:val="28"/>
          <w:szCs w:val="28"/>
          <w:lang w:val="en-US"/>
        </w:rPr>
        <w:t>Script: Lab07P2.m - power1.m – powerInverso.m – mpotenciasInvDes.m – mpotenciasDes.m</w:t>
      </w:r>
    </w:p>
    <w:p>
      <w:pPr>
        <w:pStyle w:val="style0"/>
        <w:spacing w:after="120" w:before="0"/>
      </w:pPr>
      <w:r>
        <w:rPr/>
      </w:r>
    </w:p>
    <w:p>
      <w:pPr>
        <w:pStyle w:val="style0"/>
        <w:spacing w:after="120" w:before="0"/>
      </w:pPr>
      <w:r>
        <w:rPr>
          <w:rFonts w:ascii="Arial" w:cs="Arial" w:hAnsi="Arial"/>
          <w:b/>
          <w:sz w:val="28"/>
          <w:szCs w:val="28"/>
          <w:lang w:val="en-US"/>
        </w:rPr>
        <w:tab/>
      </w:r>
      <w:r>
        <w:rPr>
          <w:rFonts w:ascii="Arial" w:cs="Arial" w:hAnsi="Arial"/>
          <w:b w:val="false"/>
          <w:bCs w:val="false"/>
          <w:sz w:val="28"/>
          <w:szCs w:val="28"/>
          <w:lang w:val="en-US"/>
        </w:rPr>
        <w:t>El mayor de los autovalores es: 65 y una aproximacion de: 0</w:t>
      </w:r>
    </w:p>
    <w:p>
      <w:pPr>
        <w:pStyle w:val="style0"/>
        <w:spacing w:after="120" w:before="0"/>
      </w:pPr>
      <w:r>
        <w:rPr>
          <w:rFonts w:ascii="Arial" w:cs="Arial" w:hAnsi="Arial"/>
          <w:b w:val="false"/>
          <w:bCs w:val="false"/>
          <w:sz w:val="28"/>
          <w:szCs w:val="28"/>
          <w:lang w:val="en-US"/>
        </w:rPr>
        <w:tab/>
      </w:r>
    </w:p>
    <w:p>
      <w:pPr>
        <w:pStyle w:val="style0"/>
        <w:spacing w:after="120" w:before="0"/>
      </w:pPr>
      <w:r>
        <w:rPr>
          <w:rFonts w:ascii="Arial" w:cs="Arial" w:hAnsi="Arial"/>
          <w:b w:val="false"/>
          <w:bCs w:val="false"/>
          <w:sz w:val="28"/>
          <w:szCs w:val="28"/>
          <w:lang w:val="en-US"/>
        </w:rPr>
        <w:tab/>
        <w:t xml:space="preserve">El menor de los autovalores es: </w:t>
      </w:r>
    </w:p>
    <w:p>
      <w:pPr>
        <w:pStyle w:val="style0"/>
        <w:spacing w:after="120" w:before="0"/>
      </w:pPr>
      <w:r>
        <w:rPr>
          <w:rFonts w:ascii="Arial" w:cs="Arial" w:hAnsi="Arial"/>
          <w:b w:val="false"/>
          <w:bCs w:val="false"/>
          <w:sz w:val="28"/>
          <w:szCs w:val="28"/>
          <w:lang w:val="en-US"/>
        </w:rPr>
        <w:t xml:space="preserve">  </w:t>
      </w:r>
      <w:r>
        <w:rPr>
          <w:rFonts w:ascii="Arial" w:cs="Arial" w:hAnsi="Arial"/>
          <w:b w:val="false"/>
          <w:bCs w:val="false"/>
          <w:sz w:val="28"/>
          <w:szCs w:val="28"/>
          <w:lang w:val="en-US"/>
        </w:rPr>
        <w:t>11.923348219403307  y una aproximacion de: 15 en promedio. (Lo corro varias veces y varia en un rango de [1 - 30].)</w:t>
      </w:r>
    </w:p>
    <w:p>
      <w:pPr>
        <w:pStyle w:val="style0"/>
        <w:spacing w:after="120" w:before="0"/>
      </w:pPr>
      <w:r>
        <w:rPr>
          <w:rFonts w:ascii="Arial" w:cs="Arial" w:hAnsi="Arial"/>
          <w:b w:val="false"/>
          <w:bCs w:val="false"/>
          <w:sz w:val="28"/>
          <w:szCs w:val="28"/>
          <w:lang w:val="en-US"/>
        </w:rPr>
        <w:tab/>
      </w:r>
    </w:p>
    <w:p>
      <w:pPr>
        <w:pStyle w:val="style0"/>
        <w:spacing w:after="120" w:before="0"/>
      </w:pPr>
      <w:r>
        <w:rPr>
          <w:rFonts w:ascii="Arial" w:cs="Arial" w:hAnsi="Arial"/>
          <w:b w:val="false"/>
          <w:bCs w:val="false"/>
          <w:sz w:val="28"/>
          <w:szCs w:val="28"/>
          <w:lang w:val="en-US"/>
        </w:rPr>
        <w:tab/>
        <w:t>El autovalor mas cercano a 19 es:  21.276765471473794  y una aproximacion de:  3.552713678800501e-15</w:t>
      </w:r>
    </w:p>
    <w:p>
      <w:pPr>
        <w:pStyle w:val="style0"/>
        <w:spacing w:after="120" w:before="0"/>
      </w:pPr>
      <w:r>
        <w:rPr>
          <w:rFonts w:ascii="Arial" w:cs="Arial" w:hAnsi="Arial"/>
          <w:b w:val="false"/>
          <w:bCs w:val="false"/>
          <w:sz w:val="28"/>
          <w:szCs w:val="28"/>
          <w:lang w:val="en-US"/>
        </w:rPr>
        <w:tab/>
      </w:r>
    </w:p>
    <w:p>
      <w:pPr>
        <w:pStyle w:val="style0"/>
        <w:spacing w:after="120" w:before="0"/>
      </w:pPr>
      <w:r>
        <w:rPr>
          <w:rFonts w:ascii="Arial" w:cs="Arial" w:hAnsi="Arial"/>
          <w:b w:val="false"/>
          <w:bCs w:val="false"/>
          <w:sz w:val="28"/>
          <w:szCs w:val="28"/>
          <w:lang w:val="en-US"/>
        </w:rPr>
        <w:tab/>
        <w:t>El autovalor mas lejano a 30 es:   -21.276765471473794  y una aproximacion de:  3.552713678800501e-15</w:t>
      </w:r>
    </w:p>
    <w:p>
      <w:pPr>
        <w:pStyle w:val="style0"/>
        <w:spacing w:after="120" w:before="0"/>
      </w:pPr>
      <w:r>
        <w:rPr/>
      </w:r>
    </w:p>
    <w:p>
      <w:pPr>
        <w:pStyle w:val="style0"/>
        <w:spacing w:after="120" w:before="0"/>
      </w:pPr>
      <w:r>
        <w:rPr>
          <w:rFonts w:ascii="Arial" w:cs="Arial" w:hAnsi="Arial"/>
          <w:b w:val="false"/>
          <w:bCs w:val="false"/>
          <w:sz w:val="28"/>
          <w:szCs w:val="28"/>
          <w:lang w:val="en-US"/>
        </w:rPr>
        <w:t>Estoy usando un X aleatorio, epsilon = 1e-15 y un maximo de iteracion de 300. Corro el algoritmo varias veces, para probar diferentes X, y los errores se mantienen con una que otra pequena variacion.  Siempre convergen con el metodo de la potencia, ya que la matriz es diagonalizable.</w:t>
      </w:r>
    </w:p>
    <w:p>
      <w:pPr>
        <w:pStyle w:val="style0"/>
        <w:spacing w:after="120" w:before="0"/>
      </w:pPr>
      <w:r>
        <w:rPr/>
      </w:r>
    </w:p>
    <w:p>
      <w:pPr>
        <w:pStyle w:val="style0"/>
        <w:spacing w:after="120" w:before="0"/>
      </w:pPr>
      <w:r>
        <w:rPr/>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n-US" w:val="es-V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2011-09-29T21:34:00.00Z</dcterms:created>
  <dc:creator>Luis Vieira</dc:creator>
  <cp:lastModifiedBy>Luis Vieira</cp:lastModifiedBy>
  <dcterms:modified xsi:type="dcterms:W3CDTF">2011-11-10T23:57:00.00Z</dcterms:modified>
  <cp:revision>10</cp:revision>
</cp:coreProperties>
</file>