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0AE1A045" w14:textId="2AA8C75F" w:rsidR="00762D87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739" w:history="1">
            <w:r w:rsidR="00762D87" w:rsidRPr="009E6641">
              <w:rPr>
                <w:rStyle w:val="Hyperlink"/>
                <w:b/>
                <w:bCs/>
                <w:noProof/>
              </w:rPr>
              <w:t>Introdução</w:t>
            </w:r>
            <w:r w:rsidR="00762D87">
              <w:rPr>
                <w:noProof/>
                <w:webHidden/>
              </w:rPr>
              <w:tab/>
            </w:r>
            <w:r w:rsidR="00762D87">
              <w:rPr>
                <w:noProof/>
                <w:webHidden/>
              </w:rPr>
              <w:fldChar w:fldCharType="begin"/>
            </w:r>
            <w:r w:rsidR="00762D87">
              <w:rPr>
                <w:noProof/>
                <w:webHidden/>
              </w:rPr>
              <w:instrText xml:space="preserve"> PAGEREF _Toc94082739 \h </w:instrText>
            </w:r>
            <w:r w:rsidR="00762D87">
              <w:rPr>
                <w:noProof/>
                <w:webHidden/>
              </w:rPr>
            </w:r>
            <w:r w:rsidR="00762D87">
              <w:rPr>
                <w:noProof/>
                <w:webHidden/>
              </w:rPr>
              <w:fldChar w:fldCharType="separate"/>
            </w:r>
            <w:r w:rsidR="00762D87">
              <w:rPr>
                <w:noProof/>
                <w:webHidden/>
              </w:rPr>
              <w:t>3</w:t>
            </w:r>
            <w:r w:rsidR="00762D87">
              <w:rPr>
                <w:noProof/>
                <w:webHidden/>
              </w:rPr>
              <w:fldChar w:fldCharType="end"/>
            </w:r>
          </w:hyperlink>
        </w:p>
        <w:p w14:paraId="0CCE3C61" w14:textId="0CD6362D" w:rsidR="00762D87" w:rsidRDefault="00762D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40" w:history="1">
            <w:r w:rsidRPr="009E6641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0963" w14:textId="595B3C9C" w:rsidR="00762D87" w:rsidRDefault="00762D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41" w:history="1">
            <w:r w:rsidRPr="009E6641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04FE" w14:textId="7D135920" w:rsidR="00762D87" w:rsidRDefault="00762D8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42" w:history="1">
            <w:r w:rsidRPr="009E6641">
              <w:rPr>
                <w:rStyle w:val="Hyperlink"/>
                <w:noProof/>
              </w:rPr>
              <w:t>API para obtenção de dados do produto de crédito à exportação ou crédito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3893" w14:textId="62F811B6" w:rsidR="00762D87" w:rsidRDefault="00762D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43" w:history="1">
            <w:r w:rsidRPr="009E664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3100" w14:textId="7291B2BE" w:rsidR="00762D87" w:rsidRDefault="00762D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44" w:history="1">
            <w:r w:rsidRPr="009E6641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9F6C" w14:textId="4C7CCF30" w:rsidR="00762D87" w:rsidRDefault="00762D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45" w:history="1">
            <w:r w:rsidRPr="009E6641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C495" w14:textId="368ACF99" w:rsidR="00762D87" w:rsidRDefault="00762D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46" w:history="1">
            <w:r w:rsidRPr="009E6641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5381" w14:textId="55B3D725" w:rsidR="00762D87" w:rsidRDefault="00762D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47" w:history="1">
            <w:r w:rsidRPr="009E6641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71BA" w14:textId="5F150B56" w:rsidR="00762D87" w:rsidRDefault="00762D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48" w:history="1">
            <w:r w:rsidRPr="009E6641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BBB1" w14:textId="170BA9D0" w:rsidR="00762D87" w:rsidRDefault="00762D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49" w:history="1">
            <w:r w:rsidRPr="009E6641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96E4F" w14:textId="7AF8ED91" w:rsidR="00762D87" w:rsidRDefault="00762D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50" w:history="1">
            <w:r w:rsidRPr="009E6641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B3F4" w14:textId="77078CB7" w:rsidR="00762D87" w:rsidRDefault="00762D8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751" w:history="1">
            <w:r w:rsidRPr="009E6641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422956A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73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74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650460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A31649">
        <w:t xml:space="preserve">obtenção de dados do produto de </w:t>
      </w:r>
      <w:r w:rsidR="00F02C75">
        <w:t>crédito</w:t>
      </w:r>
      <w:r w:rsidR="00A31649">
        <w:t xml:space="preserve"> à exportação ou crédito interno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74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508772B5" w:rsidR="00AF1EE0" w:rsidRPr="00AF1EE0" w:rsidRDefault="00FE24C9" w:rsidP="00612D78">
      <w:pPr>
        <w:pStyle w:val="Heading2"/>
      </w:pPr>
      <w:bookmarkStart w:id="3" w:name="_Toc94082742"/>
      <w:r>
        <w:t xml:space="preserve">API </w:t>
      </w:r>
      <w:r w:rsidR="00347D24">
        <w:t xml:space="preserve">para obtenção de dados do produto </w:t>
      </w:r>
      <w:r w:rsidR="00CB0B09">
        <w:t xml:space="preserve">de </w:t>
      </w:r>
      <w:r w:rsidR="00E06631">
        <w:t>crédito à exportação ou crédito interno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E2DA94D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proofErr w:type="spellStart"/>
      <w:r w:rsidR="00A31649">
        <w:rPr>
          <w:highlight w:val="lightGray"/>
          <w:lang w:val="en-US"/>
        </w:rPr>
        <w:t>domesticExportCredit</w:t>
      </w:r>
      <w:proofErr w:type="spellEnd"/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B7371">
        <w:rPr>
          <w:b/>
          <w:bCs/>
          <w:sz w:val="28"/>
          <w:szCs w:val="28"/>
          <w:lang w:val="en-US"/>
        </w:rPr>
        <w:t>Visão</w:t>
      </w:r>
      <w:proofErr w:type="spellEnd"/>
      <w:r w:rsidRPr="001B73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B7371">
        <w:rPr>
          <w:b/>
          <w:bCs/>
          <w:sz w:val="28"/>
          <w:szCs w:val="28"/>
          <w:lang w:val="en-US"/>
        </w:rPr>
        <w:t>Geral</w:t>
      </w:r>
      <w:proofErr w:type="spellEnd"/>
    </w:p>
    <w:p w14:paraId="140236C7" w14:textId="5BA12F3D" w:rsidR="004512C7" w:rsidRDefault="00A31649" w:rsidP="004366E8">
      <w:r w:rsidRPr="00A31649">
        <w:t xml:space="preserve">Obtém a lista dos produtos do tipo </w:t>
      </w:r>
      <w:proofErr w:type="spellStart"/>
      <w:r w:rsidRPr="00A31649">
        <w:t>domesticExportCredit</w:t>
      </w:r>
      <w:proofErr w:type="spellEnd"/>
      <w: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33"/>
        <w:gridCol w:w="1789"/>
        <w:gridCol w:w="1747"/>
        <w:gridCol w:w="332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62D87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4A7EAD23" w:rsidR="00535815" w:rsidRDefault="00762D87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35115B">
                <w:rPr>
                  <w:rStyle w:val="Hyperlink"/>
                  <w:lang w:val="en-US"/>
                </w:rPr>
                <w:t>domesticExportCredit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0A5570F6" w:rsidR="001E43A8" w:rsidRPr="001B650D" w:rsidRDefault="001E43A8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A316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domesticExport</w:t>
                            </w:r>
                            <w:r w:rsidRPr="0035115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Credit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1E43A8" w:rsidRPr="001B650D" w:rsidRDefault="001E43A8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1E43A8" w:rsidRPr="001B650D" w:rsidRDefault="001E43A8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1E43A8" w:rsidRPr="001B650D" w:rsidRDefault="001E43A8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1E43A8" w:rsidRPr="001B650D" w:rsidRDefault="001E43A8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1E43A8" w:rsidRPr="001B650D" w:rsidRDefault="001E43A8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46A33E11" w:rsidR="001E43A8" w:rsidRPr="001B650D" w:rsidRDefault="001E43A8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proofErr w:type="spellStart"/>
                            <w:r w:rsidR="00A316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domesticExportCredit</w:t>
                            </w:r>
                            <w:proofErr w:type="spellEnd"/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1E43A8" w:rsidRPr="008E43C0" w:rsidRDefault="001E43A8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1E43A8" w:rsidRPr="001B650D" w:rsidRDefault="001E43A8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0A5570F6" w:rsidR="001E43A8" w:rsidRPr="001B650D" w:rsidRDefault="001E43A8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A316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domesticExport</w:t>
                      </w:r>
                      <w:r w:rsidRPr="0035115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Credit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1E43A8" w:rsidRPr="001B650D" w:rsidRDefault="001E43A8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1E43A8" w:rsidRPr="001B650D" w:rsidRDefault="001E43A8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1E43A8" w:rsidRPr="001B650D" w:rsidRDefault="001E43A8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1E43A8" w:rsidRPr="001B650D" w:rsidRDefault="001E43A8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1E43A8" w:rsidRPr="001B650D" w:rsidRDefault="001E43A8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46A33E11" w:rsidR="001E43A8" w:rsidRPr="001B650D" w:rsidRDefault="001E43A8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proofErr w:type="spellStart"/>
                      <w:r w:rsidR="00A316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domesticExportCredit</w:t>
                      </w:r>
                      <w:proofErr w:type="spellEnd"/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1E43A8" w:rsidRPr="008E43C0" w:rsidRDefault="001E43A8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1E43A8" w:rsidRPr="001B650D" w:rsidRDefault="001E43A8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61172E0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670EEB0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581C4AE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E633308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E172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E172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A9A25A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CC65ED7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1313997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7B4DBF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623D79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CDD47CA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017DB8A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4DF7B9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257610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82EEF0D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B9571C9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3AD800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7D69BF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4E6DAC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0D23C8C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699144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F69F57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4BAAF1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E9AD53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4AB37D3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578957FE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4B0189E8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coveragePercentage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51472EF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89F2A5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2E8A24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767DFE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"PERCENTUAL"</w:t>
      </w:r>
    </w:p>
    <w:p w14:paraId="5BCC36DD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461A1F7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708F46DC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39E66B9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ED7AA57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2AE8AFF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],</w:t>
      </w:r>
    </w:p>
    <w:p w14:paraId="1D1725BE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riskType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0F99FB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92EF41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F14584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B049592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9EAD9DC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1B47BE8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402227C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0F1D984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932A16E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67B1D4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31E0D0D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2E76917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2B76821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122A37E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28E6C2A9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37C6957A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861449F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26925B15" w14:textId="77777777" w:rsidR="00E17267" w:rsidRPr="001E43A8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E43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7BD0DDE" w14:textId="77777777" w:rsidR="00E17267" w:rsidRPr="001E43A8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43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AC9E44E" w14:textId="77777777" w:rsidR="00E17267" w:rsidRPr="001E43A8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43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E4831F7" w14:textId="77777777" w:rsidR="00E17267" w:rsidRPr="001E43A8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43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32B1C253" w14:textId="77777777" w:rsidR="00E17267" w:rsidRPr="001E43A8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43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6878ABB6" w14:textId="77777777" w:rsidR="00E17267" w:rsidRPr="001E43A8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43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786062D8" w14:textId="77777777" w:rsidR="00E17267" w:rsidRPr="001E43A8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43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24BCF0BB" w14:textId="77777777" w:rsidR="00E17267" w:rsidRPr="001E43A8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43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F6BFDF0" w14:textId="77777777" w:rsidR="00E17267" w:rsidRPr="001E43A8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43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E43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E43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F9CF61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43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95AB5B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DBAA48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207F65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C42D9E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A16DDC3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A467A19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CC6FF73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42CDF8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E172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72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2E49236" w14:textId="77777777" w:rsidR="00E17267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AB0FD11" w14:textId="27F92E31" w:rsidR="008E43C0" w:rsidRPr="00E17267" w:rsidRDefault="00E17267" w:rsidP="00E1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72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2743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2BC2189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35EB7">
        <w:rPr>
          <w:rStyle w:val="Hyperlink"/>
          <w:b/>
          <w:bCs/>
          <w:sz w:val="28"/>
          <w:szCs w:val="28"/>
          <w:lang w:val="en-US"/>
        </w:rPr>
        <w:t>DomesticExportCredit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C0FA0B7" w:rsidR="00A61AC0" w:rsidRDefault="00762D8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35EB7">
                <w:rPr>
                  <w:rStyle w:val="Hyperlink"/>
                  <w:rFonts w:ascii="Calibri" w:eastAsia="Times New Roman" w:hAnsi="Calibri" w:cs="Calibri"/>
                  <w:lang w:eastAsia="pt-BR"/>
                </w:rPr>
                <w:t>DomesticExportCredit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57D3E5C" w:rsidR="00A61AC0" w:rsidRDefault="00762D8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35EB7">
                <w:rPr>
                  <w:rStyle w:val="Hyperlink"/>
                  <w:rFonts w:ascii="Calibri" w:eastAsia="Times New Roman" w:hAnsi="Calibri" w:cs="Calibri"/>
                  <w:lang w:eastAsia="pt-BR"/>
                </w:rPr>
                <w:t>DomesticExportCredit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01A60A0" w:rsidR="00161872" w:rsidRDefault="00762D87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635EB7">
                <w:rPr>
                  <w:rStyle w:val="Hyperlink"/>
                </w:rPr>
                <w:t>DomesticExportCredit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1FBD388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74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74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74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747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74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74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75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75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1ED94" w14:textId="77777777" w:rsidR="00167D6C" w:rsidRDefault="00167D6C" w:rsidP="00344980">
      <w:pPr>
        <w:spacing w:after="0" w:line="240" w:lineRule="auto"/>
      </w:pPr>
      <w:r>
        <w:separator/>
      </w:r>
    </w:p>
  </w:endnote>
  <w:endnote w:type="continuationSeparator" w:id="0">
    <w:p w14:paraId="7572921D" w14:textId="77777777" w:rsidR="00167D6C" w:rsidRDefault="00167D6C" w:rsidP="00344980">
      <w:pPr>
        <w:spacing w:after="0" w:line="240" w:lineRule="auto"/>
      </w:pPr>
      <w:r>
        <w:continuationSeparator/>
      </w:r>
    </w:p>
  </w:endnote>
  <w:endnote w:type="continuationNotice" w:id="1">
    <w:p w14:paraId="3B6A9F42" w14:textId="77777777" w:rsidR="00167D6C" w:rsidRDefault="00167D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1E43A8" w:rsidRDefault="001E43A8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1E43A8" w:rsidRDefault="001E4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47C34" w14:textId="77777777" w:rsidR="00167D6C" w:rsidRDefault="00167D6C" w:rsidP="00344980">
      <w:pPr>
        <w:spacing w:after="0" w:line="240" w:lineRule="auto"/>
      </w:pPr>
      <w:r>
        <w:separator/>
      </w:r>
    </w:p>
  </w:footnote>
  <w:footnote w:type="continuationSeparator" w:id="0">
    <w:p w14:paraId="3B530B28" w14:textId="77777777" w:rsidR="00167D6C" w:rsidRDefault="00167D6C" w:rsidP="00344980">
      <w:pPr>
        <w:spacing w:after="0" w:line="240" w:lineRule="auto"/>
      </w:pPr>
      <w:r>
        <w:continuationSeparator/>
      </w:r>
    </w:p>
  </w:footnote>
  <w:footnote w:type="continuationNotice" w:id="1">
    <w:p w14:paraId="54BDD009" w14:textId="77777777" w:rsidR="00167D6C" w:rsidRDefault="00167D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1E43A8" w:rsidRPr="00344980" w:rsidRDefault="001E43A8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67D6C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43A8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115B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5EB7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2D87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1649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2801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631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267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2C75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EDD92A-2B28-4D97-BE4D-B68CF1CF7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3161</Words>
  <Characters>17072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20193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9</cp:revision>
  <cp:lastPrinted>2021-11-17T18:37:00Z</cp:lastPrinted>
  <dcterms:created xsi:type="dcterms:W3CDTF">2022-01-20T14:51:00Z</dcterms:created>
  <dcterms:modified xsi:type="dcterms:W3CDTF">2022-01-26T12:45:00Z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