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101D69" w:rsidRDefault="00344980" w14:paraId="727D16CA" w14:textId="071CE6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4083106">
            <w:r w:rsidRPr="00452187" w:rsidR="00101D69">
              <w:rPr>
                <w:rStyle w:val="Hyperlink"/>
                <w:b/>
                <w:bCs/>
                <w:noProof/>
              </w:rPr>
              <w:t>Introdução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43E049E1" w14:textId="347F90E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07">
            <w:r w:rsidRPr="00452187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0E7F1861" w14:textId="0B09806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08">
            <w:r w:rsidRPr="00452187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3CD6FA56" w14:textId="49D0841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09">
            <w:r w:rsidRPr="00452187">
              <w:rPr>
                <w:rStyle w:val="Hyperlink"/>
                <w:noProof/>
              </w:rPr>
              <w:t>API de informações de dados do produto Stop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1E4E7875" w14:textId="1CC594C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10">
            <w:r w:rsidRPr="0045218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436FD15B" w14:textId="3A9B68C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11">
            <w:r w:rsidRPr="00452187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33BF7A62" w14:textId="784B95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12">
            <w:r w:rsidRPr="00452187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53C6D1C6" w14:textId="0F80CCD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13">
            <w:r w:rsidRPr="00452187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0D6A8069" w14:textId="64C09A8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14">
            <w:r w:rsidRPr="00452187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49CCE9B3" w14:textId="4CAE92F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15">
            <w:r w:rsidRPr="00452187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552E62A6" w14:textId="07AFEA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16">
            <w:r w:rsidRPr="00452187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6F8B6659" w14:textId="4E693E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17">
            <w:r w:rsidRPr="00452187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D69" w:rsidRDefault="00101D69" w14:paraId="51E261B0" w14:textId="1900D5C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118">
            <w:r w:rsidRPr="00452187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74CA726E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4083106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4083107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6D65D286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86A10">
        <w:t>Stop Loss</w:t>
      </w:r>
      <w:r w:rsidR="008516DC">
        <w:t xml:space="preserve"> </w:t>
      </w:r>
      <w:r w:rsidRPr="00C222F8">
        <w:t>e as características de produtos e serviços que oferecem.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4083108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7F5CD4F5">
      <w:pPr>
        <w:pStyle w:val="Heading2"/>
      </w:pPr>
      <w:bookmarkStart w:name="_Toc94083109" w:id="3"/>
      <w:r>
        <w:t xml:space="preserve">API </w:t>
      </w:r>
      <w:r w:rsidRPr="0059441E" w:rsidR="0059441E">
        <w:t>de informações de dados do produto Stop Loss</w:t>
      </w:r>
      <w:bookmarkEnd w:id="3"/>
    </w:p>
    <w:p w:rsidRPr="00B4772D" w:rsidR="00B4772D" w:rsidP="00B4772D" w:rsidRDefault="00B4772D" w14:paraId="4D781F51" w14:textId="77777777"/>
    <w:p w:rsidRPr="00D81EE8" w:rsidR="00FE24C9" w:rsidP="006A0EB5" w:rsidRDefault="00FE24C9" w14:paraId="587CCC37" w14:textId="341B6892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name="_Hlk78748241" w:id="4"/>
      <w:r w:rsidRPr="00D81EE8" w:rsidR="009F0B69">
        <w:rPr>
          <w:highlight w:val="lightGray"/>
          <w:lang w:val="en-US"/>
        </w:rPr>
        <w:t>/</w:t>
      </w:r>
      <w:r w:rsidRPr="00D81EE8" w:rsidR="00063595">
        <w:rPr>
          <w:highlight w:val="lightGray"/>
          <w:lang w:val="en-US"/>
        </w:rPr>
        <w:t>products-services/v1</w:t>
      </w:r>
      <w:r w:rsidRPr="00D81EE8" w:rsidR="009F0B69">
        <w:rPr>
          <w:highlight w:val="lightGray"/>
          <w:lang w:val="en-US"/>
        </w:rPr>
        <w:t>/</w:t>
      </w:r>
      <w:bookmarkEnd w:id="4"/>
      <w:r w:rsidR="0059441E">
        <w:rPr>
          <w:highlight w:val="lightGray"/>
          <w:lang w:val="en-US"/>
        </w:rPr>
        <w:t>s</w:t>
      </w:r>
      <w:r w:rsidR="001A226E">
        <w:rPr>
          <w:highlight w:val="lightGray"/>
          <w:lang w:val="en-US"/>
        </w:rPr>
        <w:t>topLoss</w:t>
      </w:r>
    </w:p>
    <w:p w:rsidRPr="00D81EE8" w:rsidR="00664032" w:rsidP="004366E8" w:rsidRDefault="00664032" w14:paraId="6514F104" w14:textId="14565326">
      <w:pPr>
        <w:rPr>
          <w:lang w:val="en-US"/>
        </w:rPr>
      </w:pPr>
    </w:p>
    <w:p w:rsidRPr="006A6D97" w:rsidR="00B4772D" w:rsidP="004366E8" w:rsidRDefault="00B4772D" w14:paraId="4EC0A1C9" w14:textId="4A66979B">
      <w:pPr>
        <w:rPr>
          <w:b/>
          <w:bCs/>
          <w:sz w:val="28"/>
          <w:szCs w:val="28"/>
          <w:lang w:val="en-US"/>
        </w:rPr>
      </w:pPr>
      <w:r w:rsidRPr="006A6D97">
        <w:rPr>
          <w:b/>
          <w:bCs/>
          <w:sz w:val="28"/>
          <w:szCs w:val="28"/>
          <w:lang w:val="en-US"/>
        </w:rPr>
        <w:t>Visão Geral</w:t>
      </w:r>
    </w:p>
    <w:p w:rsidR="00A9197D" w:rsidP="004366E8" w:rsidRDefault="00A9197D" w14:paraId="5CD3027A" w14:textId="7C7146C2">
      <w:r w:rsidR="00A9197D">
        <w:rPr/>
        <w:t xml:space="preserve">Obtém a lista </w:t>
      </w:r>
      <w:r w:rsidR="008D4797">
        <w:rPr/>
        <w:t xml:space="preserve">dos produtos do tipo </w:t>
      </w:r>
      <w:r w:rsidR="008D4797">
        <w:rPr/>
        <w:t>Stop</w:t>
      </w:r>
      <w:r w:rsidR="768C22B4">
        <w:rPr/>
        <w:t xml:space="preserve"> </w:t>
      </w:r>
      <w:r w:rsidR="008D4797">
        <w:rPr/>
        <w:t>Loss</w:t>
      </w:r>
      <w:r w:rsidR="00E4364C">
        <w:rPr/>
        <w:t>.</w:t>
      </w:r>
      <w:r w:rsidR="000B0A5B">
        <w:rPr/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:rsidTr="00EA464F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EA464F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101D69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="00535815" w:rsidP="00535815" w:rsidRDefault="00101D69" w14:paraId="4A7BFC8D" w14:textId="216D546A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r w:rsidRPr="005D5C7F" w:rsidR="00535815">
                <w:rPr>
                  <w:rStyle w:val="Hyperlink"/>
                  <w:lang w:val="en-US"/>
                </w:rPr>
                <w:t>Response</w:t>
              </w:r>
              <w:bookmarkEnd w:id="5"/>
              <w:r w:rsidR="00BC12D2">
                <w:rPr>
                  <w:rStyle w:val="Hyperlink"/>
                  <w:lang w:val="en-US"/>
                </w:rPr>
                <w:t>StopLoss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:rsidRPr="000E4AFC" w:rsidR="00B74BBD" w:rsidP="00B74BBD" w:rsidRDefault="00B74BBD" w14:paraId="723F4D5D" w14:textId="77777777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650D" w:rsidR="00F97196" w:rsidP="00B74BBD" w:rsidRDefault="00F97196" w14:paraId="1171E4FC" w14:textId="5ABD8E8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9441E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</w:t>
                            </w:r>
                            <w:r w:rsidR="00BC12D2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topLoss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:rsidRPr="001B650D" w:rsidR="00F97196" w:rsidP="00B74BBD" w:rsidRDefault="00F97196" w14:paraId="596A500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:rsidRPr="001B650D" w:rsidR="00F97196" w:rsidP="00B74BBD" w:rsidRDefault="00F97196" w14:paraId="5E8D8E2F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:rsidRPr="001B650D" w:rsidR="00F97196" w:rsidP="00B74BBD" w:rsidRDefault="00F97196" w14:paraId="77949942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:rsidRPr="001B650D" w:rsidR="00F97196" w:rsidP="00B74BBD" w:rsidRDefault="00F97196" w14:paraId="1AC8604E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:rsidRPr="001B650D" w:rsidR="00F97196" w:rsidP="00B74BBD" w:rsidRDefault="00F97196" w14:paraId="14235666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:rsidRPr="001B650D" w:rsidR="00F97196" w:rsidP="00B74BBD" w:rsidRDefault="00F97196" w14:paraId="2AB6342A" w14:textId="08E2A08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9441E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</w:t>
                            </w:r>
                            <w:r w:rsidR="00BC12D2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topLoss</w:t>
                            </w:r>
                            <w:r w:rsidRPr="00254D72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:rsidRPr="00B80AE9" w:rsidR="00F97196" w:rsidP="00B74BBD" w:rsidRDefault="00F97196" w14:paraId="2AFBF013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hAnsi="Consolas" w:eastAsia="Times New Roman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:rsidRPr="001B650D" w:rsidR="00F97196" w:rsidP="00B74BBD" w:rsidRDefault="00F97196" w14:paraId="1E35C0F3" w14:textId="777777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187CDDE">
                <v:stroke joinstyle="miter"/>
                <v:path gradientshapeok="t" o:connecttype="rect"/>
              </v:shapetype>
              <v:shape id="Text Box 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>
                <v:textbox>
                  <w:txbxContent>
                    <w:p w:rsidRPr="001B650D" w:rsidR="00F97196" w:rsidP="00B74BBD" w:rsidRDefault="00F97196" w14:paraId="1171E4FC" w14:textId="5ABD8E88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9441E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</w:t>
                      </w:r>
                      <w:r w:rsidR="00BC12D2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topLoss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:rsidRPr="001B650D" w:rsidR="00F97196" w:rsidP="00B74BBD" w:rsidRDefault="00F97196" w14:paraId="596A500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:rsidRPr="001B650D" w:rsidR="00F97196" w:rsidP="00B74BBD" w:rsidRDefault="00F97196" w14:paraId="5E8D8E2F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:rsidRPr="001B650D" w:rsidR="00F97196" w:rsidP="00B74BBD" w:rsidRDefault="00F97196" w14:paraId="7794994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:rsidRPr="001B650D" w:rsidR="00F97196" w:rsidP="00B74BBD" w:rsidRDefault="00F97196" w14:paraId="1AC8604E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:rsidRPr="001B650D" w:rsidR="00F97196" w:rsidP="00B74BBD" w:rsidRDefault="00F97196" w14:paraId="1423566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1B650D" w:rsidR="00F97196" w:rsidP="00B74BBD" w:rsidRDefault="00F97196" w14:paraId="2AB6342A" w14:textId="08E2A08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9441E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</w:t>
                      </w:r>
                      <w:r w:rsidR="00BC12D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topLoss</w:t>
                      </w:r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B80AE9" w:rsidR="00F97196" w:rsidP="00B74BBD" w:rsidRDefault="00F97196" w14:paraId="2AFBF013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:rsidRPr="001B650D" w:rsidR="00F97196" w:rsidP="00B74BBD" w:rsidRDefault="00F97196" w14:paraId="1E35C0F3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:rsidRPr="008808F7" w:rsidR="008808F7" w:rsidP="00E03E41" w:rsidRDefault="00692EEE" w14:paraId="5E73CB78" w14:textId="55182C29">
      <w:pPr>
        <w:rPr>
          <w:rFonts w:ascii="Courier New" w:hAnsi="Courier New" w:eastAsia="Times New Roman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:rsidRPr="00A6488C" w:rsidR="00A6488C" w:rsidP="00A6488C" w:rsidRDefault="00A6488C" w14:paraId="155778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A6488C" w:rsidR="00A6488C" w:rsidP="00A6488C" w:rsidRDefault="00A6488C" w14:paraId="57C619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65D885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"brand"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3E9293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Group Seguros"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183315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"companies"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6488C" w:rsidR="00A6488C" w:rsidP="00A6488C" w:rsidRDefault="00A6488C" w14:paraId="7ACEF5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{</w:t>
      </w:r>
    </w:p>
    <w:p w:rsidRPr="00A6488C" w:rsidR="00A6488C" w:rsidP="00A6488C" w:rsidRDefault="00A6488C" w14:paraId="70AE09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Seguros"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5F9EC6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"cnpjNumber"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"12345678901234"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6940DA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6488C" w:rsidR="00A6488C" w:rsidP="00A6488C" w:rsidRDefault="00A6488C" w14:paraId="77FB86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{</w:t>
      </w:r>
    </w:p>
    <w:p w:rsidRPr="00A6488C" w:rsidR="00A6488C" w:rsidP="00A6488C" w:rsidRDefault="00A6488C" w14:paraId="0758A8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6F31CE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64CC28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6488C" w:rsidR="00A6488C" w:rsidP="00A6488C" w:rsidRDefault="00A6488C" w14:paraId="072CE1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{</w:t>
      </w:r>
    </w:p>
    <w:p w:rsidRPr="00A6488C" w:rsidR="00A6488C" w:rsidP="00A6488C" w:rsidRDefault="00A6488C" w14:paraId="5FE2C8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1A3223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"coverageDescription"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10767F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"allowApartPurchase"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2CFA1E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"coverageAttributes"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126CC6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"maxLMI"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72169C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688A30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"unit"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18604D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"R$"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418788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"description"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"REAL"</w:t>
      </w:r>
    </w:p>
    <w:p w:rsidRPr="00A6488C" w:rsidR="00A6488C" w:rsidP="00A6488C" w:rsidRDefault="00A6488C" w14:paraId="078F1C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}</w:t>
      </w:r>
    </w:p>
    <w:p w:rsidRPr="00A6488C" w:rsidR="00A6488C" w:rsidP="00A6488C" w:rsidRDefault="00A6488C" w14:paraId="1842AE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},</w:t>
      </w:r>
    </w:p>
    <w:p w:rsidRPr="00A6488C" w:rsidR="00A6488C" w:rsidP="00A6488C" w:rsidRDefault="00A6488C" w14:paraId="512E79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"coveragePercentage"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7F08C0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0DCFF5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"unit"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7E1001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"%"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471392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"description"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"PERCENTUAL"</w:t>
      </w:r>
    </w:p>
    <w:p w:rsidRPr="00A6488C" w:rsidR="00A6488C" w:rsidP="00A6488C" w:rsidRDefault="00A6488C" w14:paraId="54F3CB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}</w:t>
      </w:r>
    </w:p>
    <w:p w:rsidRPr="00A6488C" w:rsidR="00A6488C" w:rsidP="00A6488C" w:rsidRDefault="00A6488C" w14:paraId="27CDA9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}</w:t>
      </w:r>
    </w:p>
    <w:p w:rsidRPr="00A6488C" w:rsidR="00A6488C" w:rsidP="00A6488C" w:rsidRDefault="00A6488C" w14:paraId="17ED1B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}</w:t>
      </w:r>
    </w:p>
    <w:p w:rsidRPr="00A6488C" w:rsidR="00A6488C" w:rsidP="00A6488C" w:rsidRDefault="00A6488C" w14:paraId="7E3288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}</w:t>
      </w:r>
    </w:p>
    <w:p w:rsidRPr="00A6488C" w:rsidR="00A6488C" w:rsidP="00A6488C" w:rsidRDefault="00A6488C" w14:paraId="73AB6F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],</w:t>
      </w:r>
    </w:p>
    <w:p w:rsidRPr="00A6488C" w:rsidR="00A6488C" w:rsidP="00A6488C" w:rsidRDefault="00A6488C" w14:paraId="12EA8C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"riskType"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"PESSOAS"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4B188D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lastRenderedPageBreak/>
        <w:t xml:space="preserve">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"validity"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07E62D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"term"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"ANUAL"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246A05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"termOthers"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</w:p>
    <w:p w:rsidRPr="00A6488C" w:rsidR="00A6488C" w:rsidP="00A6488C" w:rsidRDefault="00A6488C" w14:paraId="126FE9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},</w:t>
      </w:r>
    </w:p>
    <w:p w:rsidRPr="00A6488C" w:rsidR="00A6488C" w:rsidP="00A6488C" w:rsidRDefault="00A6488C" w14:paraId="6A6BC9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"premiumRates"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6488C" w:rsidR="00A6488C" w:rsidP="00A6488C" w:rsidRDefault="00A6488C" w14:paraId="4428D9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</w:p>
    <w:p w:rsidRPr="00A6488C" w:rsidR="00A6488C" w:rsidP="00A6488C" w:rsidRDefault="00A6488C" w14:paraId="6E2211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],</w:t>
      </w:r>
    </w:p>
    <w:p w:rsidRPr="00A6488C" w:rsidR="00A6488C" w:rsidP="00A6488C" w:rsidRDefault="00A6488C" w14:paraId="2C1306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"termsAndConditions"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70DCDD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"susepProcessNumber"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"15414622222222222"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6433AF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A6488C" w:rsidR="00A6488C" w:rsidP="00A6488C" w:rsidRDefault="00A6488C" w14:paraId="2DEEBC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A6488C" w:rsidR="00A6488C" w:rsidP="00A6488C" w:rsidRDefault="00A6488C" w14:paraId="3AC546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"minimumRequirements"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3D3F68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"contractType"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6488C" w:rsidR="00A6488C" w:rsidP="00A6488C" w:rsidRDefault="00A6488C" w14:paraId="44A5B9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"COLETIVO"</w:t>
      </w:r>
    </w:p>
    <w:p w:rsidRPr="00A6488C" w:rsidR="00A6488C" w:rsidP="00A6488C" w:rsidRDefault="00A6488C" w14:paraId="24B903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],</w:t>
      </w:r>
    </w:p>
    <w:p w:rsidRPr="00A6488C" w:rsidR="00A6488C" w:rsidP="00A6488C" w:rsidRDefault="00A6488C" w14:paraId="68C2BF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"targetAudiences"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6488C" w:rsidR="00A6488C" w:rsidP="00A6488C" w:rsidRDefault="00A6488C" w14:paraId="124804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"PESSOA_NATURAL"</w:t>
      </w:r>
    </w:p>
    <w:p w:rsidRPr="00A6488C" w:rsidR="00A6488C" w:rsidP="00A6488C" w:rsidRDefault="00A6488C" w14:paraId="6FDA48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]</w:t>
      </w:r>
    </w:p>
    <w:p w:rsidRPr="00A6488C" w:rsidR="00A6488C" w:rsidP="00A6488C" w:rsidRDefault="00A6488C" w14:paraId="2413B6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A6488C" w:rsidR="00A6488C" w:rsidP="00A6488C" w:rsidRDefault="00A6488C" w14:paraId="233E6D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}</w:t>
      </w:r>
    </w:p>
    <w:p w:rsidRPr="00A6488C" w:rsidR="00A6488C" w:rsidP="00A6488C" w:rsidRDefault="00A6488C" w14:paraId="2CEE12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]</w:t>
      </w:r>
    </w:p>
    <w:p w:rsidRPr="00A6488C" w:rsidR="00A6488C" w:rsidP="00A6488C" w:rsidRDefault="00A6488C" w14:paraId="44575E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}</w:t>
      </w:r>
    </w:p>
    <w:p w:rsidRPr="00A6488C" w:rsidR="00A6488C" w:rsidP="00A6488C" w:rsidRDefault="00A6488C" w14:paraId="66C81B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]</w:t>
      </w:r>
    </w:p>
    <w:p w:rsidRPr="00A6488C" w:rsidR="00A6488C" w:rsidP="00A6488C" w:rsidRDefault="00A6488C" w14:paraId="25CD9A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</w:t>
      </w:r>
    </w:p>
    <w:p w:rsidRPr="00A6488C" w:rsidR="00A6488C" w:rsidP="00A6488C" w:rsidRDefault="00A6488C" w14:paraId="5BB739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},</w:t>
      </w:r>
    </w:p>
    <w:p w:rsidRPr="00A6488C" w:rsidR="00A6488C" w:rsidP="00A6488C" w:rsidRDefault="00A6488C" w14:paraId="1F371C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6488C" w:rsidR="00A6488C" w:rsidP="00A6488C" w:rsidRDefault="00A6488C" w14:paraId="205DC7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6488C" w:rsidR="00A6488C" w:rsidP="00A6488C" w:rsidRDefault="00A6488C" w14:paraId="48C503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6488C" w:rsidR="00A6488C" w:rsidP="00A6488C" w:rsidRDefault="00A6488C" w14:paraId="49174A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"prev"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6488C" w:rsidR="00A6488C" w:rsidP="00A6488C" w:rsidRDefault="00A6488C" w14:paraId="1D82E4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6488C" w:rsidR="00A6488C" w:rsidP="00A6488C" w:rsidRDefault="00A6488C" w14:paraId="41878B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:rsidRPr="00A6488C" w:rsidR="00A6488C" w:rsidP="00A6488C" w:rsidRDefault="00A6488C" w14:paraId="07EE86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A6488C" w:rsidR="00A6488C" w:rsidP="00A6488C" w:rsidRDefault="00A6488C" w14:paraId="6497C0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6488C" w:rsidR="00A6488C" w:rsidP="00A6488C" w:rsidRDefault="00A6488C" w14:paraId="2CB1D3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6488C" w:rsidR="00A6488C" w:rsidP="00A6488C" w:rsidRDefault="00A6488C" w14:paraId="3D1193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A6488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6488C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A6488C" w:rsidR="00A6488C" w:rsidP="00A6488C" w:rsidRDefault="00A6488C" w14:paraId="665723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Pr="00A6488C" w:rsidR="00A6488C" w:rsidP="00A6488C" w:rsidRDefault="00A6488C" w14:paraId="37E984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6488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="00A6488C" w:rsidP="002774D2" w:rsidRDefault="00A6488C" w14:paraId="4739BCCF" w14:textId="77777777">
      <w:pPr>
        <w:pStyle w:val="Heading1"/>
        <w:rPr>
          <w:b/>
          <w:bCs/>
          <w:lang w:val="en-US"/>
        </w:rPr>
      </w:pPr>
    </w:p>
    <w:p w:rsidRPr="00200639" w:rsidR="00B55FBA" w:rsidP="002774D2" w:rsidRDefault="00B55FBA" w14:paraId="6B01D0C5" w14:textId="3CFDDE3D">
      <w:pPr>
        <w:pStyle w:val="Heading1"/>
        <w:rPr>
          <w:b/>
          <w:bCs/>
          <w:lang w:val="en-US"/>
        </w:rPr>
      </w:pPr>
      <w:bookmarkStart w:name="_Toc94083110" w:id="6"/>
      <w:r w:rsidRPr="00200639">
        <w:rPr>
          <w:b/>
          <w:bCs/>
          <w:lang w:val="en-US"/>
        </w:rPr>
        <w:t>Schemas</w:t>
      </w:r>
      <w:bookmarkEnd w:id="6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7B6CB7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B06B8">
        <w:rPr>
          <w:rStyle w:val="Hyperlink"/>
          <w:b/>
          <w:bCs/>
          <w:sz w:val="28"/>
          <w:szCs w:val="28"/>
          <w:lang w:val="en-US"/>
        </w:rPr>
        <w:t>StopLoss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101D69" w14:paraId="03F45643" w14:textId="7FE2C8BD">
            <w:pPr>
              <w:spacing w:after="0" w:line="240" w:lineRule="auto"/>
            </w:pPr>
            <w:hyperlink w:history="1" w:anchor="LifePensionIdentification">
              <w:r w:rsidR="004B06B8">
                <w:rPr>
                  <w:rStyle w:val="Hyperlink"/>
                  <w:rFonts w:ascii="Calibri" w:hAnsi="Calibri" w:eastAsia="Times New Roman" w:cs="Calibri"/>
                  <w:lang w:eastAsia="pt-BR"/>
                </w:rPr>
                <w:t>StopLoss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101D69" w14:paraId="62DAB7CF" w14:textId="2819D8CC">
            <w:pPr>
              <w:spacing w:after="0" w:line="240" w:lineRule="auto"/>
            </w:pPr>
            <w:hyperlink w:history="1" w:anchor="LifePensionIdentification">
              <w:r w:rsidR="004B06B8">
                <w:rPr>
                  <w:rStyle w:val="Hyperlink"/>
                  <w:rFonts w:ascii="Calibri" w:hAnsi="Calibri" w:eastAsia="Times New Roman" w:cs="Calibri"/>
                  <w:lang w:eastAsia="pt-BR"/>
                </w:rPr>
                <w:t>StopLoss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101D69" w14:paraId="7B47FCDE" w14:textId="1F4C101F">
            <w:pPr>
              <w:spacing w:after="0" w:line="240" w:lineRule="auto"/>
            </w:pPr>
            <w:hyperlink w:history="1" w:anchor="LifePensionProduct">
              <w:r w:rsidR="004B06B8">
                <w:rPr>
                  <w:rStyle w:val="Hyperlink"/>
                </w:rPr>
                <w:t>StopLoss</w:t>
              </w:r>
              <w:r w:rsidRPr="00986ACB" w:rsidR="00161872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8D4797" w14:paraId="4A24354B" w14:textId="1A89CAFF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4083111" w:id="1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4083112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E248BE" w:rsidR="00365E11" w:rsidRDefault="0073528C" w14:paraId="70F4EA1B" w14:textId="56F2C693">
      <w:r>
        <w:t>“userTelephoneNumber”</w:t>
      </w: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4083113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Pr="00365E11" w:rsidR="00365E11" w:rsidTr="00365E11" w14:paraId="37B5640B" w14:textId="77777777">
        <w:trPr>
          <w:trHeight w:val="290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365E11" w:rsidTr="00365E11" w14:paraId="721C60BE" w14:textId="77777777">
        <w:trPr>
          <w:trHeight w:val="112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BB32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9DB6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E8AE479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B71F74D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56233C0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83C82E7" w14:textId="77777777">
        <w:trPr>
          <w:trHeight w:val="16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392A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D60C078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7C63F54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114B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428FF642" w14:textId="77777777">
        <w:trPr>
          <w:trHeight w:val="17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01E0CE0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0297E03E" w14:textId="77777777">
        <w:trPr>
          <w:trHeight w:val="9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213F892E" w14:textId="77777777">
        <w:trPr>
          <w:trHeight w:val="12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ECFC43A" w14:textId="77777777">
        <w:trPr>
          <w:trHeight w:val="1696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77DEB4A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9AB98BC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6388D203" w14:textId="77777777">
        <w:trPr>
          <w:trHeight w:val="14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4083114" w:id="15"/>
      <w:r>
        <w:rPr>
          <w:b/>
          <w:bCs/>
        </w:rPr>
        <w:lastRenderedPageBreak/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4083115" w:id="1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4083116" w:id="1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4083117" w:id="18"/>
      <w:r>
        <w:rPr>
          <w:b/>
          <w:bCs/>
        </w:rPr>
        <w:lastRenderedPageBreak/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4083118" w:id="19"/>
      <w:r>
        <w:rPr>
          <w:b/>
          <w:bCs/>
        </w:rPr>
        <w:t>Changelog</w:t>
      </w:r>
      <w:bookmarkEnd w:id="19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00371BDB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sz="4" w:space="0"/>
              <w:right w:val="single" w:color="767171" w:sz="4" w:space="0"/>
            </w:tcBorders>
            <w:shd w:val="clear" w:color="auto" w:fill="7F7F7F" w:themeFill="text1" w:themeFillTint="80"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00371BDB" w14:paraId="34C23D88" w14:textId="77777777">
        <w:tc>
          <w:tcPr>
            <w:tcW w:w="1413" w:type="dxa"/>
            <w:tcBorders>
              <w:top w:val="single" w:color="767171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00371BDB" w14:paraId="440CC281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F87E71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BB851B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922B6F6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3D1D60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72F92C1E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88EA149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2CE3FD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D74F30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A9C230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7FF9D1B3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C1E73E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751729C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AA690A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308498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52F268BB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DEEC46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BF261F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CA413F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D9E0A0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600FD9E7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8A8B9C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BEB099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2DABB1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C48632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3A278275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B2768D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1EE6FA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033E283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0298C76E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268A6F77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8C49586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8A8EB6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35BB154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FAE8E0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66CA14AA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7E2FD6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A21063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6FF8D1C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794E96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675151A3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7187A335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7B8D2634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70FFA62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A9528F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2B48B00F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5B5C61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97E0F9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428F185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01C630BF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59AA" w:rsidP="00344980" w:rsidRDefault="00DF59AA" w14:paraId="0B8875ED" w14:textId="77777777">
      <w:pPr>
        <w:spacing w:after="0" w:line="240" w:lineRule="auto"/>
      </w:pPr>
      <w:r>
        <w:separator/>
      </w:r>
    </w:p>
  </w:endnote>
  <w:endnote w:type="continuationSeparator" w:id="0">
    <w:p w:rsidR="00DF59AA" w:rsidP="00344980" w:rsidRDefault="00DF59AA" w14:paraId="39E8A180" w14:textId="77777777">
      <w:pPr>
        <w:spacing w:after="0" w:line="240" w:lineRule="auto"/>
      </w:pPr>
      <w:r>
        <w:continuationSeparator/>
      </w:r>
    </w:p>
  </w:endnote>
  <w:endnote w:type="continuationNotice" w:id="1">
    <w:p w:rsidR="00DF59AA" w:rsidRDefault="00DF59AA" w14:paraId="0A50E4B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59AA" w:rsidP="00344980" w:rsidRDefault="00DF59AA" w14:paraId="2A2E2D61" w14:textId="77777777">
      <w:pPr>
        <w:spacing w:after="0" w:line="240" w:lineRule="auto"/>
      </w:pPr>
      <w:r>
        <w:separator/>
      </w:r>
    </w:p>
  </w:footnote>
  <w:footnote w:type="continuationSeparator" w:id="0">
    <w:p w:rsidR="00DF59AA" w:rsidP="00344980" w:rsidRDefault="00DF59AA" w14:paraId="492CEB1B" w14:textId="77777777">
      <w:pPr>
        <w:spacing w:after="0" w:line="240" w:lineRule="auto"/>
      </w:pPr>
      <w:r>
        <w:continuationSeparator/>
      </w:r>
    </w:p>
  </w:footnote>
  <w:footnote w:type="continuationNotice" w:id="1">
    <w:p w:rsidR="00DF59AA" w:rsidRDefault="00DF59AA" w14:paraId="66FBAF9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649ad98ec8764d8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520ca-c39e-4cf1-a9fa-0f1e4dac745f}"/>
      </w:docPartPr>
      <w:docPartBody>
        <w:p w14:paraId="0B7DA52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5E4FD-2773-47F6-9D2B-4B4CF476F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Peterson Luciano</dc:creator>
  <keywords/>
  <dc:description/>
  <lastModifiedBy>Joao Palau</lastModifiedBy>
  <revision>11</revision>
  <lastPrinted>2021-11-17T18:37:00.0000000Z</lastPrinted>
  <dcterms:created xsi:type="dcterms:W3CDTF">2022-01-20T16:07:00.0000000Z</dcterms:created>
  <dcterms:modified xsi:type="dcterms:W3CDTF">2022-01-26T12:56:06.3470551Z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