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71854B82" w14:textId="78ED3133" w:rsidR="00427920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0887" w:history="1">
            <w:r w:rsidR="00427920" w:rsidRPr="00E12077">
              <w:rPr>
                <w:rStyle w:val="Hyperlink"/>
                <w:b/>
                <w:bCs/>
                <w:noProof/>
              </w:rPr>
              <w:t>Introdução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AE9FFB" w14:textId="5131382E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8" w:history="1">
            <w:r w:rsidR="00427920" w:rsidRPr="00E12077">
              <w:rPr>
                <w:rStyle w:val="Hyperlink"/>
                <w:b/>
                <w:bCs/>
                <w:noProof/>
              </w:rPr>
              <w:t>Objetivo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433C2D6F" w14:textId="16860125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89" w:history="1">
            <w:r w:rsidR="00427920" w:rsidRPr="00E12077">
              <w:rPr>
                <w:rStyle w:val="Hyperlink"/>
                <w:b/>
                <w:bCs/>
                <w:noProof/>
              </w:rPr>
              <w:t>APIs Produtos e Serviços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_Toc94280889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76A7DF93" w14:textId="50176CD6" w:rsidR="00427920" w:rsidRDefault="00C02B9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0" w:history="1">
            <w:r w:rsidR="00427920" w:rsidRPr="00E12077">
              <w:rPr>
                <w:rStyle w:val="Hyperlink"/>
                <w:noProof/>
              </w:rPr>
              <w:t>API para obtenção de dados do produto do tipo RD D&amp;O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_Toc94280890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1390BF5" w14:textId="7B3B345F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1" w:history="1">
            <w:r w:rsidR="00427920" w:rsidRPr="00E1207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_Toc94280891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248C6BBB" w14:textId="1A964AA1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2" w:history="1">
            <w:r w:rsidR="00427920" w:rsidRPr="00E1207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_Toc94280892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7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A0DA17A" w14:textId="131F2F2B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3" w:history="1">
            <w:r w:rsidR="00427920" w:rsidRPr="00E12077">
              <w:rPr>
                <w:rStyle w:val="Hyperlink"/>
                <w:b/>
                <w:bCs/>
                <w:noProof/>
              </w:rPr>
              <w:t>Convenções de Nomenclatura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_Toc94280893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7F8962B" w14:textId="02E52A1D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4" w:history="1">
            <w:r w:rsidR="00427920" w:rsidRPr="00E12077">
              <w:rPr>
                <w:rStyle w:val="Hyperlink"/>
                <w:b/>
                <w:bCs/>
                <w:noProof/>
              </w:rPr>
              <w:t>Códigos de Resposta HTTP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_Toc94280894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9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56A5C916" w14:textId="58298D51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5" w:history="1">
            <w:r w:rsidR="00427920" w:rsidRPr="00E12077">
              <w:rPr>
                <w:rStyle w:val="Hyperlink"/>
                <w:b/>
                <w:bCs/>
                <w:noProof/>
              </w:rPr>
              <w:t>Tipos de Dados Comuns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_Toc94280895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11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1202630" w14:textId="76C5CF94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6" w:history="1">
            <w:r w:rsidR="00427920" w:rsidRPr="00E12077">
              <w:rPr>
                <w:rStyle w:val="Hyperlink"/>
                <w:b/>
                <w:bCs/>
                <w:noProof/>
              </w:rPr>
              <w:t>Paginação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_Toc94280896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13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965C712" w14:textId="31AE104D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7" w:history="1">
            <w:r w:rsidR="00427920" w:rsidRPr="00E12077">
              <w:rPr>
                <w:rStyle w:val="Hyperlink"/>
                <w:b/>
                <w:bCs/>
                <w:noProof/>
              </w:rPr>
              <w:t>Requisitos não funcionais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_Toc94280897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14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1092C9E5" w14:textId="3709F3AD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8" w:history="1">
            <w:r w:rsidR="00427920" w:rsidRPr="00E12077">
              <w:rPr>
                <w:rStyle w:val="Hyperlink"/>
                <w:b/>
                <w:bCs/>
                <w:noProof/>
              </w:rPr>
              <w:t>Segurança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_Toc94280898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6A580D30" w14:textId="321D36F3" w:rsidR="00427920" w:rsidRDefault="00C02B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0899" w:history="1">
            <w:r w:rsidR="00427920" w:rsidRPr="00E12077">
              <w:rPr>
                <w:rStyle w:val="Hyperlink"/>
                <w:b/>
                <w:bCs/>
                <w:noProof/>
              </w:rPr>
              <w:t>Changelog</w:t>
            </w:r>
            <w:r w:rsidR="00427920">
              <w:rPr>
                <w:noProof/>
                <w:webHidden/>
              </w:rPr>
              <w:tab/>
            </w:r>
            <w:r w:rsidR="00427920">
              <w:rPr>
                <w:noProof/>
                <w:webHidden/>
              </w:rPr>
              <w:fldChar w:fldCharType="begin"/>
            </w:r>
            <w:r w:rsidR="00427920">
              <w:rPr>
                <w:noProof/>
                <w:webHidden/>
              </w:rPr>
              <w:instrText xml:space="preserve"> PAGEREF _Toc94280899 \h </w:instrText>
            </w:r>
            <w:r w:rsidR="00427920">
              <w:rPr>
                <w:noProof/>
                <w:webHidden/>
              </w:rPr>
            </w:r>
            <w:r w:rsidR="00427920">
              <w:rPr>
                <w:noProof/>
                <w:webHidden/>
              </w:rPr>
              <w:fldChar w:fldCharType="separate"/>
            </w:r>
            <w:r w:rsidR="00427920">
              <w:rPr>
                <w:noProof/>
                <w:webHidden/>
              </w:rPr>
              <w:t>16</w:t>
            </w:r>
            <w:r w:rsidR="00427920">
              <w:rPr>
                <w:noProof/>
                <w:webHidden/>
              </w:rPr>
              <w:fldChar w:fldCharType="end"/>
            </w:r>
          </w:hyperlink>
        </w:p>
        <w:p w14:paraId="32E6B8D1" w14:textId="4EFED0B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088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088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088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Heading2"/>
      </w:pPr>
      <w:bookmarkStart w:id="3" w:name="_Toc94280890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996AE10" w:rsidR="00FE24C9" w:rsidRPr="00262A83" w:rsidRDefault="00FE24C9" w:rsidP="006A0EB5">
      <w:pPr>
        <w:rPr>
          <w:highlight w:val="lightGray"/>
          <w:lang w:val="en-US"/>
        </w:rPr>
      </w:pPr>
      <w:r w:rsidRPr="00262A83">
        <w:rPr>
          <w:highlight w:val="lightGray"/>
          <w:lang w:val="en-US"/>
        </w:rPr>
        <w:t xml:space="preserve">GET </w:t>
      </w:r>
      <w:bookmarkStart w:id="4" w:name="_Hlk78748241"/>
      <w:r w:rsidR="009F0B69" w:rsidRPr="00262A83">
        <w:rPr>
          <w:highlight w:val="lightGray"/>
          <w:lang w:val="en-US"/>
        </w:rPr>
        <w:t>/</w:t>
      </w:r>
      <w:r w:rsidR="00063595" w:rsidRPr="00262A83">
        <w:rPr>
          <w:highlight w:val="lightGray"/>
          <w:lang w:val="en-US"/>
        </w:rPr>
        <w:t>products-services/v1</w:t>
      </w:r>
      <w:r w:rsidR="009F0B69" w:rsidRPr="00262A83">
        <w:rPr>
          <w:highlight w:val="lightGray"/>
          <w:lang w:val="en-US"/>
        </w:rPr>
        <w:t>/</w:t>
      </w:r>
      <w:bookmarkEnd w:id="4"/>
      <w:r w:rsidR="00262A83" w:rsidRPr="00262A83">
        <w:rPr>
          <w:highlight w:val="lightGray"/>
          <w:lang w:val="en-US"/>
        </w:rPr>
        <w:t>directors-officers-liability</w:t>
      </w:r>
    </w:p>
    <w:p w14:paraId="6514F104" w14:textId="14565326" w:rsidR="00664032" w:rsidRPr="00262A83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9"/>
        <w:gridCol w:w="1718"/>
        <w:gridCol w:w="1668"/>
        <w:gridCol w:w="35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C02B92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CD7E428" w:rsidR="00535815" w:rsidRDefault="00C02B92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7A6CC9" w:rsidRPr="007A6CC9">
                <w:rPr>
                  <w:rStyle w:val="Hyperlink"/>
                  <w:lang w:val="en-US"/>
                </w:rPr>
                <w:t>DirectorsOfficersLiability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8B41A5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B24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2F6501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262A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directors-officers-liability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8B41A5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B24E7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2F6501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262A83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directors-officers-liability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ACD785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8E24C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24CBD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5ADCFA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030E0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83D373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1F7D418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47C97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09740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9B55CE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DB8F4E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97777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DEEC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4D77F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5E0049B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C1915D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"COBERTURAS_ALL_RISKS"</w:t>
      </w:r>
    </w:p>
    <w:p w14:paraId="7968F9C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B434B7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B2FDF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0C55ECB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ED273F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AB81CA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31178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615BFC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54128B4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66759CCC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90D29E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90E77E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B1B076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6F8BC0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0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5189A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maxLMGDescription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1A4E8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42F43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02B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9EFEB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premiumPayment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F9DFF6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paymentMethod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5B0AB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7EB736E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],</w:t>
      </w:r>
    </w:p>
    <w:p w14:paraId="55C2BBCC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paymentDetail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AB66A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paymentType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C8D59C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25B9E39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75DB9F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B491A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744616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558721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5D1D005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A307B6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6B9F7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1CD27E7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24A5EF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 XYZ com vigência diferente da vigência da apólice"</w:t>
      </w:r>
    </w:p>
    <w:p w14:paraId="0A2A0B5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0A02BC4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5FD292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1FF28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0A8754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9A7A98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01EF18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E241026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88C4851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8BF0A5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FD81CE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69848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E0D9D23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B5211BF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67F918B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6FF747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5122B89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C1052C5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59442835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6C74E86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471C3948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0CE476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"self"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4957EB4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2A7BC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B90ED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53DC2A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C32321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CB784D9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706E65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F47F262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02B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02B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62A5D57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24B8DE0" w14:textId="77777777" w:rsidR="00C02B92" w:rsidRPr="00C02B92" w:rsidRDefault="00C02B92" w:rsidP="00C02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B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C1DA4C" w14:textId="5FEB981B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089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B48836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62A83">
        <w:rPr>
          <w:rStyle w:val="Hyperlink"/>
          <w:b/>
          <w:bCs/>
          <w:sz w:val="28"/>
          <w:szCs w:val="28"/>
          <w:lang w:val="en-US"/>
        </w:rPr>
        <w:t>DirectorsOfficersLiability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E98D525" w:rsidR="00A61AC0" w:rsidRDefault="00C02B9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72ECE6A" w:rsidR="00A61AC0" w:rsidRDefault="00C02B92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262A8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DirectorsOfficersLiability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AE3C20A" w:rsidR="00161872" w:rsidRDefault="00C02B92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262A83">
                <w:rPr>
                  <w:rStyle w:val="Hyperlink"/>
                </w:rPr>
                <w:t>DirectorsOfficersLiability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089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089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089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49A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49AB" w:rsidRPr="00365E11" w14:paraId="721C60BE" w14:textId="77777777" w:rsidTr="00B449A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BDFCA65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262A83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464E066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49AB" w:rsidRPr="00365E11" w:rsidRDefault="00B449AB" w:rsidP="00B44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49A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49A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49A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49A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49A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49A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49A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49A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49A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089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089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089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089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089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3139E7B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0D67E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246C096A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Mudança na nomenclatura no path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58D0F7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2EFEE12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655D8FD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6E2FB17F" w:rsidR="00F46156" w:rsidRPr="00B24E73" w:rsidRDefault="3139E7B0" w:rsidP="3139E7B0">
            <w:pPr>
              <w:spacing w:line="259" w:lineRule="auto"/>
              <w:rPr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Adição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, e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idenizationBasisOthers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no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nível</w:t>
            </w:r>
            <w:proofErr w:type="spellEnd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B24E73">
              <w:rPr>
                <w:b/>
                <w:bCs/>
                <w:color w:val="3B3838" w:themeColor="background2" w:themeShade="40"/>
                <w:lang w:val="en-US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0E1C1E7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74F2AC1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629C46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1E5E4E58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512D4A41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4/5/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4A0D7C39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maxLMGOrIS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no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nivel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028DE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575D12E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5260B23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51E4A669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679EF48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62B890A" w14:textId="3737428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Adiçaõ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>,</w:t>
            </w:r>
          </w:p>
          <w:p w14:paraId="5CA413F2" w14:textId="5C60E4AF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2DDAA69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B050F36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F94E3A9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357C623A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316D6B2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7F93836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A0E016F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6F176114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22048D1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40D2384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2875755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2A48C90C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Mudança do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de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para nível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2D055C1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36F38E1C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8529F" w14:textId="5E4060B7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90AC66F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63A9BD76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36C6AAEE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  <w:r w:rsidRPr="3139E7B0">
              <w:rPr>
                <w:b/>
                <w:bCs/>
                <w:color w:val="3B3838" w:themeColor="background2" w:themeShade="40"/>
              </w:rPr>
              <w:t xml:space="preserve"> em </w:t>
            </w:r>
            <w:proofErr w:type="spellStart"/>
            <w:r w:rsidRPr="3139E7B0">
              <w:rPr>
                <w:b/>
                <w:bCs/>
                <w:color w:val="3B3838" w:themeColor="background2" w:themeShade="40"/>
              </w:rPr>
              <w:t>MinimumRequirements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09E458A" w14:textId="09FB11F0" w:rsidR="00F46156" w:rsidRPr="00956E28" w:rsidRDefault="3139E7B0" w:rsidP="3139E7B0">
            <w:pPr>
              <w:rPr>
                <w:b/>
                <w:bCs/>
                <w:color w:val="3B3838" w:themeColor="background2" w:themeShade="40"/>
              </w:rPr>
            </w:pPr>
            <w:r w:rsidRPr="3139E7B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0B50140B" w:rsidR="00F46156" w:rsidRPr="00956E28" w:rsidRDefault="00F46156" w:rsidP="3139E7B0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3139E7B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57E3" w14:textId="77777777" w:rsidR="00B56115" w:rsidRDefault="00B56115" w:rsidP="00344980">
      <w:pPr>
        <w:spacing w:after="0" w:line="240" w:lineRule="auto"/>
      </w:pPr>
      <w:r>
        <w:separator/>
      </w:r>
    </w:p>
  </w:endnote>
  <w:endnote w:type="continuationSeparator" w:id="0">
    <w:p w14:paraId="60EB4B71" w14:textId="77777777" w:rsidR="00B56115" w:rsidRDefault="00B56115" w:rsidP="00344980">
      <w:pPr>
        <w:spacing w:after="0" w:line="240" w:lineRule="auto"/>
      </w:pPr>
      <w:r>
        <w:continuationSeparator/>
      </w:r>
    </w:p>
  </w:endnote>
  <w:endnote w:type="continuationNotice" w:id="1">
    <w:p w14:paraId="24940A17" w14:textId="77777777" w:rsidR="00B56115" w:rsidRDefault="00B561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DB73" w14:textId="77777777" w:rsidR="00B56115" w:rsidRDefault="00B56115" w:rsidP="00344980">
      <w:pPr>
        <w:spacing w:after="0" w:line="240" w:lineRule="auto"/>
      </w:pPr>
      <w:r>
        <w:separator/>
      </w:r>
    </w:p>
  </w:footnote>
  <w:footnote w:type="continuationSeparator" w:id="0">
    <w:p w14:paraId="25EA9EF8" w14:textId="77777777" w:rsidR="00B56115" w:rsidRDefault="00B56115" w:rsidP="00344980">
      <w:pPr>
        <w:spacing w:after="0" w:line="240" w:lineRule="auto"/>
      </w:pPr>
      <w:r>
        <w:continuationSeparator/>
      </w:r>
    </w:p>
  </w:footnote>
  <w:footnote w:type="continuationNotice" w:id="1">
    <w:p w14:paraId="45EC1008" w14:textId="77777777" w:rsidR="00B56115" w:rsidRDefault="00B561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0F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A83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7920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2374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CC9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42EE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4E73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9AB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115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1C9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B92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5E63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  <w:rsid w:val="171B2BE7"/>
    <w:rsid w:val="27D50701"/>
    <w:rsid w:val="2A83B604"/>
    <w:rsid w:val="2C1F8665"/>
    <w:rsid w:val="2E7B2BCB"/>
    <w:rsid w:val="3139E7B0"/>
    <w:rsid w:val="3AB1A165"/>
    <w:rsid w:val="415503A8"/>
    <w:rsid w:val="443F5B4E"/>
    <w:rsid w:val="56693837"/>
    <w:rsid w:val="5BECA44E"/>
    <w:rsid w:val="71B0D3D1"/>
    <w:rsid w:val="7BB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05FE7-CC78-40CC-A80F-C0F5EA3F6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2006/metadata/properties"/>
    <ds:schemaRef ds:uri="e448694a-d584-4c32-8a73-b25089e2a9e7"/>
    <ds:schemaRef ds:uri="8104680d-40dd-43e9-8d5a-53ba965800ba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3284</Words>
  <Characters>17735</Characters>
  <Application>Microsoft Office Word</Application>
  <DocSecurity>0</DocSecurity>
  <Lines>147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</cp:revision>
  <cp:lastPrinted>2021-11-17T18:37:00Z</cp:lastPrinted>
  <dcterms:created xsi:type="dcterms:W3CDTF">2022-02-21T16:55:00Z</dcterms:created>
  <dcterms:modified xsi:type="dcterms:W3CDTF">2022-02-25T20:24:00Z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